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F68" w:rsidRDefault="00962753">
      <w:pPr>
        <w:spacing w:after="0" w:line="240" w:lineRule="auto"/>
        <w:jc w:val="center"/>
        <w:rPr>
          <w:sz w:val="26"/>
          <w:szCs w:val="26"/>
          <w:lang w:val="ru-RU"/>
        </w:rPr>
      </w:pPr>
      <w:r>
        <w:rPr>
          <w:b/>
          <w:sz w:val="26"/>
          <w:szCs w:val="26"/>
          <w:lang w:val="ru-RU"/>
        </w:rPr>
        <w:t>Министерство науки и высшего образования Российской Федерации</w:t>
      </w:r>
    </w:p>
    <w:p w:rsidR="004E6F68" w:rsidRDefault="00962753">
      <w:pPr>
        <w:spacing w:after="0" w:line="240" w:lineRule="auto"/>
        <w:jc w:val="center"/>
        <w:rPr>
          <w:sz w:val="26"/>
          <w:szCs w:val="26"/>
          <w:lang w:val="ru-RU"/>
        </w:rPr>
      </w:pPr>
      <w:r>
        <w:rPr>
          <w:b/>
          <w:sz w:val="26"/>
          <w:szCs w:val="26"/>
          <w:lang w:val="ru-RU"/>
        </w:rPr>
        <w:t>Федеральное государственное автономное образовательное учреждение</w:t>
      </w:r>
    </w:p>
    <w:p w:rsidR="004E6F68" w:rsidRDefault="00962753">
      <w:pPr>
        <w:spacing w:after="0" w:line="240" w:lineRule="auto"/>
        <w:jc w:val="center"/>
        <w:rPr>
          <w:sz w:val="26"/>
          <w:szCs w:val="26"/>
          <w:lang w:val="ru-RU"/>
        </w:rPr>
      </w:pPr>
      <w:r>
        <w:rPr>
          <w:b/>
          <w:sz w:val="26"/>
          <w:szCs w:val="26"/>
          <w:lang w:val="ru-RU"/>
        </w:rPr>
        <w:t>высшего образования</w:t>
      </w:r>
    </w:p>
    <w:p w:rsidR="004E6F68" w:rsidRDefault="00962753">
      <w:pPr>
        <w:jc w:val="center"/>
        <w:rPr>
          <w:sz w:val="0"/>
          <w:szCs w:val="0"/>
          <w:lang w:val="ru-RU"/>
        </w:rPr>
      </w:pPr>
      <w:r>
        <w:rPr>
          <w:b/>
          <w:sz w:val="26"/>
          <w:szCs w:val="26"/>
          <w:lang w:val="ru-RU"/>
        </w:rPr>
        <w:t>«Самарский государственный экономический университет»</w:t>
      </w:r>
    </w:p>
    <w:p w:rsidR="004E6F68" w:rsidRDefault="004E6F68">
      <w:pPr>
        <w:rPr>
          <w:lang w:val="ru-RU"/>
        </w:rPr>
      </w:pPr>
    </w:p>
    <w:p w:rsidR="004E6F68" w:rsidRDefault="00962753">
      <w:pPr>
        <w:spacing w:after="0" w:line="240" w:lineRule="auto"/>
        <w:rPr>
          <w:lang w:val="ru-RU"/>
        </w:rPr>
      </w:pPr>
      <w:r>
        <w:rPr>
          <w:b/>
          <w:lang w:val="ru-RU"/>
        </w:rPr>
        <w:t>Факультет</w:t>
      </w:r>
      <w:r>
        <w:rPr>
          <w:lang w:val="ru-RU"/>
        </w:rPr>
        <w:t xml:space="preserve"> </w:t>
      </w:r>
      <w:r>
        <w:rPr>
          <w:lang w:val="ru-RU"/>
        </w:rPr>
        <w:tab/>
        <w:t xml:space="preserve">среднего профессионального и </w:t>
      </w:r>
      <w:r>
        <w:rPr>
          <w:lang w:val="ru-RU"/>
        </w:rPr>
        <w:t>предпрофессионального образования</w:t>
      </w:r>
    </w:p>
    <w:p w:rsidR="004E6F68" w:rsidRDefault="004E6F68">
      <w:pPr>
        <w:spacing w:after="0" w:line="240" w:lineRule="auto"/>
        <w:rPr>
          <w:lang w:val="ru-RU"/>
        </w:rPr>
      </w:pPr>
    </w:p>
    <w:p w:rsidR="004E6F68" w:rsidRDefault="00962753">
      <w:pPr>
        <w:spacing w:after="0" w:line="240" w:lineRule="auto"/>
        <w:rPr>
          <w:lang w:val="ru-RU"/>
        </w:rPr>
      </w:pPr>
      <w:r>
        <w:rPr>
          <w:b/>
          <w:lang w:val="ru-RU"/>
        </w:rPr>
        <w:t>Кафедра</w:t>
      </w:r>
      <w:r>
        <w:rPr>
          <w:lang w:val="ru-RU"/>
        </w:rPr>
        <w:tab/>
        <w:t xml:space="preserve">факультета среднего профессионального и предпрофессионального      </w:t>
      </w:r>
    </w:p>
    <w:p w:rsidR="004E6F68" w:rsidRDefault="00962753">
      <w:pPr>
        <w:spacing w:after="0" w:line="240" w:lineRule="auto"/>
        <w:rPr>
          <w:lang w:val="ru-RU"/>
        </w:rPr>
      </w:pPr>
      <w:r>
        <w:rPr>
          <w:lang w:val="ru-RU"/>
        </w:rPr>
        <w:t xml:space="preserve">                        образования</w:t>
      </w:r>
    </w:p>
    <w:p w:rsidR="004E6F68" w:rsidRDefault="004E6F68">
      <w:pPr>
        <w:rPr>
          <w:lang w:val="ru-RU"/>
        </w:rPr>
      </w:pPr>
    </w:p>
    <w:p w:rsidR="004E6F68" w:rsidRDefault="00962753">
      <w:pPr>
        <w:tabs>
          <w:tab w:val="left" w:pos="2774"/>
        </w:tabs>
        <w:spacing w:after="0" w:line="240" w:lineRule="auto"/>
        <w:jc w:val="right"/>
        <w:rPr>
          <w:lang w:val="ru-RU"/>
        </w:rPr>
      </w:pPr>
      <w:r>
        <w:rPr>
          <w:lang w:val="ru-RU"/>
        </w:rPr>
        <w:tab/>
        <w:t>УТВЕРЖДЕНО</w:t>
      </w:r>
    </w:p>
    <w:p w:rsidR="004E6F68" w:rsidRDefault="00962753">
      <w:pPr>
        <w:tabs>
          <w:tab w:val="left" w:pos="2774"/>
        </w:tabs>
        <w:spacing w:after="0" w:line="240" w:lineRule="auto"/>
        <w:jc w:val="right"/>
        <w:rPr>
          <w:lang w:val="ru-RU"/>
        </w:rPr>
      </w:pPr>
      <w:r>
        <w:rPr>
          <w:lang w:val="ru-RU"/>
        </w:rPr>
        <w:t>Ученым советом Университета</w:t>
      </w:r>
    </w:p>
    <w:p w:rsidR="004E6F68" w:rsidRDefault="00962753">
      <w:pPr>
        <w:tabs>
          <w:tab w:val="left" w:pos="2774"/>
        </w:tabs>
        <w:spacing w:after="0" w:line="240" w:lineRule="auto"/>
        <w:jc w:val="right"/>
        <w:rPr>
          <w:lang w:val="ru-RU"/>
        </w:rPr>
      </w:pPr>
      <w:r>
        <w:rPr>
          <w:lang w:val="ru-RU"/>
        </w:rPr>
        <w:t>(протокол № 10 от 30 мая 2024 г.)</w:t>
      </w:r>
    </w:p>
    <w:p w:rsidR="004E6F68" w:rsidRDefault="004E6F68">
      <w:pPr>
        <w:tabs>
          <w:tab w:val="left" w:pos="2774"/>
        </w:tabs>
        <w:spacing w:after="0" w:line="240" w:lineRule="auto"/>
        <w:jc w:val="right"/>
        <w:rPr>
          <w:lang w:val="ru-RU"/>
        </w:rPr>
      </w:pPr>
    </w:p>
    <w:p w:rsidR="004E6F68" w:rsidRDefault="004E6F68">
      <w:pPr>
        <w:tabs>
          <w:tab w:val="left" w:pos="2774"/>
        </w:tabs>
        <w:spacing w:after="0" w:line="240" w:lineRule="auto"/>
        <w:jc w:val="right"/>
        <w:rPr>
          <w:lang w:val="ru-RU"/>
        </w:rPr>
      </w:pPr>
    </w:p>
    <w:p w:rsidR="004E6F68" w:rsidRDefault="00962753">
      <w:pPr>
        <w:tabs>
          <w:tab w:val="left" w:pos="2774"/>
        </w:tabs>
        <w:spacing w:after="0" w:line="240" w:lineRule="auto"/>
        <w:jc w:val="center"/>
        <w:rPr>
          <w:b/>
          <w:lang w:val="ru-RU"/>
        </w:rPr>
      </w:pPr>
      <w:r>
        <w:rPr>
          <w:b/>
          <w:lang w:val="ru-RU"/>
        </w:rPr>
        <w:t>КОМПЛЕКТ ОЦЕНОЧНЫХ МАТЕРИАЛОВ</w:t>
      </w:r>
    </w:p>
    <w:p w:rsidR="004E6F68" w:rsidRDefault="004E6F68">
      <w:pPr>
        <w:tabs>
          <w:tab w:val="left" w:pos="2774"/>
        </w:tabs>
        <w:spacing w:after="0" w:line="240" w:lineRule="auto"/>
        <w:jc w:val="right"/>
        <w:rPr>
          <w:lang w:val="ru-RU"/>
        </w:rPr>
      </w:pPr>
    </w:p>
    <w:p w:rsidR="004E6F68" w:rsidRDefault="00962753">
      <w:pPr>
        <w:tabs>
          <w:tab w:val="left" w:pos="2774"/>
        </w:tabs>
        <w:spacing w:after="0" w:line="240" w:lineRule="auto"/>
        <w:rPr>
          <w:lang w:val="ru-RU"/>
        </w:rPr>
      </w:pPr>
      <w:r>
        <w:rPr>
          <w:lang w:val="ru-RU"/>
        </w:rPr>
        <w:t>Н</w:t>
      </w:r>
      <w:r>
        <w:rPr>
          <w:lang w:val="ru-RU"/>
        </w:rPr>
        <w:t>аименование дисциплины МДК.02.03 Уголовное право</w:t>
      </w:r>
    </w:p>
    <w:p w:rsidR="004E6F68" w:rsidRDefault="00962753">
      <w:pPr>
        <w:tabs>
          <w:tab w:val="left" w:pos="2774"/>
        </w:tabs>
        <w:spacing w:after="0" w:line="240" w:lineRule="auto"/>
        <w:rPr>
          <w:lang w:val="ru-RU"/>
        </w:rPr>
      </w:pPr>
      <w:r>
        <w:rPr>
          <w:lang w:val="ru-RU"/>
        </w:rPr>
        <w:t xml:space="preserve">Специальность 40.02.04 Юриспруденция </w:t>
      </w:r>
    </w:p>
    <w:p w:rsidR="004E6F68" w:rsidRDefault="00962753">
      <w:pPr>
        <w:tabs>
          <w:tab w:val="left" w:pos="2774"/>
        </w:tabs>
        <w:spacing w:after="0" w:line="240" w:lineRule="auto"/>
        <w:rPr>
          <w:lang w:val="ru-RU"/>
        </w:rPr>
      </w:pPr>
      <w:r>
        <w:rPr>
          <w:lang w:val="ru-RU"/>
        </w:rPr>
        <w:t xml:space="preserve">Квалификация (степень) выпускника юрист </w:t>
      </w: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4E6F68">
      <w:pPr>
        <w:tabs>
          <w:tab w:val="left" w:pos="2774"/>
        </w:tabs>
        <w:spacing w:after="0" w:line="240" w:lineRule="auto"/>
        <w:rPr>
          <w:lang w:val="ru-RU"/>
        </w:rPr>
      </w:pPr>
    </w:p>
    <w:p w:rsidR="004E6F68" w:rsidRDefault="00962753">
      <w:pPr>
        <w:tabs>
          <w:tab w:val="left" w:pos="2774"/>
        </w:tabs>
        <w:spacing w:after="0" w:line="240" w:lineRule="auto"/>
        <w:jc w:val="center"/>
        <w:rPr>
          <w:lang w:val="ru-RU"/>
        </w:rPr>
        <w:sectPr w:rsidR="004E6F68">
          <w:pgSz w:w="11906" w:h="16838"/>
          <w:pgMar w:top="1134" w:right="850" w:bottom="1134" w:left="1701" w:header="708" w:footer="708" w:gutter="0"/>
          <w:cols w:space="708"/>
          <w:docGrid w:linePitch="360"/>
        </w:sectPr>
      </w:pPr>
      <w:r>
        <w:rPr>
          <w:lang w:val="ru-RU"/>
        </w:rPr>
        <w:t>Самара 2024</w:t>
      </w:r>
    </w:p>
    <w:tbl>
      <w:tblPr>
        <w:tblStyle w:val="aff6"/>
        <w:tblpPr w:leftFromText="180" w:rightFromText="180" w:vertAnchor="page" w:horzAnchor="margin" w:tblpY="751"/>
        <w:tblW w:w="15307" w:type="dxa"/>
        <w:tblLook w:val="04A0" w:firstRow="1" w:lastRow="0" w:firstColumn="1" w:lastColumn="0" w:noHBand="0" w:noVBand="1"/>
      </w:tblPr>
      <w:tblGrid>
        <w:gridCol w:w="704"/>
        <w:gridCol w:w="8159"/>
        <w:gridCol w:w="3748"/>
        <w:gridCol w:w="2696"/>
      </w:tblGrid>
      <w:tr w:rsidR="004E6F68" w:rsidRPr="001E024C">
        <w:tc>
          <w:tcPr>
            <w:tcW w:w="15307" w:type="dxa"/>
            <w:gridSpan w:val="4"/>
            <w:shd w:val="clear" w:color="auto" w:fill="auto"/>
          </w:tcPr>
          <w:p w:rsidR="004E6F68" w:rsidRDefault="00962753">
            <w:pPr>
              <w:spacing w:after="0" w:line="240" w:lineRule="auto"/>
              <w:jc w:val="both"/>
              <w:rPr>
                <w:rFonts w:eastAsiaTheme="minorHAnsi"/>
                <w:b/>
                <w:sz w:val="20"/>
                <w:szCs w:val="20"/>
                <w:lang w:val="ru-RU" w:eastAsia="ru-RU"/>
              </w:rPr>
            </w:pPr>
            <w:r>
              <w:rPr>
                <w:b/>
                <w:sz w:val="20"/>
                <w:szCs w:val="20"/>
                <w:lang w:val="ru-RU" w:eastAsia="ru-RU"/>
              </w:rPr>
              <w:lastRenderedPageBreak/>
              <w:t>Компетенция</w:t>
            </w:r>
            <w:r>
              <w:rPr>
                <w:sz w:val="20"/>
                <w:szCs w:val="20"/>
                <w:lang w:val="ru-RU" w:eastAsia="ru-RU"/>
              </w:rPr>
              <w:t xml:space="preserve"> – </w:t>
            </w:r>
            <w:r>
              <w:rPr>
                <w:b/>
                <w:sz w:val="20"/>
                <w:szCs w:val="20"/>
                <w:lang w:val="ru-RU" w:eastAsia="ru-RU"/>
              </w:rPr>
              <w:t xml:space="preserve">П.К. 2.1. Осуществлять контроль соблюдения законодательства </w:t>
            </w:r>
            <w:r>
              <w:rPr>
                <w:b/>
                <w:sz w:val="20"/>
                <w:szCs w:val="20"/>
                <w:lang w:val="ru-RU" w:eastAsia="ru-RU"/>
              </w:rPr>
              <w:t>Российской Федерации субъектами права</w:t>
            </w:r>
          </w:p>
        </w:tc>
      </w:tr>
      <w:tr w:rsidR="004E6F68">
        <w:trPr>
          <w:tblHeader/>
        </w:trPr>
        <w:tc>
          <w:tcPr>
            <w:tcW w:w="704" w:type="dxa"/>
            <w:shd w:val="clear" w:color="auto" w:fill="auto"/>
            <w:vAlign w:val="center"/>
          </w:tcPr>
          <w:p w:rsidR="004E6F68" w:rsidRDefault="00962753">
            <w:pPr>
              <w:spacing w:after="0" w:line="240" w:lineRule="auto"/>
              <w:jc w:val="center"/>
              <w:rPr>
                <w:rFonts w:eastAsiaTheme="minorHAnsi"/>
                <w:b/>
                <w:sz w:val="20"/>
                <w:szCs w:val="20"/>
                <w:lang w:val="ru-RU" w:eastAsia="ru-RU"/>
              </w:rPr>
            </w:pPr>
            <w:r>
              <w:rPr>
                <w:rFonts w:eastAsiaTheme="minorHAnsi"/>
                <w:b/>
                <w:sz w:val="20"/>
                <w:szCs w:val="20"/>
                <w:lang w:val="ru-RU" w:eastAsia="ru-RU"/>
              </w:rPr>
              <w:t>№ п/п</w:t>
            </w:r>
          </w:p>
        </w:tc>
        <w:tc>
          <w:tcPr>
            <w:tcW w:w="8159" w:type="dxa"/>
            <w:shd w:val="clear" w:color="auto" w:fill="auto"/>
            <w:vAlign w:val="center"/>
          </w:tcPr>
          <w:p w:rsidR="004E6F68" w:rsidRDefault="00962753">
            <w:pPr>
              <w:spacing w:after="0" w:line="240" w:lineRule="auto"/>
              <w:jc w:val="center"/>
              <w:rPr>
                <w:rFonts w:eastAsiaTheme="minorHAnsi"/>
                <w:b/>
                <w:sz w:val="20"/>
                <w:szCs w:val="20"/>
                <w:lang w:val="ru-RU" w:eastAsia="ru-RU"/>
              </w:rPr>
            </w:pPr>
            <w:r>
              <w:rPr>
                <w:rFonts w:eastAsiaTheme="minorHAnsi"/>
                <w:b/>
                <w:sz w:val="20"/>
                <w:szCs w:val="20"/>
                <w:lang w:val="ru-RU" w:eastAsia="ru-RU"/>
              </w:rPr>
              <w:t>Задание</w:t>
            </w:r>
          </w:p>
        </w:tc>
        <w:tc>
          <w:tcPr>
            <w:tcW w:w="3748" w:type="dxa"/>
            <w:shd w:val="clear" w:color="auto" w:fill="auto"/>
            <w:vAlign w:val="center"/>
          </w:tcPr>
          <w:p w:rsidR="004E6F68" w:rsidRDefault="00962753">
            <w:pPr>
              <w:spacing w:after="0" w:line="240" w:lineRule="auto"/>
              <w:jc w:val="center"/>
              <w:rPr>
                <w:rFonts w:eastAsiaTheme="minorHAnsi"/>
                <w:b/>
                <w:sz w:val="20"/>
                <w:szCs w:val="20"/>
                <w:lang w:val="ru-RU" w:eastAsia="ru-RU"/>
              </w:rPr>
            </w:pPr>
            <w:r>
              <w:rPr>
                <w:rFonts w:eastAsiaTheme="minorHAnsi"/>
                <w:b/>
                <w:sz w:val="20"/>
                <w:szCs w:val="20"/>
                <w:lang w:val="ru-RU" w:eastAsia="ru-RU"/>
              </w:rPr>
              <w:t>Ключ к заданию / Эталонный ответ</w:t>
            </w:r>
          </w:p>
        </w:tc>
        <w:tc>
          <w:tcPr>
            <w:tcW w:w="2696" w:type="dxa"/>
            <w:shd w:val="clear" w:color="auto" w:fill="auto"/>
            <w:vAlign w:val="center"/>
          </w:tcPr>
          <w:p w:rsidR="004E6F68" w:rsidRDefault="00962753">
            <w:pPr>
              <w:spacing w:after="0" w:line="240" w:lineRule="auto"/>
              <w:jc w:val="center"/>
              <w:rPr>
                <w:rFonts w:eastAsiaTheme="minorHAnsi"/>
                <w:b/>
                <w:sz w:val="20"/>
                <w:szCs w:val="20"/>
                <w:lang w:val="ru-RU" w:eastAsia="ru-RU"/>
              </w:rPr>
            </w:pPr>
            <w:r>
              <w:rPr>
                <w:rFonts w:eastAsiaTheme="minorHAnsi"/>
                <w:b/>
                <w:sz w:val="20"/>
                <w:szCs w:val="20"/>
                <w:lang w:val="ru-RU" w:eastAsia="ru-RU"/>
              </w:rPr>
              <w:t>Критерии оценивания</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sz w:val="20"/>
                <w:szCs w:val="20"/>
                <w:lang w:val="ru-RU" w:eastAsia="ru-RU"/>
              </w:rPr>
            </w:pPr>
            <w:r>
              <w:rPr>
                <w:sz w:val="20"/>
                <w:szCs w:val="20"/>
                <w:lang w:val="ru-RU" w:eastAsia="ru-RU"/>
              </w:rPr>
              <w:t>Соблюдение принципа справедливости в уголовном праве состоит в:</w:t>
            </w:r>
          </w:p>
          <w:p w:rsidR="004E6F68" w:rsidRDefault="00962753">
            <w:pPr>
              <w:spacing w:after="0" w:line="240" w:lineRule="auto"/>
              <w:contextualSpacing/>
              <w:jc w:val="both"/>
              <w:rPr>
                <w:sz w:val="20"/>
                <w:szCs w:val="20"/>
                <w:lang w:val="ru-RU" w:eastAsia="ru-RU"/>
              </w:rPr>
            </w:pPr>
            <w:r>
              <w:rPr>
                <w:sz w:val="20"/>
                <w:szCs w:val="20"/>
                <w:lang w:val="ru-RU" w:eastAsia="ru-RU"/>
              </w:rPr>
              <w:t>А) безусловном исключении объективного вменения;</w:t>
            </w:r>
          </w:p>
          <w:p w:rsidR="004E6F68" w:rsidRDefault="00962753">
            <w:pPr>
              <w:spacing w:after="0" w:line="240" w:lineRule="auto"/>
              <w:contextualSpacing/>
              <w:jc w:val="both"/>
              <w:rPr>
                <w:sz w:val="20"/>
                <w:szCs w:val="20"/>
                <w:lang w:val="ru-RU" w:eastAsia="ru-RU"/>
              </w:rPr>
            </w:pPr>
            <w:r>
              <w:rPr>
                <w:sz w:val="20"/>
                <w:szCs w:val="20"/>
                <w:lang w:val="ru-RU" w:eastAsia="ru-RU"/>
              </w:rPr>
              <w:t xml:space="preserve">Б) запрете аналогии; </w:t>
            </w:r>
          </w:p>
          <w:p w:rsidR="004E6F68" w:rsidRDefault="00962753">
            <w:pPr>
              <w:spacing w:after="0" w:line="240" w:lineRule="auto"/>
              <w:contextualSpacing/>
              <w:jc w:val="both"/>
              <w:rPr>
                <w:sz w:val="20"/>
                <w:szCs w:val="20"/>
                <w:lang w:val="ru-RU" w:eastAsia="ru-RU"/>
              </w:rPr>
            </w:pPr>
            <w:r>
              <w:rPr>
                <w:sz w:val="20"/>
                <w:szCs w:val="20"/>
                <w:lang w:val="ru-RU" w:eastAsia="ru-RU"/>
              </w:rPr>
              <w:t xml:space="preserve">В) единстве основания уголовной ответственности; </w:t>
            </w:r>
          </w:p>
          <w:p w:rsidR="004E6F68" w:rsidRDefault="00962753">
            <w:pPr>
              <w:spacing w:after="0" w:line="240" w:lineRule="auto"/>
              <w:contextualSpacing/>
              <w:jc w:val="both"/>
              <w:rPr>
                <w:rFonts w:eastAsiaTheme="minorHAnsi"/>
                <w:sz w:val="20"/>
                <w:szCs w:val="20"/>
                <w:lang w:val="ru-RU" w:eastAsia="ru-RU"/>
              </w:rPr>
            </w:pPr>
            <w:r>
              <w:rPr>
                <w:sz w:val="20"/>
                <w:szCs w:val="20"/>
                <w:lang w:val="ru-RU" w:eastAsia="ru-RU"/>
              </w:rPr>
              <w:t>Г) запрете нести уголовную ответственность дважды за одно и то же преступление.</w:t>
            </w:r>
          </w:p>
        </w:tc>
        <w:tc>
          <w:tcPr>
            <w:tcW w:w="3748" w:type="dxa"/>
          </w:tcPr>
          <w:p w:rsidR="004E6F68" w:rsidRDefault="00962753">
            <w:pPr>
              <w:spacing w:after="0" w:line="240" w:lineRule="auto"/>
              <w:jc w:val="center"/>
              <w:rPr>
                <w:rFonts w:eastAsiaTheme="minorHAnsi"/>
                <w:sz w:val="20"/>
                <w:szCs w:val="20"/>
                <w:lang w:val="ru-RU" w:eastAsia="ru-RU"/>
              </w:rPr>
            </w:pPr>
            <w:r>
              <w:rPr>
                <w:sz w:val="20"/>
                <w:szCs w:val="20"/>
                <w:lang w:eastAsia="ru-RU"/>
              </w:rPr>
              <w:t>Г</w:t>
            </w:r>
          </w:p>
        </w:tc>
        <w:tc>
          <w:tcPr>
            <w:tcW w:w="2696" w:type="dxa"/>
          </w:tcPr>
          <w:p w:rsidR="004E6F68" w:rsidRDefault="00962753">
            <w:pPr>
              <w:spacing w:after="0" w:line="240" w:lineRule="auto"/>
              <w:jc w:val="center"/>
              <w:rPr>
                <w:rFonts w:eastAsiaTheme="minorHAnsi"/>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sz w:val="20"/>
                <w:szCs w:val="20"/>
                <w:lang w:val="ru-RU" w:eastAsia="ru-RU"/>
              </w:rPr>
            </w:pPr>
            <w:r>
              <w:rPr>
                <w:sz w:val="20"/>
                <w:szCs w:val="20"/>
                <w:lang w:val="ru-RU" w:eastAsia="ru-RU"/>
              </w:rPr>
              <w:t>Порядок уголовно-правового примирения с потерпевшим соблюден, если:</w:t>
            </w:r>
          </w:p>
          <w:p w:rsidR="004E6F68" w:rsidRDefault="00962753">
            <w:pPr>
              <w:spacing w:after="0" w:line="240" w:lineRule="auto"/>
              <w:jc w:val="both"/>
              <w:rPr>
                <w:bCs/>
                <w:sz w:val="20"/>
                <w:szCs w:val="20"/>
                <w:lang w:val="ru-RU" w:eastAsia="ru-RU"/>
              </w:rPr>
            </w:pPr>
            <w:r>
              <w:rPr>
                <w:bCs/>
                <w:sz w:val="20"/>
                <w:szCs w:val="20"/>
                <w:lang w:val="ru-RU" w:eastAsia="ru-RU"/>
              </w:rPr>
              <w:t xml:space="preserve">А) </w:t>
            </w:r>
            <w:r>
              <w:rPr>
                <w:bCs/>
                <w:sz w:val="20"/>
                <w:szCs w:val="20"/>
                <w:lang w:val="ru-RU" w:eastAsia="ru-RU"/>
              </w:rPr>
              <w:t>достигнуто добровольное согласие между пострадавшим и лицом, совершившим преступление небольшой или средней тяжести и загладившим причиненный вред, о мирном разрешении уголовного дела;</w:t>
            </w:r>
          </w:p>
          <w:p w:rsidR="004E6F68" w:rsidRDefault="00962753">
            <w:pPr>
              <w:spacing w:after="0" w:line="240" w:lineRule="auto"/>
              <w:jc w:val="both"/>
              <w:rPr>
                <w:bCs/>
                <w:sz w:val="20"/>
                <w:szCs w:val="20"/>
                <w:lang w:val="ru-RU" w:eastAsia="ru-RU"/>
              </w:rPr>
            </w:pPr>
            <w:r>
              <w:rPr>
                <w:bCs/>
                <w:sz w:val="20"/>
                <w:szCs w:val="20"/>
                <w:lang w:val="ru-RU" w:eastAsia="ru-RU"/>
              </w:rPr>
              <w:t>Б) согласие лица, совершившего преступление любой категории, и потерпев</w:t>
            </w:r>
            <w:r>
              <w:rPr>
                <w:bCs/>
                <w:sz w:val="20"/>
                <w:szCs w:val="20"/>
                <w:lang w:val="ru-RU" w:eastAsia="ru-RU"/>
              </w:rPr>
              <w:t>шего о разрешении уголовного дела, получено в обмен на компенсацию материального вреда;</w:t>
            </w:r>
          </w:p>
          <w:p w:rsidR="004E6F68" w:rsidRDefault="00962753">
            <w:pPr>
              <w:spacing w:after="0" w:line="240" w:lineRule="auto"/>
              <w:jc w:val="both"/>
              <w:rPr>
                <w:bCs/>
                <w:sz w:val="20"/>
                <w:szCs w:val="20"/>
                <w:lang w:val="ru-RU" w:eastAsia="ru-RU"/>
              </w:rPr>
            </w:pPr>
            <w:r>
              <w:rPr>
                <w:bCs/>
                <w:sz w:val="20"/>
                <w:szCs w:val="20"/>
                <w:lang w:val="ru-RU" w:eastAsia="ru-RU"/>
              </w:rPr>
              <w:t>В) лицо, совершившее преступление, возместило ущерб бюджетной системе Российской Федерации, а также возместило двойной размер своего преступного дохода;</w:t>
            </w:r>
          </w:p>
          <w:p w:rsidR="004E6F68" w:rsidRDefault="00962753">
            <w:pPr>
              <w:widowControl w:val="0"/>
              <w:tabs>
                <w:tab w:val="left" w:pos="1235"/>
              </w:tabs>
              <w:autoSpaceDE w:val="0"/>
              <w:autoSpaceDN w:val="0"/>
              <w:spacing w:after="0" w:line="240" w:lineRule="auto"/>
              <w:jc w:val="both"/>
              <w:rPr>
                <w:rFonts w:eastAsiaTheme="minorHAnsi"/>
                <w:sz w:val="20"/>
                <w:szCs w:val="20"/>
                <w:lang w:val="ru-RU" w:eastAsia="ru-RU"/>
              </w:rPr>
            </w:pPr>
            <w:r>
              <w:rPr>
                <w:sz w:val="20"/>
                <w:szCs w:val="20"/>
                <w:lang w:val="ru-RU" w:eastAsia="ru-RU"/>
              </w:rPr>
              <w:t>Г) лицо, соверш</w:t>
            </w:r>
            <w:r>
              <w:rPr>
                <w:sz w:val="20"/>
                <w:szCs w:val="20"/>
                <w:lang w:val="ru-RU" w:eastAsia="ru-RU"/>
              </w:rPr>
              <w:t>ившее преступление, возместило ущерб и выплатило судебный штраф.</w:t>
            </w:r>
          </w:p>
        </w:tc>
        <w:tc>
          <w:tcPr>
            <w:tcW w:w="3748" w:type="dxa"/>
          </w:tcPr>
          <w:p w:rsidR="004E6F68" w:rsidRDefault="00962753">
            <w:pPr>
              <w:spacing w:after="0" w:line="240" w:lineRule="auto"/>
              <w:jc w:val="center"/>
              <w:rPr>
                <w:rFonts w:eastAsiaTheme="minorHAnsi"/>
                <w:sz w:val="20"/>
                <w:szCs w:val="20"/>
                <w:lang w:val="ru-RU" w:eastAsia="ru-RU"/>
              </w:rPr>
            </w:pPr>
            <w:r>
              <w:rPr>
                <w:sz w:val="20"/>
                <w:szCs w:val="20"/>
                <w:lang w:eastAsia="ru-RU"/>
              </w:rPr>
              <w:t>А</w:t>
            </w:r>
          </w:p>
        </w:tc>
        <w:tc>
          <w:tcPr>
            <w:tcW w:w="2696" w:type="dxa"/>
          </w:tcPr>
          <w:p w:rsidR="004E6F68" w:rsidRDefault="00962753">
            <w:pPr>
              <w:spacing w:after="0" w:line="240" w:lineRule="auto"/>
              <w:jc w:val="center"/>
              <w:rPr>
                <w:rFonts w:eastAsiaTheme="minorHAnsi"/>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sz w:val="20"/>
                <w:szCs w:val="20"/>
                <w:lang w:val="ru-RU" w:eastAsia="ru-RU"/>
              </w:rPr>
            </w:pPr>
            <w:r>
              <w:rPr>
                <w:sz w:val="20"/>
                <w:szCs w:val="20"/>
                <w:lang w:val="ru-RU" w:eastAsia="ru-RU"/>
              </w:rPr>
              <w:t>Суд может назначить наказание в виде лишения специального, воинского или почетного звания, классного чина и государственных наград за совер</w:t>
            </w:r>
            <w:r>
              <w:rPr>
                <w:sz w:val="20"/>
                <w:szCs w:val="20"/>
                <w:lang w:val="ru-RU" w:eastAsia="ru-RU"/>
              </w:rPr>
              <w:t>шение преступления:</w:t>
            </w:r>
          </w:p>
          <w:p w:rsidR="004E6F68" w:rsidRDefault="00962753">
            <w:pPr>
              <w:spacing w:after="0" w:line="240" w:lineRule="auto"/>
              <w:jc w:val="both"/>
              <w:rPr>
                <w:sz w:val="20"/>
                <w:szCs w:val="20"/>
                <w:lang w:val="ru-RU" w:eastAsia="ru-RU"/>
              </w:rPr>
            </w:pPr>
            <w:r>
              <w:rPr>
                <w:sz w:val="20"/>
                <w:szCs w:val="20"/>
                <w:lang w:val="ru-RU" w:eastAsia="ru-RU"/>
              </w:rPr>
              <w:t>А) тяжкого или особо тяжкого преступления;</w:t>
            </w:r>
          </w:p>
          <w:p w:rsidR="004E6F68" w:rsidRDefault="00962753">
            <w:pPr>
              <w:spacing w:after="0" w:line="240" w:lineRule="auto"/>
              <w:jc w:val="both"/>
              <w:rPr>
                <w:sz w:val="20"/>
                <w:szCs w:val="20"/>
                <w:lang w:val="ru-RU" w:eastAsia="ru-RU"/>
              </w:rPr>
            </w:pPr>
            <w:r>
              <w:rPr>
                <w:sz w:val="20"/>
                <w:szCs w:val="20"/>
                <w:lang w:val="ru-RU" w:eastAsia="ru-RU"/>
              </w:rPr>
              <w:t>Б) только особо тяжкого преступления;</w:t>
            </w:r>
          </w:p>
          <w:p w:rsidR="004E6F68" w:rsidRDefault="00962753">
            <w:pPr>
              <w:spacing w:after="0" w:line="240" w:lineRule="auto"/>
              <w:jc w:val="both"/>
              <w:rPr>
                <w:sz w:val="20"/>
                <w:szCs w:val="20"/>
                <w:lang w:val="ru-RU" w:eastAsia="ru-RU"/>
              </w:rPr>
            </w:pPr>
            <w:r>
              <w:rPr>
                <w:sz w:val="20"/>
                <w:szCs w:val="20"/>
                <w:lang w:val="ru-RU" w:eastAsia="ru-RU"/>
              </w:rPr>
              <w:t>В) преступления небольшой или средней тяжести;</w:t>
            </w:r>
          </w:p>
          <w:p w:rsidR="004E6F68" w:rsidRDefault="00962753">
            <w:pPr>
              <w:spacing w:after="0" w:line="240" w:lineRule="auto"/>
              <w:contextualSpacing/>
              <w:jc w:val="both"/>
              <w:rPr>
                <w:rFonts w:eastAsiaTheme="minorHAnsi"/>
                <w:sz w:val="20"/>
                <w:szCs w:val="20"/>
                <w:lang w:val="ru-RU" w:eastAsia="ru-RU"/>
              </w:rPr>
            </w:pPr>
            <w:r>
              <w:rPr>
                <w:sz w:val="20"/>
                <w:szCs w:val="20"/>
                <w:lang w:eastAsia="ru-RU"/>
              </w:rPr>
              <w:t>Г) преступления любой категории.</w:t>
            </w:r>
          </w:p>
        </w:tc>
        <w:tc>
          <w:tcPr>
            <w:tcW w:w="3748" w:type="dxa"/>
          </w:tcPr>
          <w:p w:rsidR="004E6F68" w:rsidRDefault="00962753">
            <w:pPr>
              <w:spacing w:after="0" w:line="240" w:lineRule="auto"/>
              <w:jc w:val="center"/>
              <w:rPr>
                <w:rFonts w:eastAsiaTheme="minorHAnsi"/>
                <w:sz w:val="20"/>
                <w:szCs w:val="20"/>
                <w:lang w:val="ru-RU" w:eastAsia="ru-RU"/>
              </w:rPr>
            </w:pPr>
            <w:r>
              <w:rPr>
                <w:sz w:val="20"/>
                <w:szCs w:val="20"/>
                <w:lang w:eastAsia="ru-RU"/>
              </w:rPr>
              <w:t>А</w:t>
            </w:r>
          </w:p>
        </w:tc>
        <w:tc>
          <w:tcPr>
            <w:tcW w:w="2696" w:type="dxa"/>
          </w:tcPr>
          <w:p w:rsidR="004E6F68" w:rsidRDefault="00962753">
            <w:pPr>
              <w:spacing w:after="0" w:line="240" w:lineRule="auto"/>
              <w:jc w:val="center"/>
              <w:rPr>
                <w:rFonts w:eastAsiaTheme="minorHAnsi"/>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sz w:val="20"/>
                <w:szCs w:val="20"/>
                <w:lang w:val="ru-RU" w:eastAsia="ru-RU"/>
              </w:rPr>
            </w:pPr>
            <w:r>
              <w:rPr>
                <w:sz w:val="20"/>
                <w:szCs w:val="20"/>
                <w:lang w:val="ru-RU" w:eastAsia="ru-RU"/>
              </w:rPr>
              <w:t xml:space="preserve">Российское </w:t>
            </w:r>
            <w:r>
              <w:rPr>
                <w:sz w:val="20"/>
                <w:szCs w:val="20"/>
                <w:lang w:val="ru-RU" w:eastAsia="ru-RU"/>
              </w:rPr>
              <w:t>законодательство позволяет привлекать лицо к уголовной ответственности за приготовление к совершению:</w:t>
            </w:r>
          </w:p>
          <w:p w:rsidR="004E6F68" w:rsidRDefault="00962753">
            <w:pPr>
              <w:spacing w:after="0" w:line="240" w:lineRule="auto"/>
              <w:jc w:val="both"/>
              <w:rPr>
                <w:sz w:val="20"/>
                <w:szCs w:val="20"/>
                <w:lang w:val="ru-RU" w:eastAsia="ru-RU"/>
              </w:rPr>
            </w:pPr>
            <w:r>
              <w:rPr>
                <w:sz w:val="20"/>
                <w:szCs w:val="20"/>
                <w:lang w:val="ru-RU" w:eastAsia="ru-RU"/>
              </w:rPr>
              <w:t>А) преступления любой категории;</w:t>
            </w:r>
          </w:p>
          <w:p w:rsidR="004E6F68" w:rsidRDefault="00962753">
            <w:pPr>
              <w:spacing w:after="0" w:line="240" w:lineRule="auto"/>
              <w:jc w:val="both"/>
              <w:rPr>
                <w:sz w:val="20"/>
                <w:szCs w:val="20"/>
                <w:lang w:val="ru-RU" w:eastAsia="ru-RU"/>
              </w:rPr>
            </w:pPr>
            <w:r>
              <w:rPr>
                <w:sz w:val="20"/>
                <w:szCs w:val="20"/>
                <w:lang w:val="ru-RU" w:eastAsia="ru-RU"/>
              </w:rPr>
              <w:t>Б) преступления небольшой или средней тяжести;</w:t>
            </w:r>
          </w:p>
          <w:p w:rsidR="004E6F68" w:rsidRDefault="00962753">
            <w:pPr>
              <w:spacing w:after="0" w:line="240" w:lineRule="auto"/>
              <w:jc w:val="both"/>
              <w:rPr>
                <w:sz w:val="20"/>
                <w:szCs w:val="20"/>
                <w:lang w:val="ru-RU" w:eastAsia="ru-RU"/>
              </w:rPr>
            </w:pPr>
            <w:r>
              <w:rPr>
                <w:sz w:val="20"/>
                <w:szCs w:val="20"/>
                <w:lang w:val="ru-RU" w:eastAsia="ru-RU"/>
              </w:rPr>
              <w:t>В) тяжкого или особо тяжкого преступления;</w:t>
            </w:r>
          </w:p>
          <w:p w:rsidR="004E6F68" w:rsidRDefault="00962753">
            <w:pPr>
              <w:spacing w:after="0" w:line="240" w:lineRule="auto"/>
              <w:jc w:val="both"/>
              <w:rPr>
                <w:rFonts w:eastAsiaTheme="minorHAnsi"/>
                <w:sz w:val="20"/>
                <w:szCs w:val="20"/>
                <w:lang w:val="ru-RU" w:eastAsia="ru-RU"/>
              </w:rPr>
            </w:pPr>
            <w:r>
              <w:rPr>
                <w:sz w:val="20"/>
                <w:szCs w:val="20"/>
                <w:lang w:val="ru-RU" w:eastAsia="ru-RU"/>
              </w:rPr>
              <w:t>Г) преступления средней тяжести</w:t>
            </w:r>
            <w:r>
              <w:rPr>
                <w:sz w:val="20"/>
                <w:szCs w:val="20"/>
                <w:lang w:val="ru-RU" w:eastAsia="ru-RU"/>
              </w:rPr>
              <w:t xml:space="preserve"> и тяжкого.</w:t>
            </w:r>
          </w:p>
        </w:tc>
        <w:tc>
          <w:tcPr>
            <w:tcW w:w="3748" w:type="dxa"/>
          </w:tcPr>
          <w:p w:rsidR="004E6F68" w:rsidRDefault="00962753">
            <w:pPr>
              <w:spacing w:after="0" w:line="240" w:lineRule="auto"/>
              <w:jc w:val="center"/>
              <w:rPr>
                <w:rFonts w:eastAsiaTheme="minorHAnsi"/>
                <w:sz w:val="20"/>
                <w:szCs w:val="20"/>
                <w:lang w:val="ru-RU" w:eastAsia="ru-RU"/>
              </w:rPr>
            </w:pPr>
            <w:r>
              <w:rPr>
                <w:sz w:val="20"/>
                <w:szCs w:val="20"/>
                <w:lang w:eastAsia="ru-RU"/>
              </w:rPr>
              <w:t>В</w:t>
            </w:r>
          </w:p>
        </w:tc>
        <w:tc>
          <w:tcPr>
            <w:tcW w:w="2696" w:type="dxa"/>
          </w:tcPr>
          <w:p w:rsidR="004E6F68" w:rsidRDefault="00962753">
            <w:pPr>
              <w:spacing w:after="0" w:line="240" w:lineRule="auto"/>
              <w:jc w:val="center"/>
              <w:rPr>
                <w:rFonts w:eastAsiaTheme="minorHAnsi"/>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bCs/>
                <w:sz w:val="20"/>
                <w:szCs w:val="20"/>
                <w:lang w:val="ru-RU" w:eastAsia="ru-RU"/>
              </w:rPr>
            </w:pPr>
            <w:r>
              <w:rPr>
                <w:bCs/>
                <w:sz w:val="20"/>
                <w:szCs w:val="20"/>
                <w:lang w:val="ru-RU" w:eastAsia="ru-RU"/>
              </w:rPr>
              <w:t>Какой государственный орган, в соответствии с законодательством России, вправе принимать решение о помиловании:</w:t>
            </w:r>
          </w:p>
          <w:p w:rsidR="004E6F68" w:rsidRDefault="00962753">
            <w:pPr>
              <w:spacing w:after="0" w:line="240" w:lineRule="auto"/>
              <w:contextualSpacing/>
              <w:jc w:val="both"/>
              <w:rPr>
                <w:sz w:val="20"/>
                <w:szCs w:val="20"/>
                <w:lang w:val="ru-RU" w:eastAsia="ru-RU"/>
              </w:rPr>
            </w:pPr>
            <w:r>
              <w:rPr>
                <w:sz w:val="20"/>
                <w:szCs w:val="20"/>
                <w:lang w:val="ru-RU" w:eastAsia="ru-RU"/>
              </w:rPr>
              <w:t>а) комиссия по вопросам помилования на территории субъектов РФ;</w:t>
            </w:r>
          </w:p>
          <w:p w:rsidR="004E6F68" w:rsidRDefault="00962753">
            <w:pPr>
              <w:spacing w:after="0" w:line="240" w:lineRule="auto"/>
              <w:contextualSpacing/>
              <w:jc w:val="both"/>
              <w:rPr>
                <w:sz w:val="20"/>
                <w:szCs w:val="20"/>
                <w:lang w:val="ru-RU" w:eastAsia="ru-RU"/>
              </w:rPr>
            </w:pPr>
            <w:r>
              <w:rPr>
                <w:sz w:val="20"/>
                <w:szCs w:val="20"/>
                <w:lang w:val="ru-RU" w:eastAsia="ru-RU"/>
              </w:rPr>
              <w:t>б) Совет Федерац</w:t>
            </w:r>
            <w:r>
              <w:rPr>
                <w:sz w:val="20"/>
                <w:szCs w:val="20"/>
                <w:lang w:val="ru-RU" w:eastAsia="ru-RU"/>
              </w:rPr>
              <w:t>ии Федерального Собрания РФ;</w:t>
            </w:r>
          </w:p>
          <w:p w:rsidR="004E6F68" w:rsidRDefault="00962753">
            <w:pPr>
              <w:spacing w:after="0" w:line="240" w:lineRule="auto"/>
              <w:contextualSpacing/>
              <w:jc w:val="both"/>
              <w:rPr>
                <w:sz w:val="20"/>
                <w:szCs w:val="20"/>
                <w:lang w:val="ru-RU" w:eastAsia="ru-RU"/>
              </w:rPr>
            </w:pPr>
            <w:r>
              <w:rPr>
                <w:sz w:val="20"/>
                <w:szCs w:val="20"/>
                <w:lang w:val="ru-RU" w:eastAsia="ru-RU"/>
              </w:rPr>
              <w:t>в) Государственная Дума Федерального Собрания РФ;</w:t>
            </w:r>
          </w:p>
          <w:p w:rsidR="004E6F68" w:rsidRDefault="00962753">
            <w:pPr>
              <w:spacing w:after="0" w:line="240" w:lineRule="auto"/>
              <w:jc w:val="both"/>
              <w:rPr>
                <w:rFonts w:eastAsia="Times New Roman"/>
                <w:sz w:val="20"/>
                <w:szCs w:val="20"/>
                <w:lang w:val="ru-RU" w:eastAsia="ru-RU"/>
              </w:rPr>
            </w:pPr>
            <w:r>
              <w:rPr>
                <w:sz w:val="20"/>
                <w:szCs w:val="20"/>
                <w:lang w:eastAsia="ru-RU"/>
              </w:rPr>
              <w:t>г) Президент РФ.</w:t>
            </w:r>
          </w:p>
        </w:tc>
        <w:tc>
          <w:tcPr>
            <w:tcW w:w="3748" w:type="dxa"/>
          </w:tcPr>
          <w:p w:rsidR="004E6F68" w:rsidRDefault="00962753">
            <w:pPr>
              <w:shd w:val="clear" w:color="auto" w:fill="FFFFFF"/>
              <w:spacing w:after="0" w:line="240" w:lineRule="auto"/>
              <w:jc w:val="center"/>
              <w:rPr>
                <w:rFonts w:eastAsia="Times New Roman"/>
                <w:sz w:val="20"/>
                <w:szCs w:val="20"/>
                <w:lang w:val="ru-RU" w:eastAsia="ru-RU"/>
              </w:rPr>
            </w:pPr>
            <w:r>
              <w:rPr>
                <w:sz w:val="20"/>
                <w:szCs w:val="20"/>
                <w:lang w:eastAsia="ru-RU"/>
              </w:rPr>
              <w:t>Г</w:t>
            </w:r>
          </w:p>
        </w:tc>
        <w:tc>
          <w:tcPr>
            <w:tcW w:w="2696" w:type="dxa"/>
          </w:tcPr>
          <w:p w:rsidR="004E6F68" w:rsidRDefault="00962753">
            <w:pPr>
              <w:spacing w:after="0" w:line="240" w:lineRule="auto"/>
              <w:jc w:val="center"/>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bCs/>
                <w:sz w:val="20"/>
                <w:szCs w:val="20"/>
                <w:lang w:val="ru-RU" w:eastAsia="ru-RU"/>
              </w:rPr>
            </w:pPr>
            <w:r>
              <w:rPr>
                <w:bCs/>
                <w:sz w:val="20"/>
                <w:szCs w:val="20"/>
                <w:lang w:val="ru-RU" w:eastAsia="ru-RU"/>
              </w:rPr>
              <w:t>Допустимо ли, соблюдая законодательство России, применять уголовный закон по аналогии?</w:t>
            </w:r>
          </w:p>
          <w:p w:rsidR="004E6F68" w:rsidRDefault="00962753">
            <w:pPr>
              <w:spacing w:after="0" w:line="240" w:lineRule="auto"/>
              <w:contextualSpacing/>
              <w:jc w:val="both"/>
              <w:rPr>
                <w:sz w:val="20"/>
                <w:szCs w:val="20"/>
                <w:lang w:val="ru-RU" w:eastAsia="ru-RU"/>
              </w:rPr>
            </w:pPr>
            <w:r>
              <w:rPr>
                <w:sz w:val="20"/>
                <w:szCs w:val="20"/>
                <w:lang w:val="ru-RU" w:eastAsia="ru-RU"/>
              </w:rPr>
              <w:t>А) допустимо;</w:t>
            </w:r>
          </w:p>
          <w:p w:rsidR="004E6F68" w:rsidRDefault="00962753">
            <w:pPr>
              <w:spacing w:after="0" w:line="240" w:lineRule="auto"/>
              <w:contextualSpacing/>
              <w:jc w:val="both"/>
              <w:rPr>
                <w:sz w:val="20"/>
                <w:szCs w:val="20"/>
                <w:lang w:val="ru-RU" w:eastAsia="ru-RU"/>
              </w:rPr>
            </w:pPr>
            <w:r>
              <w:rPr>
                <w:sz w:val="20"/>
                <w:szCs w:val="20"/>
                <w:lang w:val="ru-RU" w:eastAsia="ru-RU"/>
              </w:rPr>
              <w:t xml:space="preserve">Б) </w:t>
            </w:r>
            <w:r>
              <w:rPr>
                <w:sz w:val="20"/>
                <w:szCs w:val="20"/>
                <w:lang w:val="ru-RU" w:eastAsia="ru-RU"/>
              </w:rPr>
              <w:t>недопустимо;</w:t>
            </w:r>
          </w:p>
          <w:p w:rsidR="004E6F68" w:rsidRDefault="00962753">
            <w:pPr>
              <w:spacing w:after="0" w:line="240" w:lineRule="auto"/>
              <w:contextualSpacing/>
              <w:jc w:val="both"/>
              <w:rPr>
                <w:sz w:val="20"/>
                <w:szCs w:val="20"/>
                <w:lang w:val="ru-RU" w:eastAsia="ru-RU"/>
              </w:rPr>
            </w:pPr>
            <w:r>
              <w:rPr>
                <w:sz w:val="20"/>
                <w:szCs w:val="20"/>
                <w:lang w:val="ru-RU" w:eastAsia="ru-RU"/>
              </w:rPr>
              <w:t>В) допустимо в случаях, определенных международным соглашением или договором;</w:t>
            </w:r>
          </w:p>
          <w:p w:rsidR="004E6F68" w:rsidRDefault="00962753">
            <w:pPr>
              <w:spacing w:after="0" w:line="240" w:lineRule="auto"/>
              <w:jc w:val="both"/>
              <w:rPr>
                <w:rFonts w:eastAsia="Times New Roman"/>
                <w:sz w:val="20"/>
                <w:szCs w:val="20"/>
                <w:lang w:val="ru-RU" w:eastAsia="ru-RU"/>
              </w:rPr>
            </w:pPr>
            <w:r>
              <w:rPr>
                <w:sz w:val="20"/>
                <w:szCs w:val="20"/>
                <w:lang w:val="ru-RU" w:eastAsia="ru-RU"/>
              </w:rPr>
              <w:lastRenderedPageBreak/>
              <w:t>Г) допустимо при наличии пробелов в уголовном законе.</w:t>
            </w:r>
          </w:p>
        </w:tc>
        <w:tc>
          <w:tcPr>
            <w:tcW w:w="3748" w:type="dxa"/>
          </w:tcPr>
          <w:p w:rsidR="004E6F68" w:rsidRDefault="00962753">
            <w:pPr>
              <w:spacing w:after="0" w:line="240" w:lineRule="auto"/>
              <w:jc w:val="center"/>
              <w:rPr>
                <w:rFonts w:eastAsia="Times New Roman"/>
                <w:sz w:val="20"/>
                <w:szCs w:val="20"/>
                <w:lang w:val="ru-RU" w:eastAsia="ru-RU"/>
              </w:rPr>
            </w:pPr>
            <w:r>
              <w:rPr>
                <w:sz w:val="20"/>
                <w:szCs w:val="20"/>
                <w:lang w:eastAsia="ru-RU"/>
              </w:rPr>
              <w:lastRenderedPageBreak/>
              <w:t>Б</w:t>
            </w:r>
          </w:p>
        </w:tc>
        <w:tc>
          <w:tcPr>
            <w:tcW w:w="2696" w:type="dxa"/>
          </w:tcPr>
          <w:p w:rsidR="004E6F68" w:rsidRDefault="00962753">
            <w:pPr>
              <w:spacing w:after="0" w:line="240" w:lineRule="auto"/>
              <w:jc w:val="center"/>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bCs/>
                <w:sz w:val="20"/>
                <w:szCs w:val="20"/>
                <w:lang w:val="ru-RU" w:eastAsia="ru-RU"/>
              </w:rPr>
            </w:pPr>
            <w:r>
              <w:rPr>
                <w:bCs/>
                <w:sz w:val="20"/>
                <w:szCs w:val="20"/>
                <w:lang w:val="ru-RU" w:eastAsia="ru-RU"/>
              </w:rPr>
              <w:t xml:space="preserve">Общими условиями правомерности привлечения к уголовной </w:t>
            </w:r>
            <w:r>
              <w:rPr>
                <w:bCs/>
                <w:sz w:val="20"/>
                <w:szCs w:val="20"/>
                <w:lang w:val="ru-RU" w:eastAsia="ru-RU"/>
              </w:rPr>
              <w:t>ответственности являются:</w:t>
            </w:r>
          </w:p>
          <w:p w:rsidR="004E6F68" w:rsidRDefault="00962753">
            <w:pPr>
              <w:spacing w:after="0" w:line="240" w:lineRule="auto"/>
              <w:contextualSpacing/>
              <w:jc w:val="both"/>
              <w:rPr>
                <w:sz w:val="20"/>
                <w:szCs w:val="20"/>
                <w:lang w:val="ru-RU" w:eastAsia="ru-RU"/>
              </w:rPr>
            </w:pPr>
            <w:r>
              <w:rPr>
                <w:sz w:val="20"/>
                <w:szCs w:val="20"/>
                <w:lang w:val="ru-RU" w:eastAsia="ru-RU"/>
              </w:rPr>
              <w:t>А) достижение определенного возраста;</w:t>
            </w:r>
          </w:p>
          <w:p w:rsidR="004E6F68" w:rsidRDefault="00962753">
            <w:pPr>
              <w:spacing w:after="0" w:line="240" w:lineRule="auto"/>
              <w:contextualSpacing/>
              <w:jc w:val="both"/>
              <w:rPr>
                <w:sz w:val="20"/>
                <w:szCs w:val="20"/>
                <w:lang w:val="ru-RU" w:eastAsia="ru-RU"/>
              </w:rPr>
            </w:pPr>
            <w:r>
              <w:rPr>
                <w:sz w:val="20"/>
                <w:szCs w:val="20"/>
                <w:lang w:val="ru-RU" w:eastAsia="ru-RU"/>
              </w:rPr>
              <w:t>Б) вменяемость, наличие определенной профессии;</w:t>
            </w:r>
          </w:p>
          <w:p w:rsidR="004E6F68" w:rsidRDefault="00962753">
            <w:pPr>
              <w:spacing w:after="0" w:line="240" w:lineRule="auto"/>
              <w:contextualSpacing/>
              <w:jc w:val="both"/>
              <w:rPr>
                <w:sz w:val="20"/>
                <w:szCs w:val="20"/>
                <w:lang w:val="ru-RU" w:eastAsia="ru-RU"/>
              </w:rPr>
            </w:pPr>
            <w:r>
              <w:rPr>
                <w:sz w:val="20"/>
                <w:szCs w:val="20"/>
                <w:lang w:val="ru-RU" w:eastAsia="ru-RU"/>
              </w:rPr>
              <w:t>В) вменяемость физического лица, достижение определенного возраста;</w:t>
            </w:r>
          </w:p>
          <w:p w:rsidR="004E6F68" w:rsidRDefault="00962753">
            <w:pPr>
              <w:spacing w:after="0" w:line="240" w:lineRule="auto"/>
              <w:jc w:val="both"/>
              <w:rPr>
                <w:rFonts w:eastAsia="Times New Roman"/>
                <w:sz w:val="20"/>
                <w:szCs w:val="20"/>
                <w:lang w:val="ru-RU" w:eastAsia="ru-RU"/>
              </w:rPr>
            </w:pPr>
            <w:r>
              <w:rPr>
                <w:sz w:val="20"/>
                <w:szCs w:val="20"/>
                <w:lang w:val="ru-RU" w:eastAsia="ru-RU"/>
              </w:rPr>
              <w:t>Г) вменяемость, наличие определенной профессии, достижение определенного воз</w:t>
            </w:r>
            <w:r>
              <w:rPr>
                <w:sz w:val="20"/>
                <w:szCs w:val="20"/>
                <w:lang w:val="ru-RU" w:eastAsia="ru-RU"/>
              </w:rPr>
              <w:t>раста.</w:t>
            </w:r>
          </w:p>
        </w:tc>
        <w:tc>
          <w:tcPr>
            <w:tcW w:w="3748" w:type="dxa"/>
          </w:tcPr>
          <w:p w:rsidR="004E6F68" w:rsidRDefault="00962753">
            <w:pPr>
              <w:spacing w:after="0" w:line="240" w:lineRule="auto"/>
              <w:jc w:val="center"/>
              <w:rPr>
                <w:rFonts w:eastAsia="Times New Roman"/>
                <w:sz w:val="20"/>
                <w:szCs w:val="20"/>
                <w:lang w:val="ru-RU" w:eastAsia="ru-RU"/>
              </w:rPr>
            </w:pPr>
            <w:r>
              <w:rPr>
                <w:sz w:val="20"/>
                <w:szCs w:val="20"/>
                <w:lang w:eastAsia="ru-RU"/>
              </w:rPr>
              <w:t>В</w:t>
            </w:r>
          </w:p>
        </w:tc>
        <w:tc>
          <w:tcPr>
            <w:tcW w:w="2696" w:type="dxa"/>
          </w:tcPr>
          <w:p w:rsidR="004E6F68" w:rsidRDefault="00962753">
            <w:pPr>
              <w:spacing w:after="0" w:line="240" w:lineRule="auto"/>
              <w:jc w:val="center"/>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bCs/>
                <w:sz w:val="20"/>
                <w:szCs w:val="20"/>
                <w:lang w:val="ru-RU" w:eastAsia="ru-RU"/>
              </w:rPr>
              <w:t xml:space="preserve">Иванов, 12.07.2010 года рождения, с компанией приятелей начал праздновать в ближайшем парке на лавочке свой день рождения 11.07.2024 г. примерно в 19.00, распивая крепкие спиртные напитки. К 23.00 </w:t>
            </w:r>
            <w:r>
              <w:rPr>
                <w:bCs/>
                <w:sz w:val="20"/>
                <w:szCs w:val="20"/>
                <w:lang w:val="ru-RU" w:eastAsia="ru-RU"/>
              </w:rPr>
              <w:t xml:space="preserve">спиртное закончилось, но компания требовала продолжения праздника. Тогда Иванов ушел, произнеся: «Сейчас продолжим, не расходитесь». Вернулся Иванов в 0.30 12.07.2024 г. и принес с собой пакет с закусками и три бутылки водки. Во время своего отсутствия он </w:t>
            </w:r>
            <w:r>
              <w:rPr>
                <w:bCs/>
                <w:sz w:val="20"/>
                <w:szCs w:val="20"/>
                <w:lang w:val="ru-RU" w:eastAsia="ru-RU"/>
              </w:rPr>
              <w:t>высматривал жертву возле банкомата. Увидев женщину, которая одна зашла в помещение с аппаратами, Иванов последовал за ней, и в 0.05, прижав нож к ее горлу, потребовал снять деньги с карты и передать ему. Женщина сняла с карты 20 тыс. рублей и передала Иван</w:t>
            </w:r>
            <w:r>
              <w:rPr>
                <w:bCs/>
                <w:sz w:val="20"/>
                <w:szCs w:val="20"/>
                <w:lang w:val="ru-RU" w:eastAsia="ru-RU"/>
              </w:rPr>
              <w:t>ову. Последний купил на эти деньги выпивку и закуску. Иванов был задержан полицией через два часа по описанию, сделанному жертвой. Правоохранители возбудили уголовное дело в его отношении по ч. 2 ст. 162 УК РФ (вооруженный разбой), расследовали его и перед</w:t>
            </w:r>
            <w:r>
              <w:rPr>
                <w:bCs/>
                <w:sz w:val="20"/>
                <w:szCs w:val="20"/>
                <w:lang w:val="ru-RU" w:eastAsia="ru-RU"/>
              </w:rPr>
              <w:t>али прокурору с обвинительным заключением. Правильно ли поступили представители правоохранительных органов?</w:t>
            </w:r>
          </w:p>
        </w:tc>
        <w:tc>
          <w:tcPr>
            <w:tcW w:w="3748" w:type="dxa"/>
          </w:tcPr>
          <w:p w:rsidR="004E6F68" w:rsidRDefault="00962753">
            <w:pPr>
              <w:spacing w:after="0" w:line="240" w:lineRule="auto"/>
              <w:jc w:val="both"/>
              <w:rPr>
                <w:sz w:val="20"/>
                <w:szCs w:val="20"/>
                <w:lang w:val="ru-RU" w:eastAsia="ru-RU"/>
              </w:rPr>
            </w:pPr>
            <w:r>
              <w:rPr>
                <w:sz w:val="20"/>
                <w:szCs w:val="20"/>
                <w:lang w:val="ru-RU" w:eastAsia="ru-RU"/>
              </w:rPr>
              <w:t>Нет, Иванов не подлежит привлечению к уголовной ответственности.</w:t>
            </w:r>
          </w:p>
          <w:p w:rsidR="004E6F68" w:rsidRDefault="00962753">
            <w:pPr>
              <w:spacing w:after="0" w:line="240" w:lineRule="auto"/>
              <w:jc w:val="both"/>
              <w:rPr>
                <w:sz w:val="20"/>
                <w:szCs w:val="20"/>
                <w:lang w:val="ru-RU" w:eastAsia="ru-RU"/>
              </w:rPr>
            </w:pPr>
            <w:r>
              <w:rPr>
                <w:sz w:val="20"/>
                <w:szCs w:val="20"/>
                <w:lang w:val="ru-RU" w:eastAsia="ru-RU"/>
              </w:rPr>
              <w:t>1. Исходя из положений</w:t>
            </w:r>
            <w:r>
              <w:rPr>
                <w:rFonts w:eastAsia="Times New Roman"/>
                <w:sz w:val="20"/>
                <w:szCs w:val="20"/>
                <w:lang w:val="ru-RU" w:eastAsia="ru-RU"/>
              </w:rPr>
              <w:t xml:space="preserve"> ст. 19 УК РФ уголовной ответственности подлежат вменяемые фи</w:t>
            </w:r>
            <w:r>
              <w:rPr>
                <w:rFonts w:eastAsia="Times New Roman"/>
                <w:sz w:val="20"/>
                <w:szCs w:val="20"/>
                <w:lang w:val="ru-RU" w:eastAsia="ru-RU"/>
              </w:rPr>
              <w:t>зические лица, достигшие возраста, установленного УК РФ.</w:t>
            </w:r>
            <w:r>
              <w:rPr>
                <w:sz w:val="20"/>
                <w:szCs w:val="20"/>
                <w:lang w:val="ru-RU" w:eastAsia="ru-RU"/>
              </w:rPr>
              <w:t xml:space="preserve"> Согласно ч. 2 ст. 20 УК РФ подлежит уголовной ответственности лицо, достигшее к моменту совершения преступления возраста 14 лет, если это, в частности, разбойное нападение (ст. 162 УК РФ). Иванов – ф</w:t>
            </w:r>
            <w:r>
              <w:rPr>
                <w:sz w:val="20"/>
                <w:szCs w:val="20"/>
                <w:lang w:val="ru-RU" w:eastAsia="ru-RU"/>
              </w:rPr>
              <w:t>изическое лицо,  вменяем, но не достиг возраста 14-ти лет.</w:t>
            </w:r>
          </w:p>
          <w:p w:rsidR="004E6F68" w:rsidRDefault="00962753">
            <w:pPr>
              <w:spacing w:after="0" w:line="240" w:lineRule="auto"/>
              <w:jc w:val="both"/>
              <w:rPr>
                <w:sz w:val="20"/>
                <w:szCs w:val="20"/>
                <w:lang w:val="ru-RU" w:eastAsia="ru-RU"/>
              </w:rPr>
            </w:pPr>
            <w:r>
              <w:rPr>
                <w:sz w:val="20"/>
                <w:szCs w:val="20"/>
                <w:lang w:val="ru-RU" w:eastAsia="ru-RU"/>
              </w:rPr>
              <w:t xml:space="preserve">2. </w:t>
            </w:r>
            <w:r>
              <w:rPr>
                <w:sz w:val="20"/>
                <w:szCs w:val="20"/>
                <w:shd w:val="clear" w:color="auto" w:fill="FFFFFF"/>
                <w:lang w:val="ru-RU" w:eastAsia="ru-RU"/>
              </w:rPr>
              <w:t>При определении возраста гражданина следует обратиться к ст. 191 ГК РФ – течение срока, определенного периодом времени, начинается на следующий день после календарной даты или наступления событи</w:t>
            </w:r>
            <w:r>
              <w:rPr>
                <w:sz w:val="20"/>
                <w:szCs w:val="20"/>
                <w:shd w:val="clear" w:color="auto" w:fill="FFFFFF"/>
                <w:lang w:val="ru-RU" w:eastAsia="ru-RU"/>
              </w:rPr>
              <w:t>я, которыми определено его начало.</w:t>
            </w:r>
          </w:p>
          <w:p w:rsidR="004E6F68" w:rsidRDefault="00962753">
            <w:pPr>
              <w:spacing w:after="0" w:line="240" w:lineRule="auto"/>
              <w:jc w:val="both"/>
              <w:rPr>
                <w:sz w:val="20"/>
                <w:szCs w:val="20"/>
                <w:lang w:val="ru-RU" w:eastAsia="ru-RU"/>
              </w:rPr>
            </w:pPr>
            <w:r>
              <w:rPr>
                <w:sz w:val="20"/>
                <w:szCs w:val="20"/>
                <w:lang w:val="ru-RU" w:eastAsia="ru-RU"/>
              </w:rPr>
              <w:t>3. Таким образом, несмотря на то, что в действиях Иванова формально есть признаки объективной стороны вооруженного разбоя, совершенного им умышленно, субъектом преступления, предусмотренного ст. 162 УК РФ Иванов не являет</w:t>
            </w:r>
            <w:r>
              <w:rPr>
                <w:sz w:val="20"/>
                <w:szCs w:val="20"/>
                <w:lang w:val="ru-RU" w:eastAsia="ru-RU"/>
              </w:rPr>
              <w:t>ся, привлечению к уголовной ответственности не подлежит.</w:t>
            </w:r>
          </w:p>
          <w:p w:rsidR="004E6F68" w:rsidRDefault="00962753">
            <w:pPr>
              <w:spacing w:after="0" w:line="240" w:lineRule="auto"/>
              <w:jc w:val="both"/>
              <w:rPr>
                <w:rFonts w:eastAsia="Times New Roman"/>
                <w:sz w:val="20"/>
                <w:szCs w:val="20"/>
                <w:lang w:val="ru-RU" w:eastAsia="ru-RU"/>
              </w:rPr>
            </w:pPr>
            <w:r>
              <w:rPr>
                <w:sz w:val="20"/>
                <w:szCs w:val="20"/>
                <w:lang w:val="ru-RU" w:eastAsia="ru-RU"/>
              </w:rPr>
              <w:t>4. Правоохранители поступили неправильно, привлекать к уголовной ответственности лицо, не являющееся субъектом преступления, нельзя.</w:t>
            </w:r>
          </w:p>
        </w:tc>
        <w:tc>
          <w:tcPr>
            <w:tcW w:w="2696" w:type="dxa"/>
          </w:tcPr>
          <w:p w:rsidR="004E6F68" w:rsidRDefault="00962753">
            <w:pPr>
              <w:spacing w:after="0" w:line="240" w:lineRule="auto"/>
              <w:jc w:val="center"/>
              <w:rPr>
                <w:sz w:val="20"/>
                <w:szCs w:val="20"/>
                <w:lang w:val="ru-RU" w:eastAsia="ru-RU"/>
              </w:rPr>
            </w:pPr>
            <w:r>
              <w:rPr>
                <w:sz w:val="20"/>
                <w:szCs w:val="20"/>
                <w:lang w:val="ru-RU" w:eastAsia="ru-RU"/>
              </w:rPr>
              <w:t>Ответ засчитывается как «верный» при следующих условиях:</w:t>
            </w:r>
          </w:p>
          <w:p w:rsidR="004E6F68" w:rsidRDefault="00962753">
            <w:pPr>
              <w:spacing w:after="0" w:line="240" w:lineRule="auto"/>
              <w:jc w:val="both"/>
              <w:rPr>
                <w:sz w:val="20"/>
                <w:szCs w:val="20"/>
                <w:lang w:val="ru-RU" w:eastAsia="ru-RU"/>
              </w:rPr>
            </w:pPr>
            <w:r>
              <w:rPr>
                <w:sz w:val="20"/>
                <w:szCs w:val="20"/>
                <w:lang w:val="ru-RU" w:eastAsia="ru-RU"/>
              </w:rPr>
              <w:t>- обучающ</w:t>
            </w:r>
            <w:r>
              <w:rPr>
                <w:sz w:val="20"/>
                <w:szCs w:val="20"/>
                <w:lang w:val="ru-RU" w:eastAsia="ru-RU"/>
              </w:rPr>
              <w:t>имся дан ответ на вопрос задачи «нет, правоохранители поступили неверно, Иванов не подлежит уголовной ответственности»;</w:t>
            </w:r>
          </w:p>
          <w:p w:rsidR="004E6F68" w:rsidRDefault="00962753">
            <w:pPr>
              <w:spacing w:after="0" w:line="240" w:lineRule="auto"/>
              <w:jc w:val="center"/>
              <w:rPr>
                <w:rFonts w:eastAsia="Times New Roman"/>
                <w:sz w:val="20"/>
                <w:szCs w:val="20"/>
                <w:lang w:val="ru-RU" w:eastAsia="ru-RU"/>
              </w:rPr>
            </w:pPr>
            <w:r>
              <w:rPr>
                <w:sz w:val="20"/>
                <w:szCs w:val="20"/>
                <w:lang w:val="ru-RU" w:eastAsia="ru-RU"/>
              </w:rPr>
              <w:t>- обучающимся даны сущностно верные пояснения относительно преступности и наказуемости действий Иванова, а также неправомерности привлеч</w:t>
            </w:r>
            <w:r>
              <w:rPr>
                <w:sz w:val="20"/>
                <w:szCs w:val="20"/>
                <w:lang w:val="ru-RU" w:eastAsia="ru-RU"/>
              </w:rPr>
              <w:t>ения его к уголовной ответственности за разбой</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pStyle w:val="c5"/>
              <w:shd w:val="clear" w:color="auto" w:fill="FFFFFF"/>
              <w:spacing w:before="0" w:beforeAutospacing="0" w:after="0" w:afterAutospacing="0"/>
              <w:jc w:val="both"/>
              <w:rPr>
                <w:sz w:val="20"/>
                <w:szCs w:val="20"/>
              </w:rPr>
            </w:pPr>
            <w:r>
              <w:rPr>
                <w:rStyle w:val="c2"/>
                <w:sz w:val="20"/>
                <w:szCs w:val="20"/>
              </w:rPr>
              <w:t xml:space="preserve">Васин совершил преступление, предусмотренное ч. 1 ст. 108 УК РФ, после чего </w:t>
            </w:r>
            <w:r>
              <w:rPr>
                <w:rStyle w:val="c2"/>
                <w:sz w:val="20"/>
                <w:szCs w:val="20"/>
              </w:rPr>
              <w:lastRenderedPageBreak/>
              <w:t xml:space="preserve">добровольно явился с повинной в полицию, чистосердечно рассказал о случившемся, способствовал раскрытию преступления, помогал </w:t>
            </w:r>
            <w:r>
              <w:rPr>
                <w:rStyle w:val="c2"/>
                <w:sz w:val="20"/>
                <w:szCs w:val="20"/>
              </w:rPr>
              <w:t>родственникам погибшего в организации похорон. Следователь вынес постановление о прекращении уголовного дела и уголовного преследования в отношении Васина в связи с деятельным раскаянием. Однако прокурор отменил данное постановление, признав его незаконным</w:t>
            </w:r>
            <w:r>
              <w:rPr>
                <w:rStyle w:val="c2"/>
                <w:sz w:val="20"/>
                <w:szCs w:val="20"/>
              </w:rPr>
              <w:t xml:space="preserve"> на том основании, что Васин не подпадает под указанную в ч.1 ст.75 УК РФ категорию лиц, впервые совершивших преступление, так как ранее он совершил преступление, предусмотренное ст. 119 УК РФ («Угроза убийством или причинением тяжкого вреда здоровью»), и </w:t>
            </w:r>
            <w:r>
              <w:rPr>
                <w:rStyle w:val="c2"/>
                <w:sz w:val="20"/>
                <w:szCs w:val="20"/>
              </w:rPr>
              <w:t>был освобожден от уголовной ответственности в связи с изданием акта об амнистии.</w:t>
            </w:r>
          </w:p>
          <w:p w:rsidR="004E6F68" w:rsidRDefault="00962753">
            <w:pPr>
              <w:pStyle w:val="c5"/>
              <w:shd w:val="clear" w:color="auto" w:fill="FFFFFF"/>
              <w:spacing w:before="0" w:beforeAutospacing="0" w:after="0" w:afterAutospacing="0"/>
              <w:jc w:val="both"/>
              <w:rPr>
                <w:sz w:val="20"/>
                <w:szCs w:val="20"/>
              </w:rPr>
            </w:pPr>
            <w:r>
              <w:rPr>
                <w:rStyle w:val="c2"/>
                <w:sz w:val="20"/>
                <w:szCs w:val="20"/>
              </w:rPr>
              <w:t>Соответствует ли уголовному закону решение следователя в части признания Васина лицом, впервые совершившим преступление?</w:t>
            </w:r>
          </w:p>
          <w:p w:rsidR="004E6F68" w:rsidRDefault="00962753">
            <w:pPr>
              <w:pStyle w:val="c5"/>
              <w:shd w:val="clear" w:color="auto" w:fill="FFFFFF"/>
              <w:spacing w:before="0" w:beforeAutospacing="0" w:after="0" w:afterAutospacing="0"/>
              <w:jc w:val="both"/>
              <w:rPr>
                <w:rStyle w:val="c2"/>
                <w:sz w:val="20"/>
                <w:szCs w:val="20"/>
              </w:rPr>
            </w:pPr>
            <w:r>
              <w:rPr>
                <w:rStyle w:val="c2"/>
                <w:sz w:val="20"/>
                <w:szCs w:val="20"/>
              </w:rPr>
              <w:t>Соответствует ли уголовному закону решение прокурора в</w:t>
            </w:r>
            <w:r>
              <w:rPr>
                <w:rStyle w:val="c2"/>
                <w:sz w:val="20"/>
                <w:szCs w:val="20"/>
              </w:rPr>
              <w:t xml:space="preserve"> части непризнания Васина лицом, впервые совершившим преступление?</w:t>
            </w:r>
          </w:p>
          <w:p w:rsidR="004E6F68" w:rsidRDefault="00962753">
            <w:pPr>
              <w:spacing w:after="0" w:line="240" w:lineRule="auto"/>
              <w:jc w:val="both"/>
              <w:rPr>
                <w:rFonts w:eastAsia="Times New Roman"/>
                <w:sz w:val="20"/>
                <w:szCs w:val="20"/>
                <w:shd w:val="clear" w:color="auto" w:fill="FFFFFF"/>
                <w:lang w:val="ru-RU" w:eastAsia="ru-RU"/>
              </w:rPr>
            </w:pPr>
            <w:r>
              <w:rPr>
                <w:rStyle w:val="c2"/>
                <w:sz w:val="20"/>
                <w:szCs w:val="20"/>
                <w:lang w:val="ru-RU" w:eastAsia="ru-RU"/>
              </w:rPr>
              <w:t xml:space="preserve">Применимо ли основание освобождения от уголовной ответственности «деятельное раскаяние» к данной ситуации и гр. </w:t>
            </w:r>
            <w:r>
              <w:rPr>
                <w:rStyle w:val="c2"/>
                <w:sz w:val="20"/>
                <w:szCs w:val="20"/>
                <w:lang w:eastAsia="ru-RU"/>
              </w:rPr>
              <w:t xml:space="preserve">Васину? </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lastRenderedPageBreak/>
              <w:t xml:space="preserve">В соответствии со ст. 75 УК РФ лицо, </w:t>
            </w:r>
            <w:r>
              <w:rPr>
                <w:sz w:val="20"/>
                <w:szCs w:val="20"/>
                <w:lang w:val="ru-RU" w:eastAsia="ru-RU"/>
              </w:rPr>
              <w:lastRenderedPageBreak/>
              <w:t xml:space="preserve">впервые совершившее преступление </w:t>
            </w:r>
            <w:hyperlink r:id="rId8" w:history="1">
              <w:r>
                <w:rPr>
                  <w:sz w:val="20"/>
                  <w:szCs w:val="20"/>
                  <w:lang w:val="ru-RU" w:eastAsia="ru-RU"/>
                </w:rPr>
                <w:t>небольшой</w:t>
              </w:r>
            </w:hyperlink>
            <w:r>
              <w:rPr>
                <w:sz w:val="20"/>
                <w:szCs w:val="20"/>
                <w:lang w:val="ru-RU" w:eastAsia="ru-RU"/>
              </w:rPr>
              <w:t xml:space="preserve"> или </w:t>
            </w:r>
            <w:hyperlink r:id="rId9" w:history="1">
              <w:r>
                <w:rPr>
                  <w:sz w:val="20"/>
                  <w:szCs w:val="20"/>
                  <w:lang w:val="ru-RU" w:eastAsia="ru-RU"/>
                </w:rPr>
                <w:t>средней</w:t>
              </w:r>
            </w:hyperlink>
            <w:r>
              <w:rPr>
                <w:sz w:val="20"/>
                <w:szCs w:val="20"/>
                <w:lang w:val="ru-RU" w:eastAsia="ru-RU"/>
              </w:rPr>
              <w:t xml:space="preserve"> тяжести, может быть освобождено от уголовной ответственности, если после совершения преступления доброволь</w:t>
            </w:r>
            <w:r>
              <w:rPr>
                <w:sz w:val="20"/>
                <w:szCs w:val="20"/>
                <w:lang w:val="ru-RU" w:eastAsia="ru-RU"/>
              </w:rPr>
              <w:t xml:space="preserve">но явилось с повинной, способствовало раскрытию и расследованию этого преступления, возместило </w:t>
            </w:r>
            <w:hyperlink r:id="rId10" w:history="1">
              <w:r>
                <w:rPr>
                  <w:sz w:val="20"/>
                  <w:szCs w:val="20"/>
                  <w:lang w:val="ru-RU" w:eastAsia="ru-RU"/>
                </w:rPr>
                <w:t>у</w:t>
              </w:r>
              <w:r>
                <w:rPr>
                  <w:sz w:val="20"/>
                  <w:szCs w:val="20"/>
                  <w:lang w:val="ru-RU" w:eastAsia="ru-RU"/>
                </w:rPr>
                <w:t>щерб</w:t>
              </w:r>
            </w:hyperlink>
            <w:r>
              <w:rPr>
                <w:sz w:val="20"/>
                <w:szCs w:val="20"/>
                <w:lang w:val="ru-RU" w:eastAsia="ru-RU"/>
              </w:rPr>
              <w:t xml:space="preserve"> или иным образом загладило вред, причиненный этим преступлением, и вследствие </w:t>
            </w:r>
            <w:hyperlink r:id="rId11" w:history="1">
              <w:r>
                <w:rPr>
                  <w:sz w:val="20"/>
                  <w:szCs w:val="20"/>
                  <w:lang w:val="ru-RU" w:eastAsia="ru-RU"/>
                </w:rPr>
                <w:t>деятельног</w:t>
              </w:r>
              <w:r>
                <w:rPr>
                  <w:sz w:val="20"/>
                  <w:szCs w:val="20"/>
                  <w:lang w:val="ru-RU" w:eastAsia="ru-RU"/>
                </w:rPr>
                <w:t>о раскаяния</w:t>
              </w:r>
            </w:hyperlink>
            <w:r>
              <w:rPr>
                <w:sz w:val="20"/>
                <w:szCs w:val="20"/>
                <w:lang w:val="ru-RU" w:eastAsia="ru-RU"/>
              </w:rPr>
              <w:t xml:space="preserve"> перестало быть общественно опасным. Таким образом, Васин выполнил все требования закона, соответствует им и его личность, ведь ранее судимым он не считается, так как согласно положениям ст. 84 УК РФ и иному законодательству России, е</w:t>
            </w:r>
            <w:r>
              <w:rPr>
                <w:sz w:val="20"/>
                <w:szCs w:val="20"/>
                <w:shd w:val="clear" w:color="auto" w:fill="FFFFFF"/>
                <w:lang w:val="ru-RU" w:eastAsia="ru-RU"/>
              </w:rPr>
              <w:t>сли посл</w:t>
            </w:r>
            <w:r>
              <w:rPr>
                <w:sz w:val="20"/>
                <w:szCs w:val="20"/>
                <w:shd w:val="clear" w:color="auto" w:fill="FFFFFF"/>
                <w:lang w:val="ru-RU" w:eastAsia="ru-RU"/>
              </w:rPr>
              <w:t xml:space="preserve">е обвинительного приговора была принята </w:t>
            </w:r>
            <w:r>
              <w:rPr>
                <w:bCs/>
                <w:sz w:val="20"/>
                <w:szCs w:val="20"/>
                <w:shd w:val="clear" w:color="auto" w:fill="FFFFFF"/>
                <w:lang w:val="ru-RU" w:eastAsia="ru-RU"/>
              </w:rPr>
              <w:t>амнистия</w:t>
            </w:r>
            <w:r>
              <w:rPr>
                <w:sz w:val="20"/>
                <w:szCs w:val="20"/>
                <w:shd w:val="clear" w:color="auto" w:fill="FFFFFF"/>
                <w:lang w:val="ru-RU" w:eastAsia="ru-RU"/>
              </w:rPr>
              <w:t xml:space="preserve">, то обвиняемый освобождается от уголовной ответственности и не имеет </w:t>
            </w:r>
            <w:r>
              <w:rPr>
                <w:bCs/>
                <w:sz w:val="20"/>
                <w:szCs w:val="20"/>
                <w:shd w:val="clear" w:color="auto" w:fill="FFFFFF"/>
                <w:lang w:val="ru-RU" w:eastAsia="ru-RU"/>
              </w:rPr>
              <w:t>судимости</w:t>
            </w:r>
            <w:r>
              <w:rPr>
                <w:sz w:val="20"/>
                <w:szCs w:val="20"/>
                <w:shd w:val="clear" w:color="auto" w:fill="FFFFFF"/>
                <w:lang w:val="ru-RU" w:eastAsia="ru-RU"/>
              </w:rPr>
              <w:t>.</w:t>
            </w:r>
          </w:p>
        </w:tc>
        <w:tc>
          <w:tcPr>
            <w:tcW w:w="2696" w:type="dxa"/>
            <w:shd w:val="clear" w:color="auto" w:fill="FFFFFF" w:themeFill="background1"/>
          </w:tcPr>
          <w:p w:rsidR="004E6F68" w:rsidRDefault="00962753">
            <w:pPr>
              <w:spacing w:after="0" w:line="240" w:lineRule="auto"/>
              <w:jc w:val="center"/>
              <w:rPr>
                <w:sz w:val="20"/>
                <w:szCs w:val="20"/>
                <w:lang w:val="ru-RU" w:eastAsia="ru-RU"/>
              </w:rPr>
            </w:pPr>
            <w:r>
              <w:rPr>
                <w:sz w:val="20"/>
                <w:szCs w:val="20"/>
                <w:lang w:val="ru-RU" w:eastAsia="ru-RU"/>
              </w:rPr>
              <w:lastRenderedPageBreak/>
              <w:t xml:space="preserve">Ответ засчитывается как </w:t>
            </w:r>
            <w:r>
              <w:rPr>
                <w:sz w:val="20"/>
                <w:szCs w:val="20"/>
                <w:lang w:val="ru-RU" w:eastAsia="ru-RU"/>
              </w:rPr>
              <w:lastRenderedPageBreak/>
              <w:t>«верный» при следующих условиях:</w:t>
            </w:r>
          </w:p>
          <w:p w:rsidR="004E6F68" w:rsidRDefault="00962753">
            <w:pPr>
              <w:spacing w:after="0" w:line="240" w:lineRule="auto"/>
              <w:jc w:val="both"/>
              <w:rPr>
                <w:sz w:val="20"/>
                <w:szCs w:val="20"/>
                <w:lang w:val="ru-RU" w:eastAsia="ru-RU"/>
              </w:rPr>
            </w:pPr>
            <w:r>
              <w:rPr>
                <w:sz w:val="20"/>
                <w:szCs w:val="20"/>
                <w:lang w:val="ru-RU" w:eastAsia="ru-RU"/>
              </w:rPr>
              <w:t xml:space="preserve">- обучающимся дан ответ на вопросы задачи «Решение следователя </w:t>
            </w:r>
            <w:r>
              <w:rPr>
                <w:rStyle w:val="c2"/>
                <w:sz w:val="20"/>
                <w:szCs w:val="20"/>
                <w:lang w:val="ru-RU" w:eastAsia="ru-RU"/>
              </w:rPr>
              <w:t>в части</w:t>
            </w:r>
            <w:r>
              <w:rPr>
                <w:rStyle w:val="c2"/>
                <w:sz w:val="20"/>
                <w:szCs w:val="20"/>
                <w:lang w:val="ru-RU" w:eastAsia="ru-RU"/>
              </w:rPr>
              <w:t xml:space="preserve"> признания Васина лицом, впервые совершившим преступление, правомерно. Решение прокурора об отмене вышеописанного решения следователя неправомерно</w:t>
            </w:r>
            <w:r>
              <w:rPr>
                <w:sz w:val="20"/>
                <w:szCs w:val="20"/>
                <w:lang w:val="ru-RU" w:eastAsia="ru-RU"/>
              </w:rPr>
              <w:t>»;</w:t>
            </w:r>
          </w:p>
          <w:p w:rsidR="004E6F68" w:rsidRDefault="00962753">
            <w:pPr>
              <w:spacing w:after="0" w:line="240" w:lineRule="auto"/>
              <w:jc w:val="center"/>
              <w:rPr>
                <w:rFonts w:eastAsia="Times New Roman"/>
                <w:sz w:val="20"/>
                <w:szCs w:val="20"/>
                <w:lang w:val="ru-RU" w:eastAsia="ru-RU"/>
              </w:rPr>
            </w:pPr>
            <w:r>
              <w:rPr>
                <w:sz w:val="20"/>
                <w:szCs w:val="20"/>
                <w:lang w:val="ru-RU" w:eastAsia="ru-RU"/>
              </w:rPr>
              <w:t>- обучающимся даны сущностно верные пояснения относительно правомерности решения следователя и неправомерно</w:t>
            </w:r>
            <w:r>
              <w:rPr>
                <w:sz w:val="20"/>
                <w:szCs w:val="20"/>
                <w:lang w:val="ru-RU" w:eastAsia="ru-RU"/>
              </w:rPr>
              <w:t>сти решения прокурора, а также о том, что основание освобождения от уголовной ответственности «деятельное раскаяние» полностью может быть отнесено к описанной ситуации и лицу (Васину)</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autoSpaceDE w:val="0"/>
              <w:autoSpaceDN w:val="0"/>
              <w:adjustRightInd w:val="0"/>
              <w:spacing w:after="0" w:line="240" w:lineRule="auto"/>
              <w:jc w:val="both"/>
              <w:outlineLvl w:val="0"/>
              <w:rPr>
                <w:sz w:val="20"/>
                <w:szCs w:val="20"/>
                <w:lang w:val="ru-RU" w:eastAsia="ru-RU"/>
              </w:rPr>
            </w:pPr>
            <w:r>
              <w:rPr>
                <w:rStyle w:val="c2"/>
                <w:sz w:val="20"/>
                <w:szCs w:val="20"/>
                <w:lang w:val="ru-RU" w:eastAsia="ru-RU"/>
              </w:rPr>
              <w:t xml:space="preserve">Виновному в совершении преступления, предусмотренного ч. 1 ст. 199 УК РФ («Уклонение от уплаты налогов, сборов, подлежащих уплате организацией, и (или) </w:t>
            </w:r>
            <w:r>
              <w:rPr>
                <w:bCs/>
                <w:sz w:val="20"/>
                <w:szCs w:val="20"/>
                <w:lang w:val="ru-RU" w:eastAsia="ru-RU"/>
              </w:rPr>
              <w:t>страховых взносов, подлежащих уплате организацией - плательщиком страховых взносов</w:t>
            </w:r>
            <w:r>
              <w:rPr>
                <w:rStyle w:val="c2"/>
                <w:sz w:val="20"/>
                <w:szCs w:val="20"/>
                <w:lang w:val="ru-RU" w:eastAsia="ru-RU"/>
              </w:rPr>
              <w:t>»), директору коммерче</w:t>
            </w:r>
            <w:r>
              <w:rPr>
                <w:rStyle w:val="c2"/>
                <w:sz w:val="20"/>
                <w:szCs w:val="20"/>
                <w:lang w:val="ru-RU" w:eastAsia="ru-RU"/>
              </w:rPr>
              <w:t>ской организации – общества с ограниченной ответственностью «Трио» - Судакову суд назначил наказание в виде лишения права занимать определенные должности в коммерческих организациях на срок 6 месяцев.</w:t>
            </w:r>
          </w:p>
          <w:p w:rsidR="004E6F68" w:rsidRDefault="00962753">
            <w:pPr>
              <w:spacing w:after="0" w:line="240" w:lineRule="auto"/>
              <w:jc w:val="both"/>
              <w:rPr>
                <w:rFonts w:eastAsia="Times New Roman"/>
                <w:sz w:val="20"/>
                <w:szCs w:val="20"/>
                <w:shd w:val="clear" w:color="auto" w:fill="FFFFFF"/>
                <w:lang w:val="ru-RU" w:eastAsia="ru-RU"/>
              </w:rPr>
            </w:pPr>
            <w:r>
              <w:rPr>
                <w:rStyle w:val="c2"/>
                <w:sz w:val="20"/>
                <w:szCs w:val="20"/>
                <w:lang w:val="ru-RU" w:eastAsia="ru-RU"/>
              </w:rPr>
              <w:t xml:space="preserve">Определите, какие ошибки допущены судом при назначении </w:t>
            </w:r>
            <w:r>
              <w:rPr>
                <w:rStyle w:val="c2"/>
                <w:sz w:val="20"/>
                <w:szCs w:val="20"/>
                <w:lang w:val="ru-RU" w:eastAsia="ru-RU"/>
              </w:rPr>
              <w:t>наказания Судакову, и исправьте их.</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 xml:space="preserve">а) наказание в виде лишения права занимать определенные должности или заниматься определенной деятельностью (в соответствии с ч. 2 ст. 47 УК РФ), назначается на срок от одного года до пяти лет в качестве основного вида  </w:t>
            </w:r>
            <w:r>
              <w:rPr>
                <w:sz w:val="20"/>
                <w:szCs w:val="20"/>
                <w:lang w:val="ru-RU" w:eastAsia="ru-RU"/>
              </w:rPr>
              <w:t>наказания, суд же назначил шесть месяцев этого наказания в качестве основного; б) ч. 1 ст. 199 УК РФ не предусматривает в санкции варианта применения наказания в виде запрета занимать определенные должности или заниматься определенной деятельностью как осн</w:t>
            </w:r>
            <w:r>
              <w:rPr>
                <w:sz w:val="20"/>
                <w:szCs w:val="20"/>
                <w:lang w:val="ru-RU" w:eastAsia="ru-RU"/>
              </w:rPr>
              <w:t xml:space="preserve">овного, только как </w:t>
            </w:r>
            <w:r>
              <w:rPr>
                <w:sz w:val="20"/>
                <w:szCs w:val="20"/>
                <w:lang w:val="ru-RU" w:eastAsia="ru-RU"/>
              </w:rPr>
              <w:lastRenderedPageBreak/>
              <w:t>дополнительного к наказаниям в виде принудительных работ или лишения свободы. Исправить ошибки может вышестоящая судебная инстанция, назначив наказание из вариантов, изложенных в санкции ч. 1 ст. 199 УК РФ в пределах оговоренных там разм</w:t>
            </w:r>
            <w:r>
              <w:rPr>
                <w:sz w:val="20"/>
                <w:szCs w:val="20"/>
                <w:lang w:val="ru-RU" w:eastAsia="ru-RU"/>
              </w:rPr>
              <w:t>еров и видов наказаний</w:t>
            </w:r>
          </w:p>
        </w:tc>
        <w:tc>
          <w:tcPr>
            <w:tcW w:w="2696" w:type="dxa"/>
          </w:tcPr>
          <w:p w:rsidR="004E6F68" w:rsidRDefault="00962753">
            <w:pPr>
              <w:spacing w:after="0" w:line="240" w:lineRule="auto"/>
              <w:jc w:val="center"/>
              <w:rPr>
                <w:sz w:val="20"/>
                <w:szCs w:val="20"/>
                <w:lang w:val="ru-RU" w:eastAsia="ru-RU"/>
              </w:rPr>
            </w:pPr>
            <w:r>
              <w:rPr>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center"/>
              <w:rPr>
                <w:rFonts w:eastAsia="Times New Roman"/>
                <w:sz w:val="20"/>
                <w:szCs w:val="20"/>
                <w:lang w:val="ru-RU" w:eastAsia="ru-RU"/>
              </w:rPr>
            </w:pPr>
            <w:r>
              <w:rPr>
                <w:sz w:val="20"/>
                <w:szCs w:val="20"/>
                <w:lang w:val="ru-RU" w:eastAsia="ru-RU"/>
              </w:rPr>
              <w:t>- обучающимся дан ответ на вопрос задачи «Суд допустил ошибки, как в выборе вида наказания (не соответствует санкции статьи особенной части УК РФ), так и его размера (не соотве</w:t>
            </w:r>
            <w:r>
              <w:rPr>
                <w:sz w:val="20"/>
                <w:szCs w:val="20"/>
                <w:lang w:val="ru-RU" w:eastAsia="ru-RU"/>
              </w:rPr>
              <w:t xml:space="preserve">тствует положениям Общей части УК РФ). Ситуация может быть исправлена судом </w:t>
            </w:r>
            <w:r>
              <w:rPr>
                <w:sz w:val="20"/>
                <w:szCs w:val="20"/>
                <w:lang w:val="ru-RU" w:eastAsia="ru-RU"/>
              </w:rPr>
              <w:lastRenderedPageBreak/>
              <w:t>вышестоящей инстанции, если он назначит наказание в соответствии с положениями норм Общей и Особенной частей УК РФ».</w:t>
            </w:r>
          </w:p>
        </w:tc>
      </w:tr>
      <w:tr w:rsidR="004E6F68" w:rsidRPr="001E024C">
        <w:tc>
          <w:tcPr>
            <w:tcW w:w="704" w:type="dxa"/>
            <w:shd w:val="clear" w:color="auto" w:fill="FFFFFF" w:themeFill="background1"/>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hd w:val="clear" w:color="auto" w:fill="FFFFFF"/>
              <w:spacing w:after="0" w:line="240" w:lineRule="auto"/>
              <w:jc w:val="both"/>
              <w:rPr>
                <w:rFonts w:eastAsia="Times New Roman"/>
                <w:sz w:val="20"/>
                <w:szCs w:val="20"/>
                <w:lang w:val="ru-RU" w:eastAsia="ru-RU"/>
              </w:rPr>
            </w:pPr>
            <w:r>
              <w:rPr>
                <w:rFonts w:eastAsia="Times New Roman"/>
                <w:sz w:val="20"/>
                <w:szCs w:val="20"/>
                <w:lang w:val="ru-RU" w:eastAsia="ru-RU"/>
              </w:rPr>
              <w:t xml:space="preserve">Определением суда Митин был направлен на принудительное </w:t>
            </w:r>
            <w:r>
              <w:rPr>
                <w:rFonts w:eastAsia="Times New Roman"/>
                <w:sz w:val="20"/>
                <w:szCs w:val="20"/>
                <w:lang w:val="ru-RU" w:eastAsia="ru-RU"/>
              </w:rPr>
              <w:t>лечение в психиатрический стационар общего типа в связи с совершением в невменяемом состоянии общественно опасного деяния, предусмотренного ч. 2 ст. 213 УК РФ. Через 2 года врачебная комиссия пришла к выводу, что Митин находится в состоянии доброкачественн</w:t>
            </w:r>
            <w:r>
              <w:rPr>
                <w:rFonts w:eastAsia="Times New Roman"/>
                <w:sz w:val="20"/>
                <w:szCs w:val="20"/>
                <w:lang w:val="ru-RU" w:eastAsia="ru-RU"/>
              </w:rPr>
              <w:t>ой ремиссии и в продолжении принудительного лечения не нуждается. В связи с этим администрация больницы представила в суд ходатайство об отмене принудительного лечения. Суд отказал в удовлетворении ходатайства больницы, мотивируя свое решение ссылкой на не</w:t>
            </w:r>
            <w:r>
              <w:rPr>
                <w:rFonts w:eastAsia="Times New Roman"/>
                <w:sz w:val="20"/>
                <w:szCs w:val="20"/>
                <w:lang w:val="ru-RU" w:eastAsia="ru-RU"/>
              </w:rPr>
              <w:t>благоприятные жилищные условия больного и конфликтную обстановку в семье.</w:t>
            </w:r>
          </w:p>
          <w:p w:rsidR="004E6F68" w:rsidRDefault="00962753">
            <w:pPr>
              <w:spacing w:after="0" w:line="240" w:lineRule="auto"/>
              <w:jc w:val="both"/>
              <w:rPr>
                <w:rFonts w:eastAsia="Times New Roman"/>
                <w:sz w:val="20"/>
                <w:szCs w:val="20"/>
                <w:shd w:val="clear" w:color="auto" w:fill="FFFFFF"/>
                <w:lang w:val="ru-RU" w:eastAsia="ru-RU"/>
              </w:rPr>
            </w:pPr>
            <w:r>
              <w:rPr>
                <w:rFonts w:eastAsia="Times New Roman"/>
                <w:sz w:val="20"/>
                <w:szCs w:val="20"/>
                <w:lang w:val="ru-RU" w:eastAsia="ru-RU"/>
              </w:rPr>
              <w:t>Обоснован ли отказ суда в удовлетворении ходатайства больницы? Каковы условия и основания прекращения принудительных мер медицинского характера?</w:t>
            </w:r>
          </w:p>
        </w:tc>
        <w:tc>
          <w:tcPr>
            <w:tcW w:w="3748" w:type="dxa"/>
          </w:tcPr>
          <w:p w:rsidR="004E6F68" w:rsidRDefault="00962753">
            <w:pPr>
              <w:spacing w:after="0" w:line="240" w:lineRule="auto"/>
              <w:jc w:val="both"/>
              <w:rPr>
                <w:rFonts w:eastAsia="Times New Roman"/>
                <w:sz w:val="20"/>
                <w:szCs w:val="20"/>
                <w:lang w:val="ru-RU" w:eastAsia="ru-RU"/>
              </w:rPr>
            </w:pPr>
            <w:r>
              <w:rPr>
                <w:bCs/>
                <w:sz w:val="20"/>
                <w:szCs w:val="20"/>
                <w:lang w:val="ru-RU" w:eastAsia="ru-RU"/>
              </w:rPr>
              <w:t>Согласно положениям ч. 1 ст. 102 УК Р</w:t>
            </w:r>
            <w:r>
              <w:rPr>
                <w:bCs/>
                <w:sz w:val="20"/>
                <w:szCs w:val="20"/>
                <w:lang w:val="ru-RU" w:eastAsia="ru-RU"/>
              </w:rPr>
              <w:t xml:space="preserve">Ф, </w:t>
            </w:r>
            <w:r>
              <w:rPr>
                <w:sz w:val="20"/>
                <w:szCs w:val="20"/>
                <w:lang w:val="ru-RU" w:eastAsia="ru-RU"/>
              </w:rPr>
              <w:t xml:space="preserve">прекращение применения принудительных мер медицинского характера осуществляются судом по представлению администрации медицинской организации, осуществляющей принудительное лечение, на основании заключения комиссии врачей-психиатров. Ч. 2 этой же статьи </w:t>
            </w:r>
            <w:r>
              <w:rPr>
                <w:sz w:val="20"/>
                <w:szCs w:val="20"/>
                <w:lang w:val="ru-RU" w:eastAsia="ru-RU"/>
              </w:rPr>
              <w:t>определяет, что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w:t>
            </w:r>
            <w:r>
              <w:rPr>
                <w:sz w:val="20"/>
                <w:szCs w:val="20"/>
                <w:lang w:val="ru-RU" w:eastAsia="ru-RU"/>
              </w:rPr>
              <w:t>кращении применения такой меры. Т.е., настоящее освидетельствование, как минимум, четвертое. При отсутствии оснований для прекращения применения принудительной меры медицинского характера администрация медицинской организации, осуществляющей принудительное</w:t>
            </w:r>
            <w:r>
              <w:rPr>
                <w:sz w:val="20"/>
                <w:szCs w:val="20"/>
                <w:lang w:val="ru-RU" w:eastAsia="ru-RU"/>
              </w:rPr>
              <w:t xml:space="preserve"> лечение, представляет в суд заключение для продления принудительного лечения. В нашем случае, по мнению врачей, наличествуют основания для прекращения применения принудительной меры медицинского характера. Исходя из содержания ч. 3 ст. </w:t>
            </w:r>
            <w:r>
              <w:rPr>
                <w:sz w:val="20"/>
                <w:szCs w:val="20"/>
                <w:lang w:val="ru-RU" w:eastAsia="ru-RU"/>
              </w:rPr>
              <w:lastRenderedPageBreak/>
              <w:t>102 УК РФ, прекраще</w:t>
            </w:r>
            <w:r>
              <w:rPr>
                <w:sz w:val="20"/>
                <w:szCs w:val="20"/>
                <w:lang w:val="ru-RU" w:eastAsia="ru-RU"/>
              </w:rPr>
              <w:t xml:space="preserve">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медицинского характера. В нашем случае </w:t>
            </w:r>
            <w:r>
              <w:rPr>
                <w:rFonts w:eastAsia="Times New Roman"/>
                <w:sz w:val="20"/>
                <w:szCs w:val="20"/>
                <w:lang w:val="ru-RU" w:eastAsia="ru-RU"/>
              </w:rPr>
              <w:t>Митин находи</w:t>
            </w:r>
            <w:r>
              <w:rPr>
                <w:rFonts w:eastAsia="Times New Roman"/>
                <w:sz w:val="20"/>
                <w:szCs w:val="20"/>
                <w:lang w:val="ru-RU" w:eastAsia="ru-RU"/>
              </w:rPr>
              <w:t xml:space="preserve">тся в состоянии доброкачественной ремиссии и в продолжении принудительного лечения не нуждается. Никакие ссылки на условия проживания и отношения в семье законом не предусмотрены. Суд при отпадении оснований для применения принудительной меры медицинского </w:t>
            </w:r>
            <w:r>
              <w:rPr>
                <w:rFonts w:eastAsia="Times New Roman"/>
                <w:sz w:val="20"/>
                <w:szCs w:val="20"/>
                <w:lang w:val="ru-RU" w:eastAsia="ru-RU"/>
              </w:rPr>
              <w:t>характера должен ее отменить, Митин подлежит выписке из стационара общего типа.</w:t>
            </w:r>
          </w:p>
        </w:tc>
        <w:tc>
          <w:tcPr>
            <w:tcW w:w="2696" w:type="dxa"/>
          </w:tcPr>
          <w:p w:rsidR="004E6F68" w:rsidRDefault="00962753">
            <w:pPr>
              <w:spacing w:after="0" w:line="240" w:lineRule="auto"/>
              <w:jc w:val="center"/>
              <w:rPr>
                <w:sz w:val="20"/>
                <w:szCs w:val="20"/>
                <w:lang w:val="ru-RU" w:eastAsia="ru-RU"/>
              </w:rPr>
            </w:pPr>
            <w:r>
              <w:rPr>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center"/>
              <w:rPr>
                <w:rFonts w:eastAsia="Times New Roman"/>
                <w:sz w:val="20"/>
                <w:szCs w:val="20"/>
                <w:lang w:val="ru-RU" w:eastAsia="ru-RU"/>
              </w:rPr>
            </w:pPr>
            <w:r>
              <w:rPr>
                <w:sz w:val="20"/>
                <w:szCs w:val="20"/>
                <w:lang w:val="ru-RU" w:eastAsia="ru-RU"/>
              </w:rPr>
              <w:t xml:space="preserve">- обучающимся дан ответ на вопрос задачи «Суд допустил ошибку, закон не содержит оснований отказа в выписке Митина, на </w:t>
            </w:r>
            <w:r>
              <w:rPr>
                <w:sz w:val="20"/>
                <w:szCs w:val="20"/>
                <w:lang w:val="ru-RU" w:eastAsia="ru-RU"/>
              </w:rPr>
              <w:t>которые сослался суд. Ситуация может быть исправлена судом вышестоящей инстанции, должно быть принято решение о прекращении применения принудительной меры медицинского характера».</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sz w:val="20"/>
                <w:szCs w:val="20"/>
                <w:lang w:val="ru-RU" w:eastAsia="ru-RU"/>
              </w:rPr>
            </w:pPr>
            <w:r>
              <w:rPr>
                <w:sz w:val="20"/>
                <w:szCs w:val="20"/>
                <w:lang w:val="ru-RU" w:eastAsia="ru-RU"/>
              </w:rPr>
              <w:t>Сычев без постоянного места работы и жительства 10 мая 2008 г. на одном из</w:t>
            </w:r>
            <w:r>
              <w:rPr>
                <w:sz w:val="20"/>
                <w:szCs w:val="20"/>
                <w:lang w:val="ru-RU" w:eastAsia="ru-RU"/>
              </w:rPr>
              <w:t xml:space="preserve"> продуктовых рынков г. Отрадный, воспользовавшись невнимательностью Ликовой, похитил принадлежащую ей сумку с продуктами на общую сумму 280 рублей. На выходе с территории рынка Сычев был задержан гражданами, проявившими бдительность, в отношении него возбу</w:t>
            </w:r>
            <w:r>
              <w:rPr>
                <w:sz w:val="20"/>
                <w:szCs w:val="20"/>
                <w:lang w:val="ru-RU" w:eastAsia="ru-RU"/>
              </w:rPr>
              <w:t>ждено уголовное дело по ч. 1 ст. 158 УК РФ. В ст. 7.27 Кодекса об административных правонарушениях Российской Федерации 16 мая 2008 г. были внесены изменения, в соответствии с которыми минимальный размер разграничения кражи и административно наказуемого хи</w:t>
            </w:r>
            <w:r>
              <w:rPr>
                <w:sz w:val="20"/>
                <w:szCs w:val="20"/>
                <w:lang w:val="ru-RU" w:eastAsia="ru-RU"/>
              </w:rPr>
              <w:t>щения со 100 рублей повысился до 1000 руб. 30 июня 2008 г. материалы уголовного дела в отношении Сычева были направлены для рассмотрения в суд.</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eastAsia="ru-RU"/>
              </w:rPr>
              <w:t>Обоснованно ли данное решение?</w:t>
            </w:r>
          </w:p>
        </w:tc>
        <w:tc>
          <w:tcPr>
            <w:tcW w:w="3748" w:type="dxa"/>
          </w:tcPr>
          <w:p w:rsidR="004E6F68" w:rsidRDefault="00962753">
            <w:pPr>
              <w:spacing w:after="0" w:line="240" w:lineRule="auto"/>
              <w:jc w:val="both"/>
              <w:rPr>
                <w:rFonts w:eastAsia="Times New Roman"/>
                <w:sz w:val="20"/>
                <w:szCs w:val="20"/>
                <w:lang w:val="ru-RU" w:eastAsia="ru-RU"/>
              </w:rPr>
            </w:pPr>
            <w:r>
              <w:rPr>
                <w:bCs/>
                <w:sz w:val="20"/>
                <w:szCs w:val="20"/>
                <w:shd w:val="clear" w:color="auto" w:fill="FFFFFF"/>
                <w:lang w:val="ru-RU" w:eastAsia="ru-RU"/>
              </w:rPr>
              <w:t xml:space="preserve">Преступность и наказуемость деяния в российском уголовном праве определяется </w:t>
            </w:r>
            <w:r>
              <w:rPr>
                <w:bCs/>
                <w:sz w:val="20"/>
                <w:szCs w:val="20"/>
                <w:shd w:val="clear" w:color="auto" w:fill="FFFFFF"/>
                <w:lang w:val="ru-RU" w:eastAsia="ru-RU"/>
              </w:rPr>
              <w:t>законом, который действовал на момент совершения противоправного общественно-опасного запрещенного законом под страхом наказания деяния. Таким моментом в России считается время совершения общественно-опасного действия (бездействия) (ст. 9 УК РФ). В нашей з</w:t>
            </w:r>
            <w:r>
              <w:rPr>
                <w:bCs/>
                <w:sz w:val="20"/>
                <w:szCs w:val="20"/>
                <w:shd w:val="clear" w:color="auto" w:fill="FFFFFF"/>
                <w:lang w:val="ru-RU" w:eastAsia="ru-RU"/>
              </w:rPr>
              <w:t>адаче – это 10 мая 2008 года. Закон, внесший изменения в ст. 7.27 КоАП РФ, повысив минимальный размер уголовно наказуемого тайного хищения до 1000 рублей, улучшил положение Сычева, так как в соответствии с ним Сычев не должен нести уголовную ответственност</w:t>
            </w:r>
            <w:r>
              <w:rPr>
                <w:bCs/>
                <w:sz w:val="20"/>
                <w:szCs w:val="20"/>
                <w:shd w:val="clear" w:color="auto" w:fill="FFFFFF"/>
                <w:lang w:val="ru-RU" w:eastAsia="ru-RU"/>
              </w:rPr>
              <w:t>ь за совершенное им хищение (он подлежит административной ответственности). Обратная</w:t>
            </w:r>
            <w:r>
              <w:rPr>
                <w:sz w:val="20"/>
                <w:szCs w:val="20"/>
                <w:shd w:val="clear" w:color="auto" w:fill="FFFFFF"/>
                <w:lang w:val="ru-RU" w:eastAsia="ru-RU"/>
              </w:rPr>
              <w:t xml:space="preserve"> </w:t>
            </w:r>
            <w:r>
              <w:rPr>
                <w:bCs/>
                <w:sz w:val="20"/>
                <w:szCs w:val="20"/>
                <w:shd w:val="clear" w:color="auto" w:fill="FFFFFF"/>
                <w:lang w:val="ru-RU" w:eastAsia="ru-RU"/>
              </w:rPr>
              <w:t>сила</w:t>
            </w:r>
            <w:r>
              <w:rPr>
                <w:sz w:val="20"/>
                <w:szCs w:val="20"/>
                <w:shd w:val="clear" w:color="auto" w:fill="FFFFFF"/>
                <w:lang w:val="ru-RU" w:eastAsia="ru-RU"/>
              </w:rPr>
              <w:t xml:space="preserve"> </w:t>
            </w:r>
            <w:r>
              <w:rPr>
                <w:bCs/>
                <w:sz w:val="20"/>
                <w:szCs w:val="20"/>
                <w:shd w:val="clear" w:color="auto" w:fill="FFFFFF"/>
                <w:lang w:val="ru-RU" w:eastAsia="ru-RU"/>
              </w:rPr>
              <w:t>уголовного</w:t>
            </w:r>
            <w:r>
              <w:rPr>
                <w:sz w:val="20"/>
                <w:szCs w:val="20"/>
                <w:shd w:val="clear" w:color="auto" w:fill="FFFFFF"/>
                <w:lang w:val="ru-RU" w:eastAsia="ru-RU"/>
              </w:rPr>
              <w:t xml:space="preserve"> </w:t>
            </w:r>
            <w:r>
              <w:rPr>
                <w:bCs/>
                <w:sz w:val="20"/>
                <w:szCs w:val="20"/>
                <w:shd w:val="clear" w:color="auto" w:fill="FFFFFF"/>
                <w:lang w:val="ru-RU" w:eastAsia="ru-RU"/>
              </w:rPr>
              <w:t>закона</w:t>
            </w:r>
            <w:r>
              <w:rPr>
                <w:sz w:val="20"/>
                <w:szCs w:val="20"/>
                <w:shd w:val="clear" w:color="auto" w:fill="FFFFFF"/>
                <w:lang w:val="ru-RU" w:eastAsia="ru-RU"/>
              </w:rPr>
              <w:t xml:space="preserve"> </w:t>
            </w:r>
            <w:r>
              <w:rPr>
                <w:sz w:val="20"/>
                <w:szCs w:val="20"/>
                <w:shd w:val="clear" w:color="auto" w:fill="FFFFFF"/>
                <w:lang w:val="ru-RU" w:eastAsia="ru-RU"/>
              </w:rPr>
              <w:lastRenderedPageBreak/>
              <w:t xml:space="preserve">состоит в том, что </w:t>
            </w:r>
            <w:r>
              <w:rPr>
                <w:bCs/>
                <w:sz w:val="20"/>
                <w:szCs w:val="20"/>
                <w:shd w:val="clear" w:color="auto" w:fill="FFFFFF"/>
                <w:lang w:val="ru-RU" w:eastAsia="ru-RU"/>
              </w:rPr>
              <w:t>закон</w:t>
            </w:r>
            <w:r>
              <w:rPr>
                <w:sz w:val="20"/>
                <w:szCs w:val="20"/>
                <w:shd w:val="clear" w:color="auto" w:fill="FFFFFF"/>
                <w:lang w:val="ru-RU" w:eastAsia="ru-RU"/>
              </w:rPr>
              <w:t xml:space="preserve">, устраняющий преступность деяния, смягчающий наказание или иным образом улучшающий положение лица, совершившего преступление, распространяется на лиц, совершивших соответствующие деяния до вступления такого </w:t>
            </w:r>
            <w:r>
              <w:rPr>
                <w:bCs/>
                <w:sz w:val="20"/>
                <w:szCs w:val="20"/>
                <w:shd w:val="clear" w:color="auto" w:fill="FFFFFF"/>
                <w:lang w:val="ru-RU" w:eastAsia="ru-RU"/>
              </w:rPr>
              <w:t xml:space="preserve">закона </w:t>
            </w:r>
            <w:r>
              <w:rPr>
                <w:sz w:val="20"/>
                <w:szCs w:val="20"/>
                <w:shd w:val="clear" w:color="auto" w:fill="FFFFFF"/>
                <w:lang w:val="ru-RU" w:eastAsia="ru-RU"/>
              </w:rPr>
              <w:t xml:space="preserve">в </w:t>
            </w:r>
            <w:r>
              <w:rPr>
                <w:bCs/>
                <w:sz w:val="20"/>
                <w:szCs w:val="20"/>
                <w:shd w:val="clear" w:color="auto" w:fill="FFFFFF"/>
                <w:lang w:val="ru-RU" w:eastAsia="ru-RU"/>
              </w:rPr>
              <w:t>силу (ст. 10 УК РФ). Поэтому дознавател</w:t>
            </w:r>
            <w:r>
              <w:rPr>
                <w:bCs/>
                <w:sz w:val="20"/>
                <w:szCs w:val="20"/>
                <w:shd w:val="clear" w:color="auto" w:fill="FFFFFF"/>
                <w:lang w:val="ru-RU" w:eastAsia="ru-RU"/>
              </w:rPr>
              <w:t>ь был не прав, направив уголовное дело в суд в июне 2008 года, то есть уже после вступления в законную силу более мягкого уголовного закона. Должно было быть принято решение о прекращении уголовного преследования в отношении Сычева.</w:t>
            </w:r>
          </w:p>
        </w:tc>
        <w:tc>
          <w:tcPr>
            <w:tcW w:w="2696" w:type="dxa"/>
          </w:tcPr>
          <w:p w:rsidR="004E6F68" w:rsidRDefault="00962753">
            <w:pPr>
              <w:spacing w:after="0" w:line="240" w:lineRule="auto"/>
              <w:jc w:val="center"/>
              <w:rPr>
                <w:sz w:val="20"/>
                <w:szCs w:val="20"/>
                <w:lang w:val="ru-RU" w:eastAsia="ru-RU"/>
              </w:rPr>
            </w:pPr>
            <w:r>
              <w:rPr>
                <w:sz w:val="20"/>
                <w:szCs w:val="20"/>
                <w:lang w:val="ru-RU" w:eastAsia="ru-RU"/>
              </w:rPr>
              <w:lastRenderedPageBreak/>
              <w:t>Ответ засчитывается как</w:t>
            </w:r>
            <w:r>
              <w:rPr>
                <w:sz w:val="20"/>
                <w:szCs w:val="20"/>
                <w:lang w:val="ru-RU" w:eastAsia="ru-RU"/>
              </w:rPr>
              <w:t xml:space="preserve"> «верный» при следующих условиях:</w:t>
            </w:r>
          </w:p>
          <w:p w:rsidR="004E6F68" w:rsidRDefault="00962753">
            <w:pPr>
              <w:spacing w:after="0" w:line="240" w:lineRule="auto"/>
              <w:jc w:val="center"/>
              <w:rPr>
                <w:rFonts w:eastAsia="Times New Roman"/>
                <w:sz w:val="20"/>
                <w:szCs w:val="20"/>
                <w:lang w:val="ru-RU" w:eastAsia="ru-RU"/>
              </w:rPr>
            </w:pPr>
            <w:r>
              <w:rPr>
                <w:sz w:val="20"/>
                <w:szCs w:val="20"/>
                <w:lang w:val="ru-RU" w:eastAsia="ru-RU"/>
              </w:rPr>
              <w:t>- обучающимся дан ответ на вопрос задачи «Дознаватель ошибочно направил уголовное дело в отношении Сычева в суд. Применив более мягкий уголовный закон (обратная сила) к отношениям, возникшим до его вступления в законную си</w:t>
            </w:r>
            <w:r>
              <w:rPr>
                <w:sz w:val="20"/>
                <w:szCs w:val="20"/>
                <w:lang w:val="ru-RU" w:eastAsia="ru-RU"/>
              </w:rPr>
              <w:t>лу, уголовное преследование Сычева необходимо было прекратить, привлечь последнего к административной ответственности».</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sz w:val="20"/>
                <w:szCs w:val="20"/>
                <w:lang w:val="ru-RU" w:eastAsia="ru-RU"/>
              </w:rPr>
            </w:pPr>
            <w:r>
              <w:rPr>
                <w:sz w:val="20"/>
                <w:szCs w:val="20"/>
                <w:lang w:val="ru-RU" w:eastAsia="ru-RU"/>
              </w:rPr>
              <w:t xml:space="preserve">Дюдюкин был признан виновным в совершении преступления, предусмотренного пп. «а», «б», «в» ч. 1 ст. 256 УК РФ. Суд, руководствуясь п. </w:t>
            </w:r>
            <w:r>
              <w:rPr>
                <w:sz w:val="20"/>
                <w:szCs w:val="20"/>
                <w:lang w:val="ru-RU" w:eastAsia="ru-RU"/>
              </w:rPr>
              <w:t>1 ч. 3 ст. 81 УПК РФ, принял решение конфисковать моторную лодку «Кефаль», которая являлась орудием вышеуказанного преступления.</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Правильно ли поступил суд? Достаточно ли мотивировано его решение?</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 xml:space="preserve">Дюдюкиным совершено преступление, которое состоит в </w:t>
            </w:r>
            <w:hyperlink r:id="rId12" w:history="1">
              <w:r>
                <w:rPr>
                  <w:sz w:val="20"/>
                  <w:szCs w:val="20"/>
                  <w:lang w:val="ru-RU" w:eastAsia="ru-RU"/>
                </w:rPr>
                <w:t>незаконной добыче</w:t>
              </w:r>
            </w:hyperlink>
            <w:r>
              <w:rPr>
                <w:sz w:val="20"/>
                <w:szCs w:val="20"/>
                <w:lang w:val="ru-RU" w:eastAsia="ru-RU"/>
              </w:rPr>
              <w:t xml:space="preserve"> (вылове) водных биологических ресурсов. Причем это деяние совершено с причинением к</w:t>
            </w:r>
            <w:r>
              <w:rPr>
                <w:sz w:val="20"/>
                <w:szCs w:val="20"/>
                <w:lang w:val="ru-RU" w:eastAsia="ru-RU"/>
              </w:rPr>
              <w:t xml:space="preserve">рупного ущерба, что стало возможным, в том числе по причине применения самоходного транспортного </w:t>
            </w:r>
            <w:hyperlink r:id="rId13" w:history="1">
              <w:r>
                <w:rPr>
                  <w:sz w:val="20"/>
                  <w:szCs w:val="20"/>
                  <w:lang w:val="ru-RU" w:eastAsia="ru-RU"/>
                </w:rPr>
                <w:t>плавающего средства</w:t>
              </w:r>
            </w:hyperlink>
            <w:r>
              <w:rPr>
                <w:sz w:val="20"/>
                <w:szCs w:val="20"/>
                <w:lang w:val="ru-RU" w:eastAsia="ru-RU"/>
              </w:rPr>
              <w:t xml:space="preserve"> (лодки «Кефаль»), позволившего ему добраться до мест нереста и нанести крупный ущерб. Эти обстоятельства учтены судом и прямо указаны в приговоре. </w:t>
            </w:r>
            <w:r>
              <w:rPr>
                <w:bCs/>
                <w:sz w:val="20"/>
                <w:szCs w:val="20"/>
                <w:lang w:val="ru-RU" w:eastAsia="ru-RU"/>
              </w:rPr>
              <w:t xml:space="preserve">Ст. 81 УПК РФ («Вещественные доказательства») гласит, что </w:t>
            </w:r>
            <w:bookmarkStart w:id="0" w:name="Par2"/>
            <w:bookmarkEnd w:id="0"/>
            <w:r>
              <w:rPr>
                <w:bCs/>
                <w:sz w:val="20"/>
                <w:szCs w:val="20"/>
                <w:lang w:val="ru-RU" w:eastAsia="ru-RU"/>
              </w:rPr>
              <w:t>таковыми</w:t>
            </w:r>
            <w:r>
              <w:rPr>
                <w:sz w:val="20"/>
                <w:szCs w:val="20"/>
                <w:lang w:val="ru-RU" w:eastAsia="ru-RU"/>
              </w:rPr>
              <w:t xml:space="preserve"> признаются любые п</w:t>
            </w:r>
            <w:r>
              <w:rPr>
                <w:sz w:val="20"/>
                <w:szCs w:val="20"/>
                <w:lang w:val="ru-RU" w:eastAsia="ru-RU"/>
              </w:rPr>
              <w:t>редметы, которые служили орудиями совершения преступления. Они осматриваются, признаются вещественными доказательствами и приобщаются к уголовному делу, о чем выносится постановление. При вынесении приговора должен быть решен вопрос о вещественных доказате</w:t>
            </w:r>
            <w:r>
              <w:rPr>
                <w:sz w:val="20"/>
                <w:szCs w:val="20"/>
                <w:lang w:val="ru-RU" w:eastAsia="ru-RU"/>
              </w:rPr>
              <w:t xml:space="preserve">льствах. При этом орудия, </w:t>
            </w:r>
            <w:r>
              <w:rPr>
                <w:sz w:val="20"/>
                <w:szCs w:val="20"/>
                <w:lang w:val="ru-RU" w:eastAsia="ru-RU"/>
              </w:rPr>
              <w:lastRenderedPageBreak/>
              <w:t xml:space="preserve">оборудование или иные средства совершения преступления, принадлежащие обвиняемому, подлежат </w:t>
            </w:r>
            <w:hyperlink r:id="rId14" w:history="1">
              <w:r>
                <w:rPr>
                  <w:sz w:val="20"/>
                  <w:szCs w:val="20"/>
                  <w:lang w:val="ru-RU" w:eastAsia="ru-RU"/>
                </w:rPr>
                <w:t>конфискации</w:t>
              </w:r>
            </w:hyperlink>
            <w:r>
              <w:rPr>
                <w:sz w:val="20"/>
                <w:szCs w:val="20"/>
                <w:lang w:val="ru-RU" w:eastAsia="ru-RU"/>
              </w:rPr>
              <w:t>. Так что суд поступил совершенно верно, однако сослаться при этом только на п. 1 ч. 3 ст. 81 УПК РФ недостаточно. Необходимо упомянуть п. «г» ч. 1 ст. 104.1 гл. 15.1 УК РФ («Конфискация имущества»), согласно которой кон</w:t>
            </w:r>
            <w:r>
              <w:rPr>
                <w:sz w:val="20"/>
                <w:szCs w:val="20"/>
                <w:lang w:val="ru-RU" w:eastAsia="ru-RU"/>
              </w:rPr>
              <w:t>фискация имущества есть принудительное безвозмездное изъятие и обращение в собственность государства на основании обвинительного приговора орудий, оборудования или иных средств совершения преступления, принадлежащих обвиняемому.</w:t>
            </w:r>
          </w:p>
        </w:tc>
        <w:tc>
          <w:tcPr>
            <w:tcW w:w="2696" w:type="dxa"/>
          </w:tcPr>
          <w:p w:rsidR="004E6F68" w:rsidRDefault="00962753">
            <w:pPr>
              <w:spacing w:after="0" w:line="240" w:lineRule="auto"/>
              <w:jc w:val="center"/>
              <w:rPr>
                <w:sz w:val="20"/>
                <w:szCs w:val="20"/>
                <w:lang w:val="ru-RU" w:eastAsia="ru-RU"/>
              </w:rPr>
            </w:pPr>
            <w:r>
              <w:rPr>
                <w:sz w:val="20"/>
                <w:szCs w:val="20"/>
                <w:lang w:val="ru-RU" w:eastAsia="ru-RU"/>
              </w:rPr>
              <w:lastRenderedPageBreak/>
              <w:t>Ответ засчитывается как «ве</w:t>
            </w:r>
            <w:r>
              <w:rPr>
                <w:sz w:val="20"/>
                <w:szCs w:val="20"/>
                <w:lang w:val="ru-RU" w:eastAsia="ru-RU"/>
              </w:rPr>
              <w:t>рный» при следующих условиях:</w:t>
            </w:r>
          </w:p>
          <w:p w:rsidR="004E6F68" w:rsidRDefault="00962753">
            <w:pPr>
              <w:spacing w:after="0" w:line="240" w:lineRule="auto"/>
              <w:jc w:val="center"/>
              <w:rPr>
                <w:rFonts w:eastAsia="Times New Roman"/>
                <w:sz w:val="20"/>
                <w:szCs w:val="20"/>
                <w:lang w:val="ru-RU" w:eastAsia="ru-RU"/>
              </w:rPr>
            </w:pPr>
            <w:r>
              <w:rPr>
                <w:sz w:val="20"/>
                <w:szCs w:val="20"/>
                <w:lang w:val="ru-RU" w:eastAsia="ru-RU"/>
              </w:rPr>
              <w:t>- обучающимся дан ответ на вопрос задачи «Суд поступил правильно, конфисковав лодку, однако, недостаточно мотивировал свое решение ссылками на уголовный закон. Ситуация может быть исправлена путем ссылки на п. «г» ч. 1 ст. 104</w:t>
            </w:r>
            <w:r>
              <w:rPr>
                <w:sz w:val="20"/>
                <w:szCs w:val="20"/>
                <w:lang w:val="ru-RU" w:eastAsia="ru-RU"/>
              </w:rPr>
              <w:t>.1 УК РФ».</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sz w:val="20"/>
                <w:szCs w:val="20"/>
                <w:lang w:val="ru-RU" w:eastAsia="ru-RU"/>
              </w:rPr>
            </w:pPr>
            <w:r>
              <w:rPr>
                <w:sz w:val="20"/>
                <w:szCs w:val="20"/>
                <w:lang w:val="ru-RU" w:eastAsia="ru-RU"/>
              </w:rPr>
              <w:t xml:space="preserve">Габин и Быков, вооружившись пистолетом, во второй половине дня прибыли в отделение Токбанка и, когда в его помещении посетителей не оказалось, угрожая пистолетом и убийством, потребовали у кассира Жабиной имеющиеся в наличии деньги. </w:t>
            </w:r>
            <w:r>
              <w:rPr>
                <w:sz w:val="20"/>
                <w:szCs w:val="20"/>
                <w:lang w:val="ru-RU" w:eastAsia="ru-RU"/>
              </w:rPr>
              <w:t>Перепугавшаяся Жабина, опасаясь за свою судьбу и будущее ее двух малолетних детей, безропотно открыла сейф, собрала в переданную ей налетчиками сумку деньги (около 2</w:t>
            </w:r>
            <w:r>
              <w:rPr>
                <w:sz w:val="20"/>
                <w:szCs w:val="20"/>
                <w:lang w:eastAsia="ru-RU"/>
              </w:rPr>
              <w:t> </w:t>
            </w:r>
            <w:r>
              <w:rPr>
                <w:sz w:val="20"/>
                <w:szCs w:val="20"/>
                <w:lang w:val="ru-RU" w:eastAsia="ru-RU"/>
              </w:rPr>
              <w:t>600 000 р.) и отдала их нападавшим.</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Имеется ли в данном случае какое-либо из обстоятельств</w:t>
            </w:r>
            <w:r>
              <w:rPr>
                <w:sz w:val="20"/>
                <w:szCs w:val="20"/>
                <w:lang w:val="ru-RU" w:eastAsia="ru-RU"/>
              </w:rPr>
              <w:t>, исключающих преступность деяния Жабиной?</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В соответствии со ст. 39 УК РФ («Крайняя необходимость»),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w:t>
            </w:r>
            <w:r>
              <w:rPr>
                <w:sz w:val="20"/>
                <w:szCs w:val="20"/>
                <w:lang w:val="ru-RU" w:eastAsia="ru-RU"/>
              </w:rPr>
              <w:t>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Ка</w:t>
            </w:r>
            <w:r>
              <w:rPr>
                <w:sz w:val="20"/>
                <w:szCs w:val="20"/>
                <w:lang w:val="ru-RU" w:eastAsia="ru-RU"/>
              </w:rPr>
              <w:t>ссир Жабина обоснованно опасалась за свою жизнь, так как ей угрожали огнестрельным оружием, нападающих было двое, это были мужчины. Защитить от нападения свои жизнь и здоровье от непосредственной угрозы Жабина иным способом, кроме как выполнением требовани</w:t>
            </w:r>
            <w:r>
              <w:rPr>
                <w:sz w:val="20"/>
                <w:szCs w:val="20"/>
                <w:lang w:val="ru-RU" w:eastAsia="ru-RU"/>
              </w:rPr>
              <w:t xml:space="preserve">й разбойников, не могла. Да, при этом пострадали охраняемые </w:t>
            </w:r>
            <w:r>
              <w:rPr>
                <w:sz w:val="20"/>
                <w:szCs w:val="20"/>
                <w:lang w:val="ru-RU" w:eastAsia="ru-RU"/>
              </w:rPr>
              <w:lastRenderedPageBreak/>
              <w:t>уголовным законом интересы владельцев и банка. Превышения пределов крайней необходимости не было. Были защищены более значимые общественные отношения (жизнь, здоровье), пострадали менее значимые о</w:t>
            </w:r>
            <w:r>
              <w:rPr>
                <w:sz w:val="20"/>
                <w:szCs w:val="20"/>
                <w:lang w:val="ru-RU" w:eastAsia="ru-RU"/>
              </w:rPr>
              <w:t>бщественные отношения (собственность). Кроме того, во-первых, правоохранительные органы будут вести работу по установлению субъектов преступления, их изобличению и осуждению (деньги могут быть возвращены таким образом, полностью или частично, будучи обнару</w:t>
            </w:r>
            <w:r>
              <w:rPr>
                <w:sz w:val="20"/>
                <w:szCs w:val="20"/>
                <w:lang w:val="ru-RU" w:eastAsia="ru-RU"/>
              </w:rPr>
              <w:t>женными у них и других местах), во-вторых, преступники, понеся наказание, при отсутствии у них средств полностью или частично при задержании станут должниками (иск в рамках уголовного дела). Возможно обращение взыскания на их имущество. Причиняя вред отнош</w:t>
            </w:r>
            <w:r>
              <w:rPr>
                <w:sz w:val="20"/>
                <w:szCs w:val="20"/>
                <w:lang w:val="ru-RU" w:eastAsia="ru-RU"/>
              </w:rPr>
              <w:t>ениям собственности, Жабина не имела умысла (прямого или косвенного) на причинение вреда. То есть, Жабина не подлежит уголовной ответственности за причинение вреда отношениям собственности, так как здесь имеет место обстоятельство, исключающее преступность</w:t>
            </w:r>
            <w:r>
              <w:rPr>
                <w:sz w:val="20"/>
                <w:szCs w:val="20"/>
                <w:lang w:val="ru-RU" w:eastAsia="ru-RU"/>
              </w:rPr>
              <w:t xml:space="preserve"> деяния – крайняя необходимость.</w:t>
            </w:r>
          </w:p>
        </w:tc>
        <w:tc>
          <w:tcPr>
            <w:tcW w:w="2696" w:type="dxa"/>
          </w:tcPr>
          <w:p w:rsidR="004E6F68" w:rsidRDefault="00962753">
            <w:pPr>
              <w:spacing w:after="0" w:line="240" w:lineRule="auto"/>
              <w:jc w:val="center"/>
              <w:rPr>
                <w:sz w:val="20"/>
                <w:szCs w:val="20"/>
                <w:lang w:val="ru-RU" w:eastAsia="ru-RU"/>
              </w:rPr>
            </w:pPr>
            <w:r>
              <w:rPr>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center"/>
              <w:rPr>
                <w:rFonts w:eastAsia="Times New Roman"/>
                <w:sz w:val="20"/>
                <w:szCs w:val="20"/>
                <w:lang w:val="ru-RU" w:eastAsia="ru-RU"/>
              </w:rPr>
            </w:pPr>
            <w:r>
              <w:rPr>
                <w:sz w:val="20"/>
                <w:szCs w:val="20"/>
                <w:lang w:val="ru-RU" w:eastAsia="ru-RU"/>
              </w:rPr>
              <w:t xml:space="preserve">- обучающимся дан ответ на вопрос задачи «В действиях Жабиной усматривается обстоятельство, которое исключает преступность деяния (причиненение имущественного ущерба </w:t>
            </w:r>
            <w:r>
              <w:rPr>
                <w:sz w:val="20"/>
                <w:szCs w:val="20"/>
                <w:lang w:val="ru-RU" w:eastAsia="ru-RU"/>
              </w:rPr>
              <w:t>для спасения своей жизни)».</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bCs/>
                <w:sz w:val="20"/>
                <w:szCs w:val="20"/>
                <w:lang w:val="ru-RU" w:eastAsia="ru-RU"/>
              </w:rPr>
              <w:t>Какие обстоятельства могут сделать правомерным изменение судом категории преступления и каково значение такого решения?</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Изменение категории преступления на менее тяжкую (ч. 6 ст. 15 УК РФ) позволяет обеспечить индивидуализацию</w:t>
            </w:r>
            <w:r>
              <w:rPr>
                <w:sz w:val="20"/>
                <w:szCs w:val="20"/>
                <w:lang w:val="ru-RU" w:eastAsia="ru-RU"/>
              </w:rPr>
              <w:t xml:space="preserve"> ответственности осужденного за содеянное и является реализацией принципов справедливости и гуманизма. Такое изменение улучшает правовое положение осужденного, влияя на назначение осужденному к лишению свободы вида исправительного </w:t>
            </w:r>
            <w:r>
              <w:rPr>
                <w:sz w:val="20"/>
                <w:szCs w:val="20"/>
                <w:lang w:val="ru-RU" w:eastAsia="ru-RU"/>
              </w:rPr>
              <w:lastRenderedPageBreak/>
              <w:t>учреждения, назначение на</w:t>
            </w:r>
            <w:r>
              <w:rPr>
                <w:sz w:val="20"/>
                <w:szCs w:val="20"/>
                <w:lang w:val="ru-RU" w:eastAsia="ru-RU"/>
              </w:rPr>
              <w:t>казания по совокупности преступлений, назначение условного осуждения, его отмену или сохранение. При наличии одного или нескольких смягчающих наказание обстоятельств и при отсутствии отягчающих наказание обстоятельств суд, назначив за совершение преступлен</w:t>
            </w:r>
            <w:r>
              <w:rPr>
                <w:sz w:val="20"/>
                <w:szCs w:val="20"/>
                <w:lang w:val="ru-RU" w:eastAsia="ru-RU"/>
              </w:rPr>
              <w:t>ия средней тяжести, тяжкого или особо тяжкого преступления наказание, решает вопрос о возможности изменения категории преступления на менее тяжкую (но не более чем на одну) с учетом фактических обстоятельств преступления и степени его общественной опасност</w:t>
            </w:r>
            <w:r>
              <w:rPr>
                <w:sz w:val="20"/>
                <w:szCs w:val="20"/>
                <w:lang w:val="ru-RU" w:eastAsia="ru-RU"/>
              </w:rPr>
              <w:t>и. Принимаются во внимание способ совершения преступления, степень реализации преступных намерений, роль подсудимого в преступлении, совершенном в соучастии, вид умысла либо вид неосторожности, мотив, цель совершения деяния, характер и размер наступивших п</w:t>
            </w:r>
            <w:r>
              <w:rPr>
                <w:sz w:val="20"/>
                <w:szCs w:val="20"/>
                <w:lang w:val="ru-RU" w:eastAsia="ru-RU"/>
              </w:rPr>
              <w:t>оследствий, и другие фактические обстоятельства преступления, влияющие на степень его общественной опасности (свидетельствуют о ее меньшей степени). Если подсудимый обвиняется в совершении нескольких преступлений, то суд при постановлении приговора разреша</w:t>
            </w:r>
            <w:r>
              <w:rPr>
                <w:sz w:val="20"/>
                <w:szCs w:val="20"/>
                <w:lang w:val="ru-RU" w:eastAsia="ru-RU"/>
              </w:rPr>
              <w:t xml:space="preserve">ет вопрос снижения категории по каждому из входящих в совокупность преступлений, а если в совершении преступления (преступлений) обвиняется несколько подсудимых, - в отношении каждого подсудимого в отдельности. </w:t>
            </w:r>
            <w:r>
              <w:rPr>
                <w:sz w:val="20"/>
                <w:szCs w:val="20"/>
                <w:lang w:eastAsia="ru-RU"/>
              </w:rPr>
              <w:t>Принятое решение не влияет на юридическую оце</w:t>
            </w:r>
            <w:r>
              <w:rPr>
                <w:sz w:val="20"/>
                <w:szCs w:val="20"/>
                <w:lang w:eastAsia="ru-RU"/>
              </w:rPr>
              <w:t>нку деяния.</w:t>
            </w:r>
          </w:p>
        </w:tc>
        <w:tc>
          <w:tcPr>
            <w:tcW w:w="2696" w:type="dxa"/>
          </w:tcPr>
          <w:p w:rsidR="004E6F68" w:rsidRDefault="00962753">
            <w:pPr>
              <w:spacing w:after="0" w:line="240" w:lineRule="auto"/>
              <w:jc w:val="center"/>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center"/>
              <w:rPr>
                <w:rFonts w:eastAsia="Times New Roman"/>
                <w:sz w:val="20"/>
                <w:szCs w:val="20"/>
                <w:lang w:val="ru-RU" w:eastAsia="ru-RU"/>
              </w:rPr>
            </w:pPr>
            <w:r>
              <w:rPr>
                <w:rFonts w:eastAsia="Times New Roman"/>
                <w:sz w:val="20"/>
                <w:szCs w:val="20"/>
                <w:lang w:val="ru-RU" w:eastAsia="ru-RU"/>
              </w:rPr>
              <w:t>- обучающийся правильно назвал обстоятельства, учитываемые при принятии данного решения, а также его субъект, раскрыл значения изменения категории преступления</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bCs/>
                <w:sz w:val="20"/>
                <w:szCs w:val="20"/>
                <w:lang w:val="ru-RU" w:eastAsia="ru-RU"/>
              </w:rPr>
              <w:t xml:space="preserve">Какие виды наказаний </w:t>
            </w:r>
            <w:r>
              <w:rPr>
                <w:bCs/>
                <w:sz w:val="20"/>
                <w:szCs w:val="20"/>
                <w:lang w:val="ru-RU" w:eastAsia="ru-RU"/>
              </w:rPr>
              <w:t xml:space="preserve">могут быть, при условии соблюдения законодательства, назначены </w:t>
            </w:r>
            <w:r>
              <w:rPr>
                <w:bCs/>
                <w:sz w:val="20"/>
                <w:szCs w:val="20"/>
                <w:lang w:val="ru-RU" w:eastAsia="ru-RU"/>
              </w:rPr>
              <w:lastRenderedPageBreak/>
              <w:t>несовершеннолетними  и каковы особенности их назначения и исполнения?</w:t>
            </w:r>
          </w:p>
        </w:tc>
        <w:tc>
          <w:tcPr>
            <w:tcW w:w="3748" w:type="dxa"/>
          </w:tcPr>
          <w:p w:rsidR="004E6F68" w:rsidRDefault="00962753">
            <w:pPr>
              <w:autoSpaceDE w:val="0"/>
              <w:autoSpaceDN w:val="0"/>
              <w:adjustRightInd w:val="0"/>
              <w:spacing w:after="0" w:line="240" w:lineRule="auto"/>
              <w:ind w:firstLine="5"/>
              <w:jc w:val="both"/>
              <w:outlineLvl w:val="0"/>
              <w:rPr>
                <w:sz w:val="20"/>
                <w:szCs w:val="20"/>
                <w:lang w:val="ru-RU" w:eastAsia="ru-RU"/>
              </w:rPr>
            </w:pPr>
            <w:r>
              <w:rPr>
                <w:bCs/>
                <w:sz w:val="20"/>
                <w:szCs w:val="20"/>
                <w:lang w:val="ru-RU" w:eastAsia="ru-RU"/>
              </w:rPr>
              <w:lastRenderedPageBreak/>
              <w:t xml:space="preserve">В соответствии с положениями ст. 88 </w:t>
            </w:r>
            <w:r>
              <w:rPr>
                <w:bCs/>
                <w:sz w:val="20"/>
                <w:szCs w:val="20"/>
                <w:lang w:val="ru-RU" w:eastAsia="ru-RU"/>
              </w:rPr>
              <w:lastRenderedPageBreak/>
              <w:t>УК РФ («Виды наказаний, назначаемых несовершеннолетним»)</w:t>
            </w:r>
            <w:r>
              <w:rPr>
                <w:sz w:val="20"/>
                <w:szCs w:val="20"/>
                <w:lang w:val="ru-RU" w:eastAsia="ru-RU"/>
              </w:rPr>
              <w:t>:</w:t>
            </w:r>
          </w:p>
          <w:p w:rsidR="004E6F68" w:rsidRDefault="00962753">
            <w:pPr>
              <w:autoSpaceDE w:val="0"/>
              <w:autoSpaceDN w:val="0"/>
              <w:adjustRightInd w:val="0"/>
              <w:spacing w:after="0" w:line="240" w:lineRule="auto"/>
              <w:ind w:firstLine="5"/>
              <w:jc w:val="both"/>
              <w:rPr>
                <w:sz w:val="20"/>
                <w:szCs w:val="20"/>
                <w:lang w:val="ru-RU" w:eastAsia="ru-RU"/>
              </w:rPr>
            </w:pPr>
            <w:r>
              <w:rPr>
                <w:sz w:val="20"/>
                <w:szCs w:val="20"/>
                <w:lang w:val="ru-RU" w:eastAsia="ru-RU"/>
              </w:rPr>
              <w:t>а) штраф (даже при отсутстиим</w:t>
            </w:r>
            <w:r>
              <w:rPr>
                <w:sz w:val="20"/>
                <w:szCs w:val="20"/>
                <w:lang w:val="ru-RU" w:eastAsia="ru-RU"/>
              </w:rPr>
              <w:t xml:space="preserve"> у несовершеннолетнего осужденного самостоятельного заработка или имущества, на которое может быть обращено взыскание; по решению суда может взыскиваться с родителей или </w:t>
            </w:r>
            <w:hyperlink r:id="rId15" w:history="1">
              <w:r>
                <w:rPr>
                  <w:sz w:val="20"/>
                  <w:szCs w:val="20"/>
                  <w:lang w:val="ru-RU" w:eastAsia="ru-RU"/>
                </w:rPr>
                <w:t>законных представителей</w:t>
              </w:r>
            </w:hyperlink>
            <w:r>
              <w:rPr>
                <w:sz w:val="20"/>
                <w:szCs w:val="20"/>
                <w:lang w:val="ru-RU" w:eastAsia="ru-RU"/>
              </w:rPr>
              <w:t xml:space="preserve"> с их согласия), размер – 1 000 – 50 000 рублей или в размере дохода несовершеннолетнего осужденного за период от 2 недель до 6 месяцев;</w:t>
            </w:r>
          </w:p>
          <w:p w:rsidR="004E6F68" w:rsidRDefault="00962753">
            <w:pPr>
              <w:autoSpaceDE w:val="0"/>
              <w:autoSpaceDN w:val="0"/>
              <w:adjustRightInd w:val="0"/>
              <w:spacing w:after="0" w:line="240" w:lineRule="auto"/>
              <w:ind w:firstLine="5"/>
              <w:jc w:val="both"/>
              <w:rPr>
                <w:sz w:val="20"/>
                <w:szCs w:val="20"/>
                <w:lang w:val="ru-RU" w:eastAsia="ru-RU"/>
              </w:rPr>
            </w:pPr>
            <w:r>
              <w:rPr>
                <w:sz w:val="20"/>
                <w:szCs w:val="20"/>
                <w:lang w:val="ru-RU" w:eastAsia="ru-RU"/>
              </w:rPr>
              <w:t xml:space="preserve">б) лишение права </w:t>
            </w:r>
            <w:r>
              <w:rPr>
                <w:sz w:val="20"/>
                <w:szCs w:val="20"/>
                <w:lang w:val="ru-RU" w:eastAsia="ru-RU"/>
              </w:rPr>
              <w:t>заниматься определенной деятельностью;</w:t>
            </w:r>
          </w:p>
          <w:p w:rsidR="004E6F68" w:rsidRDefault="00962753">
            <w:pPr>
              <w:autoSpaceDE w:val="0"/>
              <w:autoSpaceDN w:val="0"/>
              <w:adjustRightInd w:val="0"/>
              <w:spacing w:after="0" w:line="240" w:lineRule="auto"/>
              <w:ind w:firstLine="5"/>
              <w:jc w:val="both"/>
              <w:rPr>
                <w:sz w:val="20"/>
                <w:szCs w:val="20"/>
                <w:lang w:val="ru-RU" w:eastAsia="ru-RU"/>
              </w:rPr>
            </w:pPr>
            <w:r>
              <w:rPr>
                <w:sz w:val="20"/>
                <w:szCs w:val="20"/>
                <w:lang w:val="ru-RU" w:eastAsia="ru-RU"/>
              </w:rPr>
              <w:t xml:space="preserve">в) обязательные работы (от 40 до 160 часов, выполняются посильные для несовершеннолетнего работы в свободное от учебы, основной работы время; для лиц до 15 лет - не более 2 часов в день, а от 15 до 16 лет - 3 часов в </w:t>
            </w:r>
            <w:r>
              <w:rPr>
                <w:sz w:val="20"/>
                <w:szCs w:val="20"/>
                <w:lang w:val="ru-RU" w:eastAsia="ru-RU"/>
              </w:rPr>
              <w:t>день);</w:t>
            </w:r>
          </w:p>
          <w:p w:rsidR="004E6F68" w:rsidRDefault="00962753">
            <w:pPr>
              <w:autoSpaceDE w:val="0"/>
              <w:autoSpaceDN w:val="0"/>
              <w:adjustRightInd w:val="0"/>
              <w:spacing w:after="0" w:line="240" w:lineRule="auto"/>
              <w:ind w:firstLine="5"/>
              <w:jc w:val="both"/>
              <w:rPr>
                <w:sz w:val="20"/>
                <w:szCs w:val="20"/>
                <w:lang w:val="ru-RU" w:eastAsia="ru-RU"/>
              </w:rPr>
            </w:pPr>
            <w:r>
              <w:rPr>
                <w:sz w:val="20"/>
                <w:szCs w:val="20"/>
                <w:lang w:val="ru-RU" w:eastAsia="ru-RU"/>
              </w:rPr>
              <w:t>г) исправительные работы (от 1 года);</w:t>
            </w:r>
          </w:p>
          <w:p w:rsidR="004E6F68" w:rsidRDefault="00962753">
            <w:pPr>
              <w:autoSpaceDE w:val="0"/>
              <w:autoSpaceDN w:val="0"/>
              <w:adjustRightInd w:val="0"/>
              <w:spacing w:after="0" w:line="240" w:lineRule="auto"/>
              <w:ind w:firstLine="5"/>
              <w:jc w:val="both"/>
              <w:rPr>
                <w:sz w:val="20"/>
                <w:szCs w:val="20"/>
                <w:lang w:val="ru-RU" w:eastAsia="ru-RU"/>
              </w:rPr>
            </w:pPr>
            <w:r>
              <w:rPr>
                <w:sz w:val="20"/>
                <w:szCs w:val="20"/>
                <w:lang w:val="ru-RU" w:eastAsia="ru-RU"/>
              </w:rPr>
              <w:t>д) ограничение свободы (в виде основного наказания от 2 месяцев до 2 лет);</w:t>
            </w:r>
          </w:p>
          <w:p w:rsidR="004E6F68" w:rsidRDefault="00962753">
            <w:pPr>
              <w:autoSpaceDE w:val="0"/>
              <w:autoSpaceDN w:val="0"/>
              <w:adjustRightInd w:val="0"/>
              <w:spacing w:after="0" w:line="240" w:lineRule="auto"/>
              <w:ind w:firstLine="5"/>
              <w:jc w:val="both"/>
              <w:rPr>
                <w:rFonts w:eastAsia="Times New Roman"/>
                <w:sz w:val="20"/>
                <w:szCs w:val="20"/>
                <w:lang w:val="ru-RU" w:eastAsia="ru-RU"/>
              </w:rPr>
            </w:pPr>
            <w:r>
              <w:rPr>
                <w:sz w:val="20"/>
                <w:szCs w:val="20"/>
                <w:lang w:val="ru-RU" w:eastAsia="ru-RU"/>
              </w:rPr>
              <w:t xml:space="preserve">е) лишение свободы на определенный срок (в возрасте до 16 лет - на срок не свыше 6 лет, этой же категории несовершеннолетних, совершивших </w:t>
            </w:r>
            <w:hyperlink r:id="rId16" w:history="1">
              <w:r>
                <w:rPr>
                  <w:sz w:val="20"/>
                  <w:szCs w:val="20"/>
                  <w:lang w:val="ru-RU" w:eastAsia="ru-RU"/>
                </w:rPr>
                <w:t>особо тяжкие преступления</w:t>
              </w:r>
            </w:hyperlink>
            <w:r>
              <w:rPr>
                <w:sz w:val="20"/>
                <w:szCs w:val="20"/>
                <w:lang w:val="ru-RU" w:eastAsia="ru-RU"/>
              </w:rPr>
              <w:t>, а также остальным несовершеннолетним осужденным наказание назначается на срок не свыше 10 лет, отбывается в воспитательных колониях. Не может быть назначено несовершеннолетнему, соверш</w:t>
            </w:r>
            <w:r>
              <w:rPr>
                <w:sz w:val="20"/>
                <w:szCs w:val="20"/>
                <w:lang w:val="ru-RU" w:eastAsia="ru-RU"/>
              </w:rPr>
              <w:t xml:space="preserve">ившему в возрасте до 16 лет преступление </w:t>
            </w:r>
            <w:hyperlink r:id="rId17" w:history="1">
              <w:r>
                <w:rPr>
                  <w:sz w:val="20"/>
                  <w:szCs w:val="20"/>
                  <w:lang w:val="ru-RU" w:eastAsia="ru-RU"/>
                </w:rPr>
                <w:t>небольшой</w:t>
              </w:r>
            </w:hyperlink>
            <w:r>
              <w:rPr>
                <w:sz w:val="20"/>
                <w:szCs w:val="20"/>
                <w:lang w:val="ru-RU" w:eastAsia="ru-RU"/>
              </w:rPr>
              <w:t xml:space="preserve"> или </w:t>
            </w:r>
            <w:hyperlink r:id="rId18" w:history="1">
              <w:r>
                <w:rPr>
                  <w:sz w:val="20"/>
                  <w:szCs w:val="20"/>
                  <w:lang w:val="ru-RU" w:eastAsia="ru-RU"/>
                </w:rPr>
                <w:t>средней</w:t>
              </w:r>
            </w:hyperlink>
            <w:r>
              <w:rPr>
                <w:sz w:val="20"/>
                <w:szCs w:val="20"/>
                <w:lang w:val="ru-RU" w:eastAsia="ru-RU"/>
              </w:rPr>
              <w:t xml:space="preserve"> тяжести впервые, а также остальным несовершеннолетним осужденным, </w:t>
            </w:r>
            <w:r>
              <w:rPr>
                <w:sz w:val="20"/>
                <w:szCs w:val="20"/>
                <w:lang w:val="ru-RU" w:eastAsia="ru-RU"/>
              </w:rPr>
              <w:lastRenderedPageBreak/>
              <w:t>совершившим преступления небольшой тяжести впервые). При назначении н</w:t>
            </w:r>
            <w:r>
              <w:rPr>
                <w:sz w:val="20"/>
                <w:szCs w:val="20"/>
                <w:lang w:val="ru-RU" w:eastAsia="ru-RU"/>
              </w:rPr>
              <w:t xml:space="preserve">есовершеннолетнему осужденному наказания в виде лишения свободы за совершение </w:t>
            </w:r>
            <w:hyperlink r:id="rId19" w:history="1">
              <w:r>
                <w:rPr>
                  <w:sz w:val="20"/>
                  <w:szCs w:val="20"/>
                  <w:lang w:val="ru-RU" w:eastAsia="ru-RU"/>
                </w:rPr>
                <w:t>тяжкого</w:t>
              </w:r>
            </w:hyperlink>
            <w:r>
              <w:rPr>
                <w:sz w:val="20"/>
                <w:szCs w:val="20"/>
                <w:lang w:val="ru-RU" w:eastAsia="ru-RU"/>
              </w:rPr>
              <w:t xml:space="preserve"> либо ос</w:t>
            </w:r>
            <w:r>
              <w:rPr>
                <w:sz w:val="20"/>
                <w:szCs w:val="20"/>
                <w:lang w:val="ru-RU" w:eastAsia="ru-RU"/>
              </w:rPr>
              <w:t xml:space="preserve">обо тяжкого преступления низший предел наказания, предусмотренный </w:t>
            </w:r>
            <w:hyperlink r:id="rId20" w:history="1">
              <w:r>
                <w:rPr>
                  <w:sz w:val="20"/>
                  <w:szCs w:val="20"/>
                  <w:lang w:val="ru-RU" w:eastAsia="ru-RU"/>
                </w:rPr>
                <w:t>Особенной частью</w:t>
              </w:r>
            </w:hyperlink>
            <w:r>
              <w:rPr>
                <w:sz w:val="20"/>
                <w:szCs w:val="20"/>
                <w:lang w:val="ru-RU" w:eastAsia="ru-RU"/>
              </w:rPr>
              <w:t xml:space="preserve"> УК РФ, сок</w:t>
            </w:r>
            <w:r>
              <w:rPr>
                <w:sz w:val="20"/>
                <w:szCs w:val="20"/>
                <w:lang w:val="ru-RU" w:eastAsia="ru-RU"/>
              </w:rPr>
              <w:t>ращается наполовину. Если несовершеннолетний, которому назначено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w:t>
            </w:r>
            <w:r>
              <w:rPr>
                <w:sz w:val="20"/>
                <w:szCs w:val="20"/>
                <w:lang w:val="ru-RU" w:eastAsia="ru-RU"/>
              </w:rPr>
              <w:t xml:space="preserve"> об условном осуждении, установив новый испытательный срок и возложив на условно осужденного исполнение обязанностей, предусмотренных </w:t>
            </w:r>
            <w:hyperlink r:id="rId21" w:history="1">
              <w:r>
                <w:rPr>
                  <w:sz w:val="20"/>
                  <w:szCs w:val="20"/>
                  <w:lang w:val="ru-RU" w:eastAsia="ru-RU"/>
                </w:rPr>
                <w:t>ч. 5 ст. 73</w:t>
              </w:r>
            </w:hyperlink>
            <w:r>
              <w:rPr>
                <w:sz w:val="20"/>
                <w:szCs w:val="20"/>
                <w:lang w:val="ru-RU" w:eastAsia="ru-RU"/>
              </w:rPr>
              <w:t xml:space="preserve"> УК РФ.</w:t>
            </w:r>
          </w:p>
        </w:tc>
        <w:tc>
          <w:tcPr>
            <w:tcW w:w="2696" w:type="dxa"/>
          </w:tcPr>
          <w:p w:rsidR="004E6F68" w:rsidRDefault="00962753">
            <w:pPr>
              <w:spacing w:after="0" w:line="240" w:lineRule="auto"/>
              <w:jc w:val="center"/>
              <w:rPr>
                <w:rFonts w:eastAsia="Times New Roman"/>
                <w:sz w:val="20"/>
                <w:szCs w:val="20"/>
                <w:lang w:val="ru-RU" w:eastAsia="ru-RU"/>
              </w:rPr>
            </w:pPr>
            <w:r>
              <w:rPr>
                <w:rFonts w:eastAsia="Times New Roman"/>
                <w:sz w:val="20"/>
                <w:szCs w:val="20"/>
                <w:lang w:val="ru-RU" w:eastAsia="ru-RU"/>
              </w:rPr>
              <w:lastRenderedPageBreak/>
              <w:t xml:space="preserve">Ответ засчитывается как </w:t>
            </w:r>
            <w:r>
              <w:rPr>
                <w:rFonts w:eastAsia="Times New Roman"/>
                <w:sz w:val="20"/>
                <w:szCs w:val="20"/>
                <w:lang w:val="ru-RU" w:eastAsia="ru-RU"/>
              </w:rPr>
              <w:lastRenderedPageBreak/>
              <w:t>«верный»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обучающийся правильно перечислил закрытый нормативно определенный перечень видов наказаний, которые, в соответствии с УК РФ, могут быть н</w:t>
            </w:r>
            <w:r>
              <w:rPr>
                <w:rFonts w:eastAsia="Times New Roman"/>
                <w:sz w:val="20"/>
                <w:szCs w:val="20"/>
                <w:lang w:val="ru-RU" w:eastAsia="ru-RU"/>
              </w:rPr>
              <w:t>азначены лицу, совершившему преступление в несовершеннолетнем возрасте, и особенности их назначения и исполнения</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bCs/>
                <w:sz w:val="20"/>
                <w:szCs w:val="20"/>
                <w:lang w:val="ru-RU" w:eastAsia="ru-RU"/>
              </w:rPr>
              <w:t xml:space="preserve">Назовите правила, в соответствии с которыми субъектами права  контролируется погашение и снятие судимости </w:t>
            </w:r>
          </w:p>
        </w:tc>
        <w:tc>
          <w:tcPr>
            <w:tcW w:w="3748" w:type="dxa"/>
          </w:tcPr>
          <w:p w:rsidR="004E6F68" w:rsidRDefault="00962753">
            <w:pPr>
              <w:autoSpaceDE w:val="0"/>
              <w:autoSpaceDN w:val="0"/>
              <w:adjustRightInd w:val="0"/>
              <w:spacing w:after="0" w:line="240" w:lineRule="auto"/>
              <w:ind w:firstLine="5"/>
              <w:jc w:val="both"/>
              <w:outlineLvl w:val="0"/>
              <w:rPr>
                <w:sz w:val="20"/>
                <w:szCs w:val="20"/>
                <w:lang w:val="ru-RU" w:eastAsia="ru-RU"/>
              </w:rPr>
            </w:pPr>
            <w:r>
              <w:rPr>
                <w:bCs/>
                <w:sz w:val="20"/>
                <w:szCs w:val="20"/>
                <w:lang w:val="ru-RU" w:eastAsia="ru-RU"/>
              </w:rPr>
              <w:t xml:space="preserve">В соответствии со ст. 86 УК РФ </w:t>
            </w:r>
            <w:r>
              <w:rPr>
                <w:bCs/>
                <w:sz w:val="20"/>
                <w:szCs w:val="20"/>
                <w:lang w:val="ru-RU" w:eastAsia="ru-RU"/>
              </w:rPr>
              <w:t>(«Судимость»), л</w:t>
            </w:r>
            <w:r>
              <w:rPr>
                <w:sz w:val="20"/>
                <w:szCs w:val="20"/>
                <w:lang w:val="ru-RU" w:eastAsia="ru-RU"/>
              </w:rPr>
              <w:t>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Лицо, освобожденное от наказания, считается несудимым. Субъекты права м</w:t>
            </w:r>
            <w:r>
              <w:rPr>
                <w:sz w:val="20"/>
                <w:szCs w:val="20"/>
                <w:lang w:val="ru-RU" w:eastAsia="ru-RU"/>
              </w:rPr>
              <w:t>огут считать судимость погашенной, если:</w:t>
            </w:r>
          </w:p>
          <w:p w:rsidR="004E6F68" w:rsidRDefault="00962753">
            <w:pPr>
              <w:autoSpaceDE w:val="0"/>
              <w:autoSpaceDN w:val="0"/>
              <w:adjustRightInd w:val="0"/>
              <w:spacing w:after="0" w:line="240" w:lineRule="auto"/>
              <w:ind w:firstLine="5"/>
              <w:jc w:val="both"/>
              <w:rPr>
                <w:sz w:val="20"/>
                <w:szCs w:val="20"/>
                <w:lang w:val="ru-RU" w:eastAsia="ru-RU"/>
              </w:rPr>
            </w:pPr>
            <w:r>
              <w:rPr>
                <w:sz w:val="20"/>
                <w:szCs w:val="20"/>
                <w:lang w:val="ru-RU" w:eastAsia="ru-RU"/>
              </w:rPr>
              <w:t>а) при условном осуждении закончился испытательный срок;</w:t>
            </w:r>
          </w:p>
          <w:p w:rsidR="004E6F68" w:rsidRDefault="00962753">
            <w:pPr>
              <w:autoSpaceDE w:val="0"/>
              <w:autoSpaceDN w:val="0"/>
              <w:adjustRightInd w:val="0"/>
              <w:spacing w:after="0" w:line="240" w:lineRule="auto"/>
              <w:ind w:firstLine="5"/>
              <w:jc w:val="both"/>
              <w:rPr>
                <w:sz w:val="20"/>
                <w:szCs w:val="20"/>
                <w:lang w:val="ru-RU" w:eastAsia="ru-RU"/>
              </w:rPr>
            </w:pPr>
            <w:r>
              <w:rPr>
                <w:sz w:val="20"/>
                <w:szCs w:val="20"/>
                <w:lang w:val="ru-RU" w:eastAsia="ru-RU"/>
              </w:rPr>
              <w:t>б) при назначении наказания, более мягкого, чем лишение свободы, - истек 1 год после отбытия или исполнения наказания;</w:t>
            </w:r>
          </w:p>
          <w:p w:rsidR="004E6F68" w:rsidRDefault="00962753">
            <w:pPr>
              <w:autoSpaceDE w:val="0"/>
              <w:autoSpaceDN w:val="0"/>
              <w:adjustRightInd w:val="0"/>
              <w:spacing w:after="0" w:line="240" w:lineRule="auto"/>
              <w:ind w:firstLine="5"/>
              <w:jc w:val="both"/>
              <w:rPr>
                <w:sz w:val="20"/>
                <w:szCs w:val="20"/>
                <w:lang w:val="ru-RU" w:eastAsia="ru-RU"/>
              </w:rPr>
            </w:pPr>
            <w:r>
              <w:rPr>
                <w:sz w:val="20"/>
                <w:szCs w:val="20"/>
                <w:lang w:val="ru-RU" w:eastAsia="ru-RU"/>
              </w:rPr>
              <w:t>в) при осуждении к лишению свободы за п</w:t>
            </w:r>
            <w:r>
              <w:rPr>
                <w:sz w:val="20"/>
                <w:szCs w:val="20"/>
                <w:lang w:val="ru-RU" w:eastAsia="ru-RU"/>
              </w:rPr>
              <w:t xml:space="preserve">реступления </w:t>
            </w:r>
            <w:hyperlink r:id="rId22" w:history="1">
              <w:r>
                <w:rPr>
                  <w:sz w:val="20"/>
                  <w:szCs w:val="20"/>
                  <w:lang w:val="ru-RU" w:eastAsia="ru-RU"/>
                </w:rPr>
                <w:t>небольшой</w:t>
              </w:r>
            </w:hyperlink>
            <w:r>
              <w:rPr>
                <w:sz w:val="20"/>
                <w:szCs w:val="20"/>
                <w:lang w:val="ru-RU" w:eastAsia="ru-RU"/>
              </w:rPr>
              <w:t xml:space="preserve"> или </w:t>
            </w:r>
            <w:hyperlink r:id="rId23" w:history="1">
              <w:r>
                <w:rPr>
                  <w:sz w:val="20"/>
                  <w:szCs w:val="20"/>
                  <w:lang w:val="ru-RU" w:eastAsia="ru-RU"/>
                </w:rPr>
                <w:t>средней</w:t>
              </w:r>
            </w:hyperlink>
            <w:r>
              <w:rPr>
                <w:sz w:val="20"/>
                <w:szCs w:val="20"/>
                <w:lang w:val="ru-RU" w:eastAsia="ru-RU"/>
              </w:rPr>
              <w:t xml:space="preserve"> тяжести, - прошло 3 года после отбытия наказания; за </w:t>
            </w:r>
            <w:hyperlink r:id="rId24" w:history="1">
              <w:r>
                <w:rPr>
                  <w:sz w:val="20"/>
                  <w:szCs w:val="20"/>
                  <w:lang w:val="ru-RU" w:eastAsia="ru-RU"/>
                </w:rPr>
                <w:t>тяжкие преступления</w:t>
              </w:r>
            </w:hyperlink>
            <w:r>
              <w:rPr>
                <w:sz w:val="20"/>
                <w:szCs w:val="20"/>
                <w:lang w:val="ru-RU" w:eastAsia="ru-RU"/>
              </w:rPr>
              <w:t xml:space="preserve">, - 8 </w:t>
            </w:r>
            <w:r>
              <w:rPr>
                <w:sz w:val="20"/>
                <w:szCs w:val="20"/>
                <w:lang w:val="ru-RU" w:eastAsia="ru-RU"/>
              </w:rPr>
              <w:lastRenderedPageBreak/>
              <w:t>лет после отбытия наказания; за особо тяжкие преступления, - 10 лет.</w:t>
            </w:r>
          </w:p>
          <w:p w:rsidR="004E6F68" w:rsidRDefault="00962753">
            <w:pPr>
              <w:autoSpaceDE w:val="0"/>
              <w:autoSpaceDN w:val="0"/>
              <w:adjustRightInd w:val="0"/>
              <w:spacing w:after="0" w:line="240" w:lineRule="auto"/>
              <w:ind w:firstLine="5"/>
              <w:jc w:val="both"/>
              <w:rPr>
                <w:sz w:val="20"/>
                <w:szCs w:val="20"/>
                <w:lang w:val="ru-RU" w:eastAsia="ru-RU"/>
              </w:rPr>
            </w:pPr>
            <w:r>
              <w:rPr>
                <w:sz w:val="20"/>
                <w:szCs w:val="20"/>
                <w:lang w:val="ru-RU" w:eastAsia="ru-RU"/>
              </w:rPr>
              <w:t>При досрочн</w:t>
            </w:r>
            <w:r>
              <w:rPr>
                <w:sz w:val="20"/>
                <w:szCs w:val="20"/>
                <w:lang w:val="ru-RU" w:eastAsia="ru-RU"/>
              </w:rPr>
              <w:t>ом освобождении от отбывания наказания или замене неотбытой части наказания более мягким видом наказания,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w:t>
            </w:r>
            <w:r>
              <w:rPr>
                <w:sz w:val="20"/>
                <w:szCs w:val="20"/>
                <w:lang w:val="ru-RU" w:eastAsia="ru-RU"/>
              </w:rPr>
              <w:t>ов наказаний.</w:t>
            </w:r>
          </w:p>
          <w:p w:rsidR="004E6F68" w:rsidRDefault="00962753">
            <w:pPr>
              <w:spacing w:after="0" w:line="240" w:lineRule="auto"/>
              <w:jc w:val="both"/>
              <w:rPr>
                <w:rFonts w:eastAsia="Times New Roman"/>
                <w:sz w:val="20"/>
                <w:szCs w:val="20"/>
                <w:lang w:val="ru-RU" w:eastAsia="ru-RU"/>
              </w:rPr>
            </w:pPr>
            <w:r>
              <w:rPr>
                <w:sz w:val="20"/>
                <w:szCs w:val="20"/>
                <w:lang w:val="ru-RU" w:eastAsia="ru-RU"/>
              </w:rPr>
              <w:t>Если осужденный после отбытия наказания вел себя безупречно, возместил вред, причиненный преступлением, то по его ходатайству суд может снять с него судимость до истечения срока погашения судимости.</w:t>
            </w:r>
          </w:p>
        </w:tc>
        <w:tc>
          <w:tcPr>
            <w:tcW w:w="2696" w:type="dxa"/>
          </w:tcPr>
          <w:p w:rsidR="004E6F68" w:rsidRDefault="00962753">
            <w:pPr>
              <w:spacing w:after="0" w:line="240" w:lineRule="auto"/>
              <w:jc w:val="center"/>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w:t>
            </w:r>
            <w:r>
              <w:rPr>
                <w:rFonts w:eastAsia="Times New Roman"/>
                <w:sz w:val="20"/>
                <w:szCs w:val="20"/>
                <w:lang w:val="ru-RU" w:eastAsia="ru-RU"/>
              </w:rPr>
              <w:t>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обучающийся правильно дал определение судимости, назвал начальный и конечный моменты ее констатации, перечислил сроки погашения и снятия судимости в зависимости от категории преступления , а также вида и размера назначенного наказания</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bCs/>
                <w:sz w:val="20"/>
                <w:szCs w:val="20"/>
                <w:lang w:val="ru-RU" w:eastAsia="ru-RU"/>
              </w:rPr>
              <w:t xml:space="preserve">Назовите наказания, предусмотренные УК РФ, однако не применяющиеся субъектами права в настоящий момент. </w:t>
            </w:r>
            <w:r>
              <w:rPr>
                <w:bCs/>
                <w:sz w:val="20"/>
                <w:szCs w:val="20"/>
                <w:lang w:eastAsia="ru-RU"/>
              </w:rPr>
              <w:t>Назовите причины сложившегося в целях соблюдения законодательства положения.</w:t>
            </w:r>
          </w:p>
        </w:tc>
        <w:tc>
          <w:tcPr>
            <w:tcW w:w="3748" w:type="dxa"/>
          </w:tcPr>
          <w:p w:rsidR="004E6F68" w:rsidRDefault="00962753">
            <w:pPr>
              <w:spacing w:after="0" w:line="240" w:lineRule="auto"/>
              <w:ind w:firstLine="5"/>
              <w:jc w:val="both"/>
              <w:rPr>
                <w:sz w:val="20"/>
                <w:szCs w:val="20"/>
                <w:shd w:val="clear" w:color="auto" w:fill="FFFFFF"/>
                <w:lang w:val="ru-RU" w:eastAsia="ru-RU"/>
              </w:rPr>
            </w:pPr>
            <w:hyperlink r:id="rId25" w:tooltip="Смертная казнь" w:history="1">
              <w:r>
                <w:rPr>
                  <w:rStyle w:val="aa"/>
                  <w:color w:val="auto"/>
                  <w:sz w:val="20"/>
                  <w:szCs w:val="20"/>
                  <w:u w:val="none"/>
                  <w:shd w:val="clear" w:color="auto" w:fill="FFFFFF"/>
                  <w:lang w:val="ru-RU" w:eastAsia="ru-RU"/>
                </w:rPr>
                <w:t>Смертная казнь</w:t>
              </w:r>
            </w:hyperlink>
            <w:r>
              <w:rPr>
                <w:bCs/>
                <w:sz w:val="20"/>
                <w:szCs w:val="20"/>
                <w:shd w:val="clear" w:color="auto" w:fill="FFFFFF"/>
                <w:lang w:val="ru-RU" w:eastAsia="ru-RU"/>
              </w:rPr>
              <w:t xml:space="preserve"> в Российской Федерации</w:t>
            </w:r>
            <w:r>
              <w:rPr>
                <w:sz w:val="20"/>
                <w:szCs w:val="20"/>
                <w:shd w:val="clear" w:color="auto" w:fill="FFFFFF"/>
                <w:lang w:val="ru-RU" w:eastAsia="ru-RU"/>
              </w:rPr>
              <w:t xml:space="preserve"> по </w:t>
            </w:r>
            <w:hyperlink r:id="rId26" w:tooltip="Конституция Российской Федерации" w:history="1">
              <w:r>
                <w:rPr>
                  <w:rStyle w:val="aa"/>
                  <w:color w:val="auto"/>
                  <w:sz w:val="20"/>
                  <w:szCs w:val="20"/>
                  <w:u w:val="none"/>
                  <w:shd w:val="clear" w:color="auto" w:fill="FFFFFF"/>
                  <w:lang w:val="ru-RU" w:eastAsia="ru-RU"/>
                </w:rPr>
                <w:t>дейс</w:t>
              </w:r>
              <w:r>
                <w:rPr>
                  <w:rStyle w:val="aa"/>
                  <w:color w:val="auto"/>
                  <w:sz w:val="20"/>
                  <w:szCs w:val="20"/>
                  <w:u w:val="none"/>
                  <w:shd w:val="clear" w:color="auto" w:fill="FFFFFF"/>
                  <w:lang w:val="ru-RU" w:eastAsia="ru-RU"/>
                </w:rPr>
                <w:t>твующей Конституции 1993 года</w:t>
              </w:r>
            </w:hyperlink>
            <w:r>
              <w:rPr>
                <w:sz w:val="20"/>
                <w:szCs w:val="20"/>
                <w:shd w:val="clear" w:color="auto" w:fill="FFFFFF"/>
                <w:lang w:val="ru-RU" w:eastAsia="ru-RU"/>
              </w:rPr>
              <w:t xml:space="preserve"> носила временный характер и была рассчитана лишь на некоторый переходный период и больше не может применяться с </w:t>
            </w:r>
            <w:hyperlink r:id="rId27" w:tooltip="16 апреля" w:history="1">
              <w:r>
                <w:rPr>
                  <w:rStyle w:val="aa"/>
                  <w:color w:val="auto"/>
                  <w:sz w:val="20"/>
                  <w:szCs w:val="20"/>
                  <w:u w:val="none"/>
                  <w:shd w:val="clear" w:color="auto" w:fill="FFFFFF"/>
                  <w:lang w:val="ru-RU" w:eastAsia="ru-RU"/>
                </w:rPr>
                <w:t>16 апреля</w:t>
              </w:r>
            </w:hyperlink>
            <w:r>
              <w:rPr>
                <w:sz w:val="20"/>
                <w:szCs w:val="20"/>
                <w:lang w:val="ru-RU" w:eastAsia="ru-RU"/>
              </w:rPr>
              <w:t xml:space="preserve"> </w:t>
            </w:r>
            <w:hyperlink r:id="rId28" w:tooltip="1997 год" w:history="1">
              <w:r>
                <w:rPr>
                  <w:rStyle w:val="aa"/>
                  <w:color w:val="auto"/>
                  <w:sz w:val="20"/>
                  <w:szCs w:val="20"/>
                  <w:u w:val="none"/>
                  <w:shd w:val="clear" w:color="auto" w:fill="FFFFFF"/>
                  <w:lang w:val="ru-RU" w:eastAsia="ru-RU"/>
                </w:rPr>
                <w:t>1997 года</w:t>
              </w:r>
            </w:hyperlink>
            <w:r>
              <w:rPr>
                <w:sz w:val="20"/>
                <w:szCs w:val="20"/>
                <w:shd w:val="clear" w:color="auto" w:fill="FFFFFF"/>
                <w:lang w:val="ru-RU" w:eastAsia="ru-RU"/>
              </w:rPr>
              <w:t xml:space="preserve">, то есть наказание в виде смертной казни не должно ни назначаться, ни исполняться. Вопрос о её применении окончательно был разъяснён </w:t>
            </w:r>
            <w:hyperlink r:id="rId29" w:tooltip="Конституционный суд Российской Федерации" w:history="1">
              <w:r>
                <w:rPr>
                  <w:rStyle w:val="aa"/>
                  <w:color w:val="auto"/>
                  <w:sz w:val="20"/>
                  <w:szCs w:val="20"/>
                  <w:u w:val="none"/>
                  <w:shd w:val="clear" w:color="auto" w:fill="FFFFFF"/>
                  <w:lang w:val="ru-RU" w:eastAsia="ru-RU"/>
                </w:rPr>
                <w:t>Конституционным судом</w:t>
              </w:r>
            </w:hyperlink>
            <w:r>
              <w:rPr>
                <w:sz w:val="20"/>
                <w:szCs w:val="20"/>
                <w:lang w:val="ru-RU" w:eastAsia="ru-RU"/>
              </w:rPr>
              <w:t xml:space="preserve"> </w:t>
            </w:r>
            <w:r>
              <w:rPr>
                <w:sz w:val="20"/>
                <w:szCs w:val="20"/>
                <w:shd w:val="clear" w:color="auto" w:fill="FFFFFF"/>
                <w:lang w:val="ru-RU" w:eastAsia="ru-RU"/>
              </w:rPr>
              <w:t>в 2009 году на основании Конституции и международных договоров, но норма о смертной казни осталась в национальном законодательстве, обладающем меньшей правовой силой, чем Конституция и международные до</w:t>
            </w:r>
            <w:r>
              <w:rPr>
                <w:sz w:val="20"/>
                <w:szCs w:val="20"/>
                <w:shd w:val="clear" w:color="auto" w:fill="FFFFFF"/>
                <w:lang w:val="ru-RU" w:eastAsia="ru-RU"/>
              </w:rPr>
              <w:t xml:space="preserve">говоры. В 2009 году Конституционный суд РФ признал невозможность назначения смертной казни даже после введения суда присяжных в Чечне, мотивировав это тем, что «в результате длительного моратория на применение смертной </w:t>
            </w:r>
            <w:r>
              <w:rPr>
                <w:sz w:val="20"/>
                <w:szCs w:val="20"/>
                <w:shd w:val="clear" w:color="auto" w:fill="FFFFFF"/>
                <w:lang w:val="ru-RU" w:eastAsia="ru-RU"/>
              </w:rPr>
              <w:lastRenderedPageBreak/>
              <w:t>казни сформировались устойчивые гаран</w:t>
            </w:r>
            <w:r>
              <w:rPr>
                <w:sz w:val="20"/>
                <w:szCs w:val="20"/>
                <w:shd w:val="clear" w:color="auto" w:fill="FFFFFF"/>
                <w:lang w:val="ru-RU" w:eastAsia="ru-RU"/>
              </w:rPr>
              <w:t>тии права человека не быть подвергнутым смертной казни и сложился конституционно-правовой режим, в рамках которого - с учётом международно-правовой тенденции и обязательств, взятых на себя Российской Федерацией, - происходит необратимый процесс, направленн</w:t>
            </w:r>
            <w:r>
              <w:rPr>
                <w:sz w:val="20"/>
                <w:szCs w:val="20"/>
                <w:shd w:val="clear" w:color="auto" w:fill="FFFFFF"/>
                <w:lang w:val="ru-RU" w:eastAsia="ru-RU"/>
              </w:rPr>
              <w:t>ый на отмену смертной казни как исключительной меры наказания, носящей временный характер („впредь до её отмены“) вернуть в России смертную казнь нельзя никакими способами, кроме как принятием новой конституции.</w:t>
            </w:r>
          </w:p>
          <w:p w:rsidR="004E6F68" w:rsidRDefault="00962753">
            <w:pPr>
              <w:spacing w:after="0" w:line="240" w:lineRule="auto"/>
              <w:jc w:val="both"/>
              <w:rPr>
                <w:rFonts w:eastAsia="Times New Roman"/>
                <w:sz w:val="20"/>
                <w:szCs w:val="20"/>
                <w:lang w:val="ru-RU" w:eastAsia="ru-RU"/>
              </w:rPr>
            </w:pPr>
            <w:r>
              <w:rPr>
                <w:bCs/>
                <w:sz w:val="20"/>
                <w:szCs w:val="20"/>
                <w:shd w:val="clear" w:color="auto" w:fill="FFFFFF"/>
                <w:lang w:val="ru-RU" w:eastAsia="ru-RU"/>
              </w:rPr>
              <w:t xml:space="preserve">Арест </w:t>
            </w:r>
            <w:r>
              <w:rPr>
                <w:sz w:val="20"/>
                <w:szCs w:val="20"/>
                <w:shd w:val="clear" w:color="auto" w:fill="FFFFFF"/>
                <w:lang w:val="ru-RU" w:eastAsia="ru-RU"/>
              </w:rPr>
              <w:t xml:space="preserve">входит в систему </w:t>
            </w:r>
            <w:r>
              <w:rPr>
                <w:bCs/>
                <w:sz w:val="20"/>
                <w:szCs w:val="20"/>
                <w:shd w:val="clear" w:color="auto" w:fill="FFFFFF"/>
                <w:lang w:val="ru-RU" w:eastAsia="ru-RU"/>
              </w:rPr>
              <w:t xml:space="preserve">наказаний </w:t>
            </w:r>
            <w:r>
              <w:rPr>
                <w:sz w:val="20"/>
                <w:szCs w:val="20"/>
                <w:shd w:val="clear" w:color="auto" w:fill="FFFFFF"/>
                <w:lang w:val="ru-RU" w:eastAsia="ru-RU"/>
              </w:rPr>
              <w:t>по действую</w:t>
            </w:r>
            <w:r>
              <w:rPr>
                <w:sz w:val="20"/>
                <w:szCs w:val="20"/>
                <w:shd w:val="clear" w:color="auto" w:fill="FFFFFF"/>
                <w:lang w:val="ru-RU" w:eastAsia="ru-RU"/>
              </w:rPr>
              <w:t xml:space="preserve">щему УК РФ и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w:t>
            </w:r>
            <w:r>
              <w:rPr>
                <w:bCs/>
                <w:sz w:val="20"/>
                <w:szCs w:val="20"/>
                <w:shd w:val="clear" w:color="auto" w:fill="FFFFFF"/>
                <w:lang w:val="ru-RU" w:eastAsia="ru-RU"/>
              </w:rPr>
              <w:t xml:space="preserve">арестом </w:t>
            </w:r>
            <w:r>
              <w:rPr>
                <w:sz w:val="20"/>
                <w:szCs w:val="20"/>
                <w:shd w:val="clear" w:color="auto" w:fill="FFFFFF"/>
                <w:lang w:val="ru-RU" w:eastAsia="ru-RU"/>
              </w:rPr>
              <w:t xml:space="preserve">он может быть назначен на срок менее одного </w:t>
            </w:r>
            <w:r>
              <w:rPr>
                <w:sz w:val="20"/>
                <w:szCs w:val="20"/>
                <w:shd w:val="clear" w:color="auto" w:fill="FFFFFF"/>
                <w:lang w:val="ru-RU" w:eastAsia="ru-RU"/>
              </w:rPr>
              <w:t xml:space="preserve">месяца (ст. 54 УК РФ). </w:t>
            </w:r>
            <w:r>
              <w:rPr>
                <w:rFonts w:eastAsia="Times New Roman"/>
                <w:sz w:val="20"/>
                <w:szCs w:val="20"/>
                <w:lang w:val="ru-RU" w:eastAsia="ru-RU"/>
              </w:rPr>
              <w:t>Лица, осужденные к аресту, должны отбывать наказание по месту осуждения в арестных домах. Арест судами фактически и практически не применялся и не применяется. Связано это с тем, что экономическое положение государства не позволило с</w:t>
            </w:r>
            <w:r>
              <w:rPr>
                <w:rFonts w:eastAsia="Times New Roman"/>
                <w:sz w:val="20"/>
                <w:szCs w:val="20"/>
                <w:lang w:val="ru-RU" w:eastAsia="ru-RU"/>
              </w:rPr>
              <w:t>делать этого ранее, не было средств для строительства арестных домов, подготовку их персонала и содержание осужденных.</w:t>
            </w:r>
          </w:p>
        </w:tc>
        <w:tc>
          <w:tcPr>
            <w:tcW w:w="2696" w:type="dxa"/>
          </w:tcPr>
          <w:p w:rsidR="004E6F68" w:rsidRDefault="00962753">
            <w:pPr>
              <w:spacing w:after="0" w:line="240" w:lineRule="auto"/>
              <w:jc w:val="center"/>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обучающийся должен назвать два вида наказания (арест и смертная казнь), которы</w:t>
            </w:r>
            <w:r>
              <w:rPr>
                <w:rFonts w:eastAsia="Times New Roman"/>
                <w:sz w:val="20"/>
                <w:szCs w:val="20"/>
                <w:lang w:val="ru-RU" w:eastAsia="ru-RU"/>
              </w:rPr>
              <w:t>е ине применяются, несмотря на то, что включены в систему наказаний, предусмотренную УК РФ. Обучающийся правильно называет правовые и экономические причины неприменения этих видов наказаний.</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bCs/>
                <w:sz w:val="20"/>
                <w:szCs w:val="20"/>
                <w:lang w:val="ru-RU" w:eastAsia="ru-RU"/>
              </w:rPr>
              <w:t xml:space="preserve">Каким образом должно в соответствии с законодательством России </w:t>
            </w:r>
            <w:r>
              <w:rPr>
                <w:bCs/>
                <w:sz w:val="20"/>
                <w:szCs w:val="20"/>
                <w:lang w:val="ru-RU" w:eastAsia="ru-RU"/>
              </w:rPr>
              <w:t>применяться следователем, гособвинителем или судьей понятие эксцесс исполнителя преступления</w:t>
            </w:r>
          </w:p>
        </w:tc>
        <w:tc>
          <w:tcPr>
            <w:tcW w:w="3748" w:type="dxa"/>
          </w:tcPr>
          <w:p w:rsidR="004E6F68" w:rsidRDefault="00962753">
            <w:pPr>
              <w:spacing w:after="0" w:line="240" w:lineRule="auto"/>
              <w:jc w:val="both"/>
              <w:rPr>
                <w:rFonts w:eastAsia="Times New Roman"/>
                <w:sz w:val="20"/>
                <w:szCs w:val="20"/>
                <w:lang w:val="ru-RU" w:eastAsia="ru-RU"/>
              </w:rPr>
            </w:pPr>
            <w:r>
              <w:rPr>
                <w:bCs/>
                <w:sz w:val="20"/>
                <w:szCs w:val="20"/>
                <w:lang w:val="ru-RU" w:eastAsia="ru-RU"/>
              </w:rPr>
              <w:t>В соответствии со ст. 36 УК РФ («Эксцесс исполнителя преступления»)</w:t>
            </w:r>
            <w:r>
              <w:rPr>
                <w:b/>
                <w:bCs/>
                <w:sz w:val="20"/>
                <w:szCs w:val="20"/>
                <w:lang w:val="ru-RU" w:eastAsia="ru-RU"/>
              </w:rPr>
              <w:t xml:space="preserve"> э</w:t>
            </w:r>
            <w:r>
              <w:rPr>
                <w:sz w:val="20"/>
                <w:szCs w:val="20"/>
                <w:lang w:val="ru-RU" w:eastAsia="ru-RU"/>
              </w:rPr>
              <w:t xml:space="preserve">ксцессом исполнителя признается совершение исполнителем преступления, не охватывающегося </w:t>
            </w:r>
            <w:r>
              <w:rPr>
                <w:sz w:val="20"/>
                <w:szCs w:val="20"/>
                <w:lang w:val="ru-RU" w:eastAsia="ru-RU"/>
              </w:rPr>
              <w:lastRenderedPageBreak/>
              <w:t>умысл</w:t>
            </w:r>
            <w:r>
              <w:rPr>
                <w:sz w:val="20"/>
                <w:szCs w:val="20"/>
                <w:lang w:val="ru-RU" w:eastAsia="ru-RU"/>
              </w:rPr>
              <w:t>ом других соучастников (</w:t>
            </w:r>
            <w:r>
              <w:rPr>
                <w:sz w:val="20"/>
                <w:szCs w:val="20"/>
                <w:shd w:val="clear" w:color="auto" w:fill="FFFFFF"/>
                <w:lang w:val="ru-RU" w:eastAsia="ru-RU"/>
              </w:rPr>
              <w:t xml:space="preserve">термин «эксцесс» (лат. - </w:t>
            </w:r>
            <w:r>
              <w:rPr>
                <w:sz w:val="20"/>
                <w:szCs w:val="20"/>
                <w:shd w:val="clear" w:color="auto" w:fill="FFFFFF"/>
                <w:lang w:eastAsia="ru-RU"/>
              </w:rPr>
              <w:t>excessus</w:t>
            </w:r>
            <w:r>
              <w:rPr>
                <w:sz w:val="20"/>
                <w:szCs w:val="20"/>
                <w:shd w:val="clear" w:color="auto" w:fill="FFFFFF"/>
                <w:lang w:val="ru-RU" w:eastAsia="ru-RU"/>
              </w:rPr>
              <w:t>) означает уклонение, отступление, выход за пределы чего-то, крайнее или грубое проявление чего-либо</w:t>
            </w:r>
            <w:r>
              <w:rPr>
                <w:sz w:val="20"/>
                <w:szCs w:val="20"/>
                <w:lang w:val="ru-RU" w:eastAsia="ru-RU"/>
              </w:rPr>
              <w:t>). За эксцесс исполнителя другие соучастники преступления уголовной ответственности не подлежат. Ос</w:t>
            </w:r>
            <w:r>
              <w:rPr>
                <w:sz w:val="20"/>
                <w:szCs w:val="20"/>
                <w:lang w:val="ru-RU" w:eastAsia="ru-RU"/>
              </w:rPr>
              <w:t xml:space="preserve">новной признак - </w:t>
            </w:r>
            <w:r>
              <w:rPr>
                <w:bCs/>
                <w:sz w:val="20"/>
                <w:szCs w:val="20"/>
                <w:shd w:val="clear" w:color="auto" w:fill="FFFFFF"/>
                <w:lang w:val="ru-RU" w:eastAsia="ru-RU"/>
              </w:rPr>
              <w:t>отсутствие виновной и причинной связей между действиями других соучастников и наступившими в результате эксцесса исполнителя</w:t>
            </w:r>
            <w:r>
              <w:rPr>
                <w:sz w:val="20"/>
                <w:szCs w:val="20"/>
                <w:shd w:val="clear" w:color="auto" w:fill="FFFFFF"/>
                <w:lang w:val="ru-RU" w:eastAsia="ru-RU"/>
              </w:rPr>
              <w:t xml:space="preserve">. Предшествующая деятельность соучастников становится важным условием при совершении исполнителем преступления, не </w:t>
            </w:r>
            <w:r>
              <w:rPr>
                <w:sz w:val="20"/>
                <w:szCs w:val="20"/>
                <w:shd w:val="clear" w:color="auto" w:fill="FFFFFF"/>
                <w:lang w:val="ru-RU" w:eastAsia="ru-RU"/>
              </w:rPr>
              <w:t>охватывающегося умыслом других соучастников. Нап</w:t>
            </w:r>
            <w:r>
              <w:rPr>
                <w:bCs/>
                <w:sz w:val="20"/>
                <w:szCs w:val="20"/>
                <w:shd w:val="clear" w:color="auto" w:fill="FFFFFF"/>
                <w:lang w:val="ru-RU" w:eastAsia="ru-RU"/>
              </w:rPr>
              <w:t>ример</w:t>
            </w:r>
            <w:r>
              <w:rPr>
                <w:sz w:val="20"/>
                <w:szCs w:val="20"/>
                <w:shd w:val="clear" w:color="auto" w:fill="FFFFFF"/>
                <w:lang w:val="ru-RU" w:eastAsia="ru-RU"/>
              </w:rPr>
              <w:t xml:space="preserve">, планировалась кража, а </w:t>
            </w:r>
            <w:r>
              <w:rPr>
                <w:bCs/>
                <w:sz w:val="20"/>
                <w:szCs w:val="20"/>
                <w:shd w:val="clear" w:color="auto" w:fill="FFFFFF"/>
                <w:lang w:val="ru-RU" w:eastAsia="ru-RU"/>
              </w:rPr>
              <w:t xml:space="preserve">исполнитель </w:t>
            </w:r>
            <w:r>
              <w:rPr>
                <w:sz w:val="20"/>
                <w:szCs w:val="20"/>
                <w:shd w:val="clear" w:color="auto" w:fill="FFFFFF"/>
                <w:lang w:val="ru-RU" w:eastAsia="ru-RU"/>
              </w:rPr>
              <w:t>убил вернувшихся неожиданно хозяев квартиры, он будет привлекаться за убийство, а остальные за покушение на кражу.</w:t>
            </w:r>
          </w:p>
        </w:tc>
        <w:tc>
          <w:tcPr>
            <w:tcW w:w="2696" w:type="dxa"/>
          </w:tcPr>
          <w:p w:rsidR="004E6F68" w:rsidRDefault="00962753">
            <w:pPr>
              <w:spacing w:after="0" w:line="240" w:lineRule="auto"/>
              <w:jc w:val="center"/>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w:t>
            </w:r>
            <w:r>
              <w:rPr>
                <w:rFonts w:eastAsia="Times New Roman"/>
                <w:sz w:val="20"/>
                <w:szCs w:val="20"/>
                <w:lang w:val="ru-RU" w:eastAsia="ru-RU"/>
              </w:rPr>
              <w:t>виях:</w:t>
            </w:r>
          </w:p>
          <w:p w:rsidR="004E6F68" w:rsidRDefault="00962753">
            <w:pPr>
              <w:spacing w:after="0" w:line="240" w:lineRule="auto"/>
              <w:jc w:val="center"/>
              <w:rPr>
                <w:rFonts w:eastAsia="Times New Roman"/>
                <w:sz w:val="20"/>
                <w:szCs w:val="20"/>
                <w:lang w:val="ru-RU" w:eastAsia="ru-RU"/>
              </w:rPr>
            </w:pPr>
            <w:r>
              <w:rPr>
                <w:rFonts w:eastAsia="Times New Roman"/>
                <w:sz w:val="20"/>
                <w:szCs w:val="20"/>
                <w:lang w:val="ru-RU" w:eastAsia="ru-RU"/>
              </w:rPr>
              <w:t xml:space="preserve">- обучающийся правильно пояснил происхождение </w:t>
            </w:r>
            <w:r>
              <w:rPr>
                <w:rFonts w:eastAsia="Times New Roman"/>
                <w:sz w:val="20"/>
                <w:szCs w:val="20"/>
                <w:lang w:val="ru-RU" w:eastAsia="ru-RU"/>
              </w:rPr>
              <w:lastRenderedPageBreak/>
              <w:t>термина, дал определение эксцесса исполнителя, назвал его сущностные признаки и привел пример</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bCs/>
                <w:sz w:val="20"/>
                <w:szCs w:val="20"/>
                <w:lang w:val="ru-RU" w:eastAsia="ru-RU"/>
              </w:rPr>
            </w:pPr>
            <w:r>
              <w:rPr>
                <w:bCs/>
                <w:sz w:val="20"/>
                <w:szCs w:val="20"/>
                <w:lang w:val="ru-RU" w:eastAsia="ru-RU"/>
              </w:rPr>
              <w:t xml:space="preserve">Для оценки обоснованности привлечения к уголовной ответственности, прежде всего, необходимо понять, есть ли </w:t>
            </w:r>
            <w:r>
              <w:rPr>
                <w:bCs/>
                <w:sz w:val="20"/>
                <w:szCs w:val="20"/>
                <w:lang w:val="ru-RU" w:eastAsia="ru-RU"/>
              </w:rPr>
              <w:t>в деянии данного лица состав преступления.</w:t>
            </w:r>
          </w:p>
          <w:p w:rsidR="004E6F68" w:rsidRDefault="00962753">
            <w:pPr>
              <w:spacing w:after="0" w:line="240" w:lineRule="auto"/>
              <w:jc w:val="both"/>
              <w:rPr>
                <w:rFonts w:eastAsia="Times New Roman"/>
                <w:sz w:val="20"/>
                <w:szCs w:val="20"/>
                <w:shd w:val="clear" w:color="auto" w:fill="FFFFFF"/>
                <w:lang w:val="ru-RU" w:eastAsia="ru-RU"/>
              </w:rPr>
            </w:pPr>
            <w:r>
              <w:rPr>
                <w:bCs/>
                <w:sz w:val="20"/>
                <w:szCs w:val="20"/>
                <w:lang w:val="ru-RU" w:eastAsia="ru-RU"/>
              </w:rPr>
              <w:t>Раскройте понятие «состав преступления» и укажите его элементы.</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shd w:val="clear" w:color="auto" w:fill="FFFFFF"/>
                <w:lang w:val="ru-RU" w:eastAsia="ru-RU"/>
              </w:rPr>
              <w:t xml:space="preserve">Состав преступления - это </w:t>
            </w:r>
            <w:r>
              <w:rPr>
                <w:bCs/>
                <w:sz w:val="20"/>
                <w:szCs w:val="20"/>
                <w:shd w:val="clear" w:color="auto" w:fill="FFFFFF"/>
                <w:lang w:val="ru-RU" w:eastAsia="ru-RU"/>
              </w:rPr>
              <w:t>совокупность установленных уголовным законом объективных и субъективных признаков, характеризующих виновно совершенное обще</w:t>
            </w:r>
            <w:r>
              <w:rPr>
                <w:bCs/>
                <w:sz w:val="20"/>
                <w:szCs w:val="20"/>
                <w:shd w:val="clear" w:color="auto" w:fill="FFFFFF"/>
                <w:lang w:val="ru-RU" w:eastAsia="ru-RU"/>
              </w:rPr>
              <w:t>ственно-опасное деяние (действие или бездействие), запрещенное уголовным законом под страхом наказания, как преступление</w:t>
            </w:r>
            <w:r>
              <w:rPr>
                <w:sz w:val="20"/>
                <w:szCs w:val="20"/>
                <w:shd w:val="clear" w:color="auto" w:fill="FFFFFF"/>
                <w:lang w:val="ru-RU" w:eastAsia="ru-RU"/>
              </w:rPr>
              <w:t xml:space="preserve">. Признаки составов преступлений содержатся, как в Общей, так и в Особенной части УК РФ. </w:t>
            </w:r>
            <w:r>
              <w:rPr>
                <w:bCs/>
                <w:sz w:val="20"/>
                <w:szCs w:val="20"/>
                <w:shd w:val="clear" w:color="auto" w:fill="FFFFFF"/>
                <w:lang w:val="ru-RU" w:eastAsia="ru-RU"/>
              </w:rPr>
              <w:t>Наличие в деянии признаков состава преступления</w:t>
            </w:r>
            <w:r>
              <w:rPr>
                <w:bCs/>
                <w:sz w:val="20"/>
                <w:szCs w:val="20"/>
                <w:shd w:val="clear" w:color="auto" w:fill="FFFFFF"/>
                <w:lang w:val="ru-RU" w:eastAsia="ru-RU"/>
              </w:rPr>
              <w:t xml:space="preserve"> – единственное основание для привлечения в России к уголовной ответственности. </w:t>
            </w:r>
            <w:r>
              <w:rPr>
                <w:sz w:val="20"/>
                <w:szCs w:val="20"/>
                <w:shd w:val="clear" w:color="auto" w:fill="FFFFFF"/>
                <w:lang w:val="ru-RU" w:eastAsia="ru-RU"/>
              </w:rPr>
              <w:t xml:space="preserve">Образующие состав преступления признаки делятся на объективные (характеризующие такие элементы, как объект, предмет и объективную сторону посягательства) и </w:t>
            </w:r>
            <w:r>
              <w:rPr>
                <w:sz w:val="20"/>
                <w:szCs w:val="20"/>
                <w:shd w:val="clear" w:color="auto" w:fill="FFFFFF"/>
                <w:lang w:val="ru-RU" w:eastAsia="ru-RU"/>
              </w:rPr>
              <w:lastRenderedPageBreak/>
              <w:t>субъективные (характ</w:t>
            </w:r>
            <w:r>
              <w:rPr>
                <w:sz w:val="20"/>
                <w:szCs w:val="20"/>
                <w:shd w:val="clear" w:color="auto" w:fill="FFFFFF"/>
                <w:lang w:val="ru-RU" w:eastAsia="ru-RU"/>
              </w:rPr>
              <w:t>еризующие субъективную сторону и субъекта посягательства).</w:t>
            </w:r>
          </w:p>
        </w:tc>
        <w:tc>
          <w:tcPr>
            <w:tcW w:w="2696" w:type="dxa"/>
          </w:tcPr>
          <w:p w:rsidR="004E6F68" w:rsidRDefault="00962753">
            <w:pPr>
              <w:spacing w:after="0" w:line="240" w:lineRule="auto"/>
              <w:jc w:val="center"/>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center"/>
              <w:rPr>
                <w:rFonts w:eastAsia="Times New Roman"/>
                <w:sz w:val="20"/>
                <w:szCs w:val="20"/>
                <w:lang w:val="ru-RU" w:eastAsia="ru-RU"/>
              </w:rPr>
            </w:pPr>
            <w:r>
              <w:rPr>
                <w:rFonts w:eastAsia="Times New Roman"/>
                <w:sz w:val="20"/>
                <w:szCs w:val="20"/>
                <w:lang w:val="ru-RU" w:eastAsia="ru-RU"/>
              </w:rPr>
              <w:t xml:space="preserve">- обучающийся правильно дал определение понятия состава преступления, перечислил четыре его элемента, разделив их на две группы, понимает </w:t>
            </w:r>
            <w:r>
              <w:rPr>
                <w:rFonts w:eastAsia="Times New Roman"/>
                <w:sz w:val="20"/>
                <w:szCs w:val="20"/>
                <w:lang w:val="ru-RU" w:eastAsia="ru-RU"/>
              </w:rPr>
              <w:t>его уголовно-правовое значение</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sz w:val="20"/>
                <w:szCs w:val="20"/>
                <w:lang w:val="ru-RU" w:eastAsia="ru-RU"/>
              </w:rPr>
            </w:pPr>
            <w:r>
              <w:rPr>
                <w:sz w:val="20"/>
                <w:szCs w:val="20"/>
                <w:lang w:val="ru-RU" w:eastAsia="ru-RU"/>
              </w:rPr>
              <w:t>В ряде случаев правоохранители или суд прекращают уголовное преследование или отказывают в возбуждении уголовного дела на основании констатации малозначительности деяния.</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 xml:space="preserve">Раскройте это понятие применительно к оценке </w:t>
            </w:r>
            <w:r>
              <w:rPr>
                <w:sz w:val="20"/>
                <w:szCs w:val="20"/>
                <w:lang w:val="ru-RU" w:eastAsia="ru-RU"/>
              </w:rPr>
              <w:t>правомерности отказа от уголовного преследования.</w:t>
            </w:r>
          </w:p>
        </w:tc>
        <w:tc>
          <w:tcPr>
            <w:tcW w:w="3748" w:type="dxa"/>
          </w:tcPr>
          <w:p w:rsidR="004E6F68" w:rsidRDefault="00962753">
            <w:pPr>
              <w:spacing w:after="0" w:line="240" w:lineRule="auto"/>
              <w:jc w:val="both"/>
              <w:rPr>
                <w:rFonts w:eastAsia="Times New Roman"/>
                <w:sz w:val="20"/>
                <w:szCs w:val="20"/>
                <w:lang w:val="ru-RU" w:eastAsia="ru-RU"/>
              </w:rPr>
            </w:pPr>
            <w:r>
              <w:rPr>
                <w:bCs/>
                <w:sz w:val="20"/>
                <w:szCs w:val="20"/>
                <w:lang w:val="ru-RU" w:eastAsia="ru-RU"/>
              </w:rPr>
              <w:t>Согласно ст. 14 УК РФ («Понятие преступления») преступлением признается виновно совершенное общественно опасное деяние, запрещенное УК РФ под угрозой наказания. При этом не является преступлением действие (</w:t>
            </w:r>
            <w:r>
              <w:rPr>
                <w:bCs/>
                <w:sz w:val="20"/>
                <w:szCs w:val="20"/>
                <w:lang w:val="ru-RU" w:eastAsia="ru-RU"/>
              </w:rPr>
              <w:t>бездействие), хотя формально и содержащее признаки какого-либо деяния, предусмотренного УК РФ, но в силу малозначительности не представляющее общественной опасности (</w:t>
            </w:r>
            <w:r>
              <w:rPr>
                <w:sz w:val="20"/>
                <w:szCs w:val="20"/>
                <w:shd w:val="clear" w:color="auto" w:fill="FFFFFF"/>
                <w:lang w:val="ru-RU" w:eastAsia="ru-RU"/>
              </w:rPr>
              <w:t>поклонник актрисы похитил «на память» ее недорогостоящую зажигалку</w:t>
            </w:r>
            <w:r>
              <w:rPr>
                <w:bCs/>
                <w:sz w:val="20"/>
                <w:szCs w:val="20"/>
                <w:lang w:val="ru-RU" w:eastAsia="ru-RU"/>
              </w:rPr>
              <w:t xml:space="preserve">). </w:t>
            </w:r>
            <w:r>
              <w:rPr>
                <w:bCs/>
                <w:sz w:val="20"/>
                <w:szCs w:val="20"/>
                <w:shd w:val="clear" w:color="auto" w:fill="FFFFFF"/>
                <w:lang w:val="ru-RU" w:eastAsia="ru-RU"/>
              </w:rPr>
              <w:t>Малозначительное деян</w:t>
            </w:r>
            <w:r>
              <w:rPr>
                <w:bCs/>
                <w:sz w:val="20"/>
                <w:szCs w:val="20"/>
                <w:shd w:val="clear" w:color="auto" w:fill="FFFFFF"/>
                <w:lang w:val="ru-RU" w:eastAsia="ru-RU"/>
              </w:rPr>
              <w:t xml:space="preserve">ие </w:t>
            </w:r>
            <w:r>
              <w:rPr>
                <w:sz w:val="20"/>
                <w:szCs w:val="20"/>
                <w:shd w:val="clear" w:color="auto" w:fill="FFFFFF"/>
                <w:lang w:val="ru-RU" w:eastAsia="ru-RU"/>
              </w:rPr>
              <w:t>характеризуется тем, что оно совершается только с прямым умыслом, содержит признаки состава преступления, предусмотренного УК РФ, но при этом отсутствуют общественно-опасные последствия в виде реально причиненного вреда или угрозы его причинения.</w:t>
            </w:r>
            <w:r>
              <w:rPr>
                <w:bCs/>
                <w:sz w:val="20"/>
                <w:szCs w:val="20"/>
                <w:shd w:val="clear" w:color="auto" w:fill="FFFFFF"/>
                <w:lang w:val="ru-RU" w:eastAsia="ru-RU"/>
              </w:rPr>
              <w:t xml:space="preserve"> Деяние</w:t>
            </w:r>
            <w:r>
              <w:rPr>
                <w:bCs/>
                <w:sz w:val="20"/>
                <w:szCs w:val="20"/>
                <w:shd w:val="clear" w:color="auto" w:fill="FFFFFF"/>
                <w:lang w:val="ru-RU" w:eastAsia="ru-RU"/>
              </w:rPr>
              <w:t xml:space="preserve"> </w:t>
            </w:r>
            <w:r>
              <w:rPr>
                <w:sz w:val="20"/>
                <w:szCs w:val="20"/>
                <w:shd w:val="clear" w:color="auto" w:fill="FFFFFF"/>
                <w:lang w:val="ru-RU" w:eastAsia="ru-RU"/>
              </w:rPr>
              <w:t xml:space="preserve">является </w:t>
            </w:r>
            <w:r>
              <w:rPr>
                <w:bCs/>
                <w:sz w:val="20"/>
                <w:szCs w:val="20"/>
                <w:shd w:val="clear" w:color="auto" w:fill="FFFFFF"/>
                <w:lang w:val="ru-RU" w:eastAsia="ru-RU"/>
              </w:rPr>
              <w:t xml:space="preserve">малозначительным </w:t>
            </w:r>
            <w:r>
              <w:rPr>
                <w:sz w:val="20"/>
                <w:szCs w:val="20"/>
                <w:shd w:val="clear" w:color="auto" w:fill="FFFFFF"/>
                <w:lang w:val="ru-RU" w:eastAsia="ru-RU"/>
              </w:rPr>
              <w:t xml:space="preserve">при условии, что при умышленном совершении преступления умысел виновного был направлен на совершение именно </w:t>
            </w:r>
            <w:r>
              <w:rPr>
                <w:bCs/>
                <w:sz w:val="20"/>
                <w:szCs w:val="20"/>
                <w:shd w:val="clear" w:color="auto" w:fill="FFFFFF"/>
                <w:lang w:val="ru-RU" w:eastAsia="ru-RU"/>
              </w:rPr>
              <w:t>малозначительного деяния</w:t>
            </w:r>
            <w:r>
              <w:rPr>
                <w:sz w:val="20"/>
                <w:szCs w:val="20"/>
                <w:shd w:val="clear" w:color="auto" w:fill="FFFFFF"/>
                <w:lang w:val="ru-RU" w:eastAsia="ru-RU"/>
              </w:rPr>
              <w:t xml:space="preserve">. Если же отсутствие ущерба вызвано обстоятельствами, не зависящими от лица, совершающего </w:t>
            </w:r>
            <w:r>
              <w:rPr>
                <w:bCs/>
                <w:sz w:val="20"/>
                <w:szCs w:val="20"/>
                <w:shd w:val="clear" w:color="auto" w:fill="FFFFFF"/>
                <w:lang w:val="ru-RU" w:eastAsia="ru-RU"/>
              </w:rPr>
              <w:t>деяние</w:t>
            </w:r>
            <w:r>
              <w:rPr>
                <w:sz w:val="20"/>
                <w:szCs w:val="20"/>
                <w:shd w:val="clear" w:color="auto" w:fill="FFFFFF"/>
                <w:lang w:val="ru-RU" w:eastAsia="ru-RU"/>
              </w:rPr>
              <w:t>,</w:t>
            </w:r>
            <w:r>
              <w:rPr>
                <w:sz w:val="20"/>
                <w:szCs w:val="20"/>
                <w:shd w:val="clear" w:color="auto" w:fill="FFFFFF"/>
                <w:lang w:val="ru-RU" w:eastAsia="ru-RU"/>
              </w:rPr>
              <w:t xml:space="preserve"> это </w:t>
            </w:r>
            <w:r>
              <w:rPr>
                <w:bCs/>
                <w:sz w:val="20"/>
                <w:szCs w:val="20"/>
                <w:shd w:val="clear" w:color="auto" w:fill="FFFFFF"/>
                <w:lang w:val="ru-RU" w:eastAsia="ru-RU"/>
              </w:rPr>
              <w:t xml:space="preserve">деяние </w:t>
            </w:r>
            <w:r>
              <w:rPr>
                <w:sz w:val="20"/>
                <w:szCs w:val="20"/>
                <w:shd w:val="clear" w:color="auto" w:fill="FFFFFF"/>
                <w:lang w:val="ru-RU" w:eastAsia="ru-RU"/>
              </w:rPr>
              <w:t xml:space="preserve">не может считаться </w:t>
            </w:r>
            <w:r>
              <w:rPr>
                <w:bCs/>
                <w:sz w:val="20"/>
                <w:szCs w:val="20"/>
                <w:shd w:val="clear" w:color="auto" w:fill="FFFFFF"/>
                <w:lang w:val="ru-RU" w:eastAsia="ru-RU"/>
              </w:rPr>
              <w:t>малозначительным</w:t>
            </w:r>
            <w:r>
              <w:rPr>
                <w:sz w:val="20"/>
                <w:szCs w:val="20"/>
                <w:shd w:val="clear" w:color="auto" w:fill="FFFFFF"/>
                <w:lang w:val="ru-RU" w:eastAsia="ru-RU"/>
              </w:rPr>
              <w:t xml:space="preserve">. </w:t>
            </w:r>
            <w:r>
              <w:rPr>
                <w:sz w:val="20"/>
                <w:szCs w:val="20"/>
                <w:shd w:val="clear" w:color="auto" w:fill="FFFFFF"/>
                <w:lang w:eastAsia="ru-RU"/>
              </w:rPr>
              <w:t>Уголовную ответственность за совершение малозначительного деяния не несут.</w:t>
            </w:r>
          </w:p>
        </w:tc>
        <w:tc>
          <w:tcPr>
            <w:tcW w:w="2696" w:type="dxa"/>
          </w:tcPr>
          <w:p w:rsidR="004E6F68" w:rsidRDefault="00962753">
            <w:pPr>
              <w:spacing w:after="0" w:line="240" w:lineRule="auto"/>
              <w:jc w:val="center"/>
              <w:rPr>
                <w:rFonts w:eastAsia="Times New Roman"/>
                <w:sz w:val="20"/>
                <w:szCs w:val="20"/>
                <w:lang w:val="ru-RU" w:eastAsia="ru-RU"/>
              </w:rPr>
            </w:pPr>
            <w:r>
              <w:rPr>
                <w:rFonts w:eastAsia="Times New Roman"/>
                <w:sz w:val="20"/>
                <w:szCs w:val="20"/>
                <w:lang w:val="ru-RU" w:eastAsia="ru-RU"/>
              </w:rPr>
              <w:t>Ответ засчитывается как «верный» при следующих условиях:</w:t>
            </w:r>
          </w:p>
          <w:p w:rsidR="004E6F68" w:rsidRDefault="00962753">
            <w:pPr>
              <w:spacing w:after="0" w:line="240" w:lineRule="auto"/>
              <w:jc w:val="center"/>
              <w:rPr>
                <w:rFonts w:eastAsia="Times New Roman"/>
                <w:sz w:val="20"/>
                <w:szCs w:val="20"/>
                <w:lang w:val="ru-RU" w:eastAsia="ru-RU"/>
              </w:rPr>
            </w:pPr>
            <w:r>
              <w:rPr>
                <w:rFonts w:eastAsia="Times New Roman"/>
                <w:sz w:val="20"/>
                <w:szCs w:val="20"/>
                <w:lang w:val="ru-RU" w:eastAsia="ru-RU"/>
              </w:rPr>
              <w:t>- обучающийся правильно дал определение преступления и связанное с ним опре</w:t>
            </w:r>
            <w:r>
              <w:rPr>
                <w:rFonts w:eastAsia="Times New Roman"/>
                <w:sz w:val="20"/>
                <w:szCs w:val="20"/>
                <w:lang w:val="ru-RU" w:eastAsia="ru-RU"/>
              </w:rPr>
              <w:t>деление малозначительного деяния, описал его признаки, определяющие невозможность наступления уголовной ответственности за совершение малозначительного деяния, может привести пример</w:t>
            </w:r>
          </w:p>
        </w:tc>
      </w:tr>
      <w:tr w:rsidR="004E6F68" w:rsidRPr="001E024C">
        <w:tc>
          <w:tcPr>
            <w:tcW w:w="15307" w:type="dxa"/>
            <w:gridSpan w:val="4"/>
            <w:shd w:val="clear" w:color="auto" w:fill="auto"/>
          </w:tcPr>
          <w:p w:rsidR="004E6F68" w:rsidRDefault="00962753">
            <w:pPr>
              <w:spacing w:after="0" w:line="240" w:lineRule="auto"/>
              <w:jc w:val="center"/>
              <w:rPr>
                <w:rFonts w:eastAsia="Times New Roman"/>
                <w:sz w:val="20"/>
                <w:szCs w:val="20"/>
                <w:lang w:val="ru-RU" w:eastAsia="ru-RU"/>
              </w:rPr>
            </w:pPr>
            <w:r>
              <w:rPr>
                <w:b/>
                <w:sz w:val="20"/>
                <w:szCs w:val="20"/>
                <w:lang w:val="ru-RU" w:eastAsia="ru-RU"/>
              </w:rPr>
              <w:t>Компетенция – П.К. 2.2. Систематизировать нормативные правовые акты и обо</w:t>
            </w:r>
            <w:r>
              <w:rPr>
                <w:b/>
                <w:sz w:val="20"/>
                <w:szCs w:val="20"/>
                <w:lang w:val="ru-RU" w:eastAsia="ru-RU"/>
              </w:rPr>
              <w:t>бщать правоприменительную практику по вопросам расследования и предупреждения преступлений и иных правонарушений</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bCs/>
                <w:sz w:val="20"/>
                <w:szCs w:val="20"/>
                <w:lang w:val="ru-RU" w:eastAsia="ru-RU"/>
              </w:rPr>
            </w:pPr>
            <w:r>
              <w:rPr>
                <w:bCs/>
                <w:sz w:val="20"/>
                <w:szCs w:val="20"/>
                <w:lang w:val="ru-RU" w:eastAsia="ru-RU"/>
              </w:rPr>
              <w:t>Назовите части российского уголовного права как отрасли права:</w:t>
            </w:r>
          </w:p>
          <w:p w:rsidR="004E6F68" w:rsidRDefault="00962753">
            <w:pPr>
              <w:spacing w:after="0" w:line="240" w:lineRule="auto"/>
              <w:contextualSpacing/>
              <w:jc w:val="both"/>
              <w:rPr>
                <w:sz w:val="20"/>
                <w:szCs w:val="20"/>
                <w:lang w:val="ru-RU" w:eastAsia="ru-RU"/>
              </w:rPr>
            </w:pPr>
            <w:r>
              <w:rPr>
                <w:sz w:val="20"/>
                <w:szCs w:val="20"/>
                <w:lang w:val="ru-RU" w:eastAsia="ru-RU"/>
              </w:rPr>
              <w:t xml:space="preserve">А) Основная и Частная; </w:t>
            </w:r>
          </w:p>
          <w:p w:rsidR="004E6F68" w:rsidRDefault="00962753">
            <w:pPr>
              <w:spacing w:after="0" w:line="240" w:lineRule="auto"/>
              <w:contextualSpacing/>
              <w:jc w:val="both"/>
              <w:rPr>
                <w:sz w:val="20"/>
                <w:szCs w:val="20"/>
                <w:lang w:val="ru-RU" w:eastAsia="ru-RU"/>
              </w:rPr>
            </w:pPr>
            <w:r>
              <w:rPr>
                <w:sz w:val="20"/>
                <w:szCs w:val="20"/>
                <w:lang w:val="ru-RU" w:eastAsia="ru-RU"/>
              </w:rPr>
              <w:lastRenderedPageBreak/>
              <w:t xml:space="preserve">Б) Общая и Особенная; </w:t>
            </w:r>
          </w:p>
          <w:p w:rsidR="004E6F68" w:rsidRDefault="00962753">
            <w:pPr>
              <w:spacing w:after="0" w:line="240" w:lineRule="auto"/>
              <w:contextualSpacing/>
              <w:jc w:val="both"/>
              <w:rPr>
                <w:sz w:val="20"/>
                <w:szCs w:val="20"/>
                <w:lang w:val="ru-RU" w:eastAsia="ru-RU"/>
              </w:rPr>
            </w:pPr>
            <w:r>
              <w:rPr>
                <w:sz w:val="20"/>
                <w:szCs w:val="20"/>
                <w:lang w:val="ru-RU" w:eastAsia="ru-RU"/>
              </w:rPr>
              <w:t xml:space="preserve">В) Основная и Дополнительная; </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Г) Теоретическая и Практическая.</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eastAsia="ru-RU"/>
              </w:rPr>
              <w:lastRenderedPageBreak/>
              <w:t>Б</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sz w:val="20"/>
                <w:szCs w:val="20"/>
                <w:lang w:val="ru-RU" w:eastAsia="ru-RU"/>
              </w:rPr>
            </w:pPr>
            <w:r>
              <w:rPr>
                <w:sz w:val="20"/>
                <w:szCs w:val="20"/>
                <w:lang w:val="ru-RU" w:eastAsia="ru-RU"/>
              </w:rPr>
              <w:t>Уголовное законодательство состоит из:</w:t>
            </w:r>
          </w:p>
          <w:p w:rsidR="004E6F68" w:rsidRDefault="00962753">
            <w:pPr>
              <w:spacing w:after="0" w:line="240" w:lineRule="auto"/>
              <w:contextualSpacing/>
              <w:jc w:val="both"/>
              <w:rPr>
                <w:sz w:val="20"/>
                <w:szCs w:val="20"/>
                <w:lang w:val="ru-RU" w:eastAsia="ru-RU"/>
              </w:rPr>
            </w:pPr>
            <w:r>
              <w:rPr>
                <w:sz w:val="20"/>
                <w:szCs w:val="20"/>
                <w:lang w:val="ru-RU" w:eastAsia="ru-RU"/>
              </w:rPr>
              <w:t xml:space="preserve">А) УК и иных нормативных актов уголовно-правового характера; </w:t>
            </w:r>
          </w:p>
          <w:p w:rsidR="004E6F68" w:rsidRDefault="00962753">
            <w:pPr>
              <w:spacing w:after="0" w:line="240" w:lineRule="auto"/>
              <w:contextualSpacing/>
              <w:jc w:val="both"/>
              <w:rPr>
                <w:sz w:val="20"/>
                <w:szCs w:val="20"/>
                <w:lang w:val="ru-RU" w:eastAsia="ru-RU"/>
              </w:rPr>
            </w:pPr>
            <w:r>
              <w:rPr>
                <w:sz w:val="20"/>
                <w:szCs w:val="20"/>
                <w:lang w:val="ru-RU" w:eastAsia="ru-RU"/>
              </w:rPr>
              <w:t xml:space="preserve">Б) УК и уголовных законов субъектов РФ; </w:t>
            </w:r>
          </w:p>
          <w:p w:rsidR="004E6F68" w:rsidRDefault="00962753">
            <w:pPr>
              <w:spacing w:after="0" w:line="240" w:lineRule="auto"/>
              <w:contextualSpacing/>
              <w:jc w:val="both"/>
              <w:rPr>
                <w:sz w:val="20"/>
                <w:szCs w:val="20"/>
                <w:lang w:val="ru-RU" w:eastAsia="ru-RU"/>
              </w:rPr>
            </w:pPr>
            <w:r>
              <w:rPr>
                <w:sz w:val="20"/>
                <w:szCs w:val="20"/>
                <w:lang w:val="ru-RU" w:eastAsia="ru-RU"/>
              </w:rPr>
              <w:t xml:space="preserve">В) УК, УПК и УИК; </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eastAsia="ru-RU"/>
              </w:rPr>
              <w:t>Г) УК.</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eastAsia="ru-RU"/>
              </w:rPr>
              <w:t>Г</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bCs/>
                <w:sz w:val="20"/>
                <w:szCs w:val="20"/>
                <w:lang w:val="ru-RU" w:eastAsia="ru-RU"/>
              </w:rPr>
            </w:pPr>
            <w:r>
              <w:rPr>
                <w:bCs/>
                <w:sz w:val="20"/>
                <w:szCs w:val="20"/>
                <w:lang w:val="ru-RU" w:eastAsia="ru-RU"/>
              </w:rPr>
              <w:t>Сколько видов наказаний предусмотрено действующим уголовным законодательством?</w:t>
            </w:r>
          </w:p>
          <w:p w:rsidR="004E6F68" w:rsidRDefault="00962753">
            <w:pPr>
              <w:spacing w:after="0" w:line="240" w:lineRule="auto"/>
              <w:contextualSpacing/>
              <w:jc w:val="both"/>
              <w:rPr>
                <w:sz w:val="20"/>
                <w:szCs w:val="20"/>
                <w:lang w:eastAsia="ru-RU"/>
              </w:rPr>
            </w:pPr>
            <w:r>
              <w:rPr>
                <w:sz w:val="20"/>
                <w:szCs w:val="20"/>
                <w:lang w:eastAsia="ru-RU"/>
              </w:rPr>
              <w:t>А) 13;</w:t>
            </w:r>
          </w:p>
          <w:p w:rsidR="004E6F68" w:rsidRDefault="00962753">
            <w:pPr>
              <w:spacing w:after="0" w:line="240" w:lineRule="auto"/>
              <w:contextualSpacing/>
              <w:jc w:val="both"/>
              <w:rPr>
                <w:sz w:val="20"/>
                <w:szCs w:val="20"/>
                <w:lang w:eastAsia="ru-RU"/>
              </w:rPr>
            </w:pPr>
            <w:r>
              <w:rPr>
                <w:sz w:val="20"/>
                <w:szCs w:val="20"/>
                <w:lang w:eastAsia="ru-RU"/>
              </w:rPr>
              <w:t>Б) 10;</w:t>
            </w:r>
          </w:p>
          <w:p w:rsidR="004E6F68" w:rsidRDefault="00962753">
            <w:pPr>
              <w:spacing w:after="0" w:line="240" w:lineRule="auto"/>
              <w:contextualSpacing/>
              <w:jc w:val="both"/>
              <w:rPr>
                <w:sz w:val="20"/>
                <w:szCs w:val="20"/>
                <w:lang w:eastAsia="ru-RU"/>
              </w:rPr>
            </w:pPr>
            <w:r>
              <w:rPr>
                <w:sz w:val="20"/>
                <w:szCs w:val="20"/>
                <w:lang w:eastAsia="ru-RU"/>
              </w:rPr>
              <w:t>В) 9;</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eastAsia="ru-RU"/>
              </w:rPr>
              <w:t>Г) 7.</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eastAsia="ru-RU"/>
              </w:rPr>
              <w:t>А</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bCs/>
                <w:sz w:val="20"/>
                <w:szCs w:val="20"/>
                <w:lang w:val="ru-RU" w:eastAsia="ru-RU"/>
              </w:rPr>
            </w:pPr>
            <w:r>
              <w:rPr>
                <w:bCs/>
                <w:sz w:val="20"/>
                <w:szCs w:val="20"/>
                <w:lang w:val="ru-RU" w:eastAsia="ru-RU"/>
              </w:rPr>
              <w:t xml:space="preserve">Назовите периоды развития уголовного </w:t>
            </w:r>
            <w:r>
              <w:rPr>
                <w:bCs/>
                <w:sz w:val="20"/>
                <w:szCs w:val="20"/>
                <w:lang w:val="ru-RU" w:eastAsia="ru-RU"/>
              </w:rPr>
              <w:t>законодательства:</w:t>
            </w:r>
          </w:p>
          <w:p w:rsidR="004E6F68" w:rsidRDefault="00962753">
            <w:pPr>
              <w:spacing w:after="0" w:line="240" w:lineRule="auto"/>
              <w:contextualSpacing/>
              <w:jc w:val="both"/>
              <w:rPr>
                <w:sz w:val="20"/>
                <w:szCs w:val="20"/>
                <w:lang w:val="ru-RU" w:eastAsia="ru-RU"/>
              </w:rPr>
            </w:pPr>
            <w:r>
              <w:rPr>
                <w:sz w:val="20"/>
                <w:szCs w:val="20"/>
                <w:lang w:val="ru-RU" w:eastAsia="ru-RU"/>
              </w:rPr>
              <w:t>А) буржуазный, советский, демократический;</w:t>
            </w:r>
          </w:p>
          <w:p w:rsidR="004E6F68" w:rsidRDefault="00962753">
            <w:pPr>
              <w:spacing w:after="0" w:line="240" w:lineRule="auto"/>
              <w:contextualSpacing/>
              <w:jc w:val="both"/>
              <w:rPr>
                <w:sz w:val="20"/>
                <w:szCs w:val="20"/>
                <w:lang w:val="ru-RU" w:eastAsia="ru-RU"/>
              </w:rPr>
            </w:pPr>
            <w:r>
              <w:rPr>
                <w:sz w:val="20"/>
                <w:szCs w:val="20"/>
                <w:lang w:val="ru-RU" w:eastAsia="ru-RU"/>
              </w:rPr>
              <w:t>Б) христианский, советский, капиталистический;</w:t>
            </w:r>
          </w:p>
          <w:p w:rsidR="004E6F68" w:rsidRDefault="00962753">
            <w:pPr>
              <w:spacing w:after="0" w:line="240" w:lineRule="auto"/>
              <w:contextualSpacing/>
              <w:jc w:val="both"/>
              <w:rPr>
                <w:sz w:val="20"/>
                <w:szCs w:val="20"/>
                <w:lang w:val="ru-RU" w:eastAsia="ru-RU"/>
              </w:rPr>
            </w:pPr>
            <w:r>
              <w:rPr>
                <w:sz w:val="20"/>
                <w:szCs w:val="20"/>
                <w:lang w:val="ru-RU" w:eastAsia="ru-RU"/>
              </w:rPr>
              <w:t>В) дохристианский, христианский, постхристианский;</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Г) досоветский, советский, постсоветский.</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eastAsia="ru-RU"/>
              </w:rPr>
              <w:t>Г</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sz w:val="20"/>
                <w:szCs w:val="20"/>
                <w:lang w:val="ru-RU" w:eastAsia="ru-RU"/>
              </w:rPr>
            </w:pPr>
            <w:r>
              <w:rPr>
                <w:sz w:val="20"/>
                <w:szCs w:val="20"/>
                <w:lang w:val="ru-RU" w:eastAsia="ru-RU"/>
              </w:rPr>
              <w:t>В О</w:t>
            </w:r>
            <w:r>
              <w:rPr>
                <w:sz w:val="20"/>
                <w:szCs w:val="20"/>
                <w:lang w:val="ru-RU" w:eastAsia="ru-RU"/>
              </w:rPr>
              <w:t>бщей части Уголовного кодекса Российской Федерации:</w:t>
            </w:r>
          </w:p>
          <w:p w:rsidR="004E6F68" w:rsidRDefault="00962753">
            <w:pPr>
              <w:spacing w:after="0" w:line="240" w:lineRule="auto"/>
              <w:jc w:val="both"/>
              <w:rPr>
                <w:sz w:val="20"/>
                <w:szCs w:val="20"/>
                <w:lang w:val="ru-RU" w:eastAsia="ru-RU"/>
              </w:rPr>
            </w:pPr>
            <w:r>
              <w:rPr>
                <w:sz w:val="20"/>
                <w:szCs w:val="20"/>
                <w:lang w:val="ru-RU" w:eastAsia="ru-RU"/>
              </w:rPr>
              <w:t>А) 6 разделов и 17 глав;</w:t>
            </w:r>
          </w:p>
          <w:p w:rsidR="004E6F68" w:rsidRDefault="00962753">
            <w:pPr>
              <w:spacing w:after="0" w:line="240" w:lineRule="auto"/>
              <w:jc w:val="both"/>
              <w:rPr>
                <w:sz w:val="20"/>
                <w:szCs w:val="20"/>
                <w:lang w:val="ru-RU" w:eastAsia="ru-RU"/>
              </w:rPr>
            </w:pPr>
            <w:r>
              <w:rPr>
                <w:sz w:val="20"/>
                <w:szCs w:val="20"/>
                <w:lang w:val="ru-RU" w:eastAsia="ru-RU"/>
              </w:rPr>
              <w:t>Б) 5 разделов и 18 глав;</w:t>
            </w:r>
          </w:p>
          <w:p w:rsidR="004E6F68" w:rsidRDefault="00962753">
            <w:pPr>
              <w:spacing w:after="0" w:line="240" w:lineRule="auto"/>
              <w:jc w:val="both"/>
              <w:rPr>
                <w:sz w:val="20"/>
                <w:szCs w:val="20"/>
                <w:lang w:val="ru-RU" w:eastAsia="ru-RU"/>
              </w:rPr>
            </w:pPr>
            <w:r>
              <w:rPr>
                <w:sz w:val="20"/>
                <w:szCs w:val="20"/>
                <w:lang w:val="ru-RU" w:eastAsia="ru-RU"/>
              </w:rPr>
              <w:t>В) 4 раздела и 16 глав</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Г) 3 раздела и 14 глав.</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eastAsia="ru-RU"/>
              </w:rPr>
              <w:t>А</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sz w:val="20"/>
                <w:szCs w:val="20"/>
                <w:lang w:val="ru-RU" w:eastAsia="ru-RU"/>
              </w:rPr>
            </w:pPr>
            <w:r>
              <w:rPr>
                <w:sz w:val="20"/>
                <w:szCs w:val="20"/>
                <w:lang w:val="ru-RU" w:eastAsia="ru-RU"/>
              </w:rPr>
              <w:t xml:space="preserve">В Особенной части Уголовного кодекса Российской </w:t>
            </w:r>
            <w:r>
              <w:rPr>
                <w:sz w:val="20"/>
                <w:szCs w:val="20"/>
                <w:lang w:val="ru-RU" w:eastAsia="ru-RU"/>
              </w:rPr>
              <w:t>Федерации:</w:t>
            </w:r>
          </w:p>
          <w:p w:rsidR="004E6F68" w:rsidRDefault="00962753">
            <w:pPr>
              <w:spacing w:after="0" w:line="240" w:lineRule="auto"/>
              <w:jc w:val="both"/>
              <w:rPr>
                <w:sz w:val="20"/>
                <w:szCs w:val="20"/>
                <w:lang w:val="ru-RU" w:eastAsia="ru-RU"/>
              </w:rPr>
            </w:pPr>
            <w:r>
              <w:rPr>
                <w:sz w:val="20"/>
                <w:szCs w:val="20"/>
                <w:lang w:val="ru-RU" w:eastAsia="ru-RU"/>
              </w:rPr>
              <w:t>А) 4 раздела и 16 глав;</w:t>
            </w:r>
          </w:p>
          <w:p w:rsidR="004E6F68" w:rsidRDefault="00962753">
            <w:pPr>
              <w:spacing w:after="0" w:line="240" w:lineRule="auto"/>
              <w:jc w:val="both"/>
              <w:rPr>
                <w:sz w:val="20"/>
                <w:szCs w:val="20"/>
                <w:lang w:val="ru-RU" w:eastAsia="ru-RU"/>
              </w:rPr>
            </w:pPr>
            <w:r>
              <w:rPr>
                <w:sz w:val="20"/>
                <w:szCs w:val="20"/>
                <w:lang w:val="ru-RU" w:eastAsia="ru-RU"/>
              </w:rPr>
              <w:t>Б) 6 разделов и 19 глав;</w:t>
            </w:r>
          </w:p>
          <w:p w:rsidR="004E6F68" w:rsidRDefault="00962753">
            <w:pPr>
              <w:spacing w:after="0" w:line="240" w:lineRule="auto"/>
              <w:jc w:val="both"/>
              <w:rPr>
                <w:sz w:val="20"/>
                <w:szCs w:val="20"/>
                <w:lang w:val="ru-RU" w:eastAsia="ru-RU"/>
              </w:rPr>
            </w:pPr>
            <w:r>
              <w:rPr>
                <w:sz w:val="20"/>
                <w:szCs w:val="20"/>
                <w:lang w:val="ru-RU" w:eastAsia="ru-RU"/>
              </w:rPr>
              <w:t>В) 5 разделов и 12 глав;</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Г) 3 раздела и 10 глав.</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eastAsia="ru-RU"/>
              </w:rPr>
              <w:t>Б</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sz w:val="20"/>
                <w:szCs w:val="20"/>
                <w:lang w:val="ru-RU" w:eastAsia="ru-RU"/>
              </w:rPr>
            </w:pPr>
            <w:r>
              <w:rPr>
                <w:sz w:val="20"/>
                <w:szCs w:val="20"/>
                <w:lang w:val="ru-RU" w:eastAsia="ru-RU"/>
              </w:rPr>
              <w:t>Система Особенной части УК РФ построена в зависимости от:</w:t>
            </w:r>
          </w:p>
          <w:p w:rsidR="004E6F68" w:rsidRDefault="00962753">
            <w:pPr>
              <w:spacing w:after="0" w:line="240" w:lineRule="auto"/>
              <w:jc w:val="both"/>
              <w:rPr>
                <w:sz w:val="20"/>
                <w:szCs w:val="20"/>
                <w:lang w:val="ru-RU" w:eastAsia="ru-RU"/>
              </w:rPr>
            </w:pPr>
            <w:r>
              <w:rPr>
                <w:sz w:val="20"/>
                <w:szCs w:val="20"/>
                <w:lang w:val="ru-RU" w:eastAsia="ru-RU"/>
              </w:rPr>
              <w:t>А) родового и видового объектов;</w:t>
            </w:r>
          </w:p>
          <w:p w:rsidR="004E6F68" w:rsidRDefault="00962753">
            <w:pPr>
              <w:spacing w:after="0" w:line="240" w:lineRule="auto"/>
              <w:jc w:val="both"/>
              <w:rPr>
                <w:sz w:val="20"/>
                <w:szCs w:val="20"/>
                <w:lang w:val="ru-RU" w:eastAsia="ru-RU"/>
              </w:rPr>
            </w:pPr>
            <w:r>
              <w:rPr>
                <w:sz w:val="20"/>
                <w:szCs w:val="20"/>
                <w:lang w:val="ru-RU" w:eastAsia="ru-RU"/>
              </w:rPr>
              <w:t xml:space="preserve">Б) </w:t>
            </w:r>
            <w:r>
              <w:rPr>
                <w:sz w:val="20"/>
                <w:szCs w:val="20"/>
                <w:lang w:val="ru-RU" w:eastAsia="ru-RU"/>
              </w:rPr>
              <w:t>видового и непосредственного объектов;</w:t>
            </w:r>
          </w:p>
          <w:p w:rsidR="004E6F68" w:rsidRDefault="00962753">
            <w:pPr>
              <w:spacing w:after="0" w:line="240" w:lineRule="auto"/>
              <w:jc w:val="both"/>
              <w:rPr>
                <w:sz w:val="20"/>
                <w:szCs w:val="20"/>
                <w:lang w:val="ru-RU" w:eastAsia="ru-RU"/>
              </w:rPr>
            </w:pPr>
            <w:r>
              <w:rPr>
                <w:sz w:val="20"/>
                <w:szCs w:val="20"/>
                <w:lang w:val="ru-RU" w:eastAsia="ru-RU"/>
              </w:rPr>
              <w:t>В) непосредственного и общего объектов;</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Г) общего и частного объектов.</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eastAsia="ru-RU"/>
              </w:rPr>
              <w:t>А</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 xml:space="preserve">Зюкин, находясь в служебном кабинете, расположенном на 5 этаже налоговой инспекции по Н-скому </w:t>
            </w:r>
            <w:r>
              <w:rPr>
                <w:sz w:val="20"/>
                <w:szCs w:val="20"/>
                <w:lang w:val="ru-RU" w:eastAsia="ru-RU"/>
              </w:rPr>
              <w:t>району, скинул три бутылки из-под водки, попав в машину сослуживца, припаркованную возле здания. На крыше автомобиля остались три вмятины, осколки одной из бутылок привели к утрате глаза несовершеннолетним Петровым. Нормами какой отрасли права (каким норма</w:t>
            </w:r>
            <w:r>
              <w:rPr>
                <w:sz w:val="20"/>
                <w:szCs w:val="20"/>
                <w:lang w:val="ru-RU" w:eastAsia="ru-RU"/>
              </w:rPr>
              <w:t>тивным правовым актом) будут урегулированы отношения между Зюкиным, собственником автомобиля, Петровым?</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В данном случае пострадали отношения собственности и здоровье несовершеннолетнего. Данные общественные отношения защищают нормы нескольких отраслей прав</w:t>
            </w:r>
            <w:r>
              <w:rPr>
                <w:sz w:val="20"/>
                <w:szCs w:val="20"/>
                <w:lang w:val="ru-RU" w:eastAsia="ru-RU"/>
              </w:rPr>
              <w:t xml:space="preserve">а (административного, гражданского, уголовного). То, нормы какой из </w:t>
            </w:r>
            <w:r>
              <w:rPr>
                <w:sz w:val="20"/>
                <w:szCs w:val="20"/>
                <w:lang w:val="ru-RU" w:eastAsia="ru-RU"/>
              </w:rPr>
              <w:lastRenderedPageBreak/>
              <w:t xml:space="preserve">названных отраслей права, будут применены в данном случае, определяется, в том числе, и существенностью нарушения права, степенью общественной опасности. Уголовное право, являясь одной из </w:t>
            </w:r>
            <w:r>
              <w:rPr>
                <w:sz w:val="20"/>
                <w:szCs w:val="20"/>
                <w:lang w:val="ru-RU" w:eastAsia="ru-RU"/>
              </w:rPr>
              <w:t>ведущих и самостоятельной отраслью российского права, охраняет все основные сферы жизнедеятельности людей и их объединений именно от преступных посягательств, регулирует их поведение, предотвращает совершение новых преступлений, воспитывает в духе добропор</w:t>
            </w:r>
            <w:r>
              <w:rPr>
                <w:sz w:val="20"/>
                <w:szCs w:val="20"/>
                <w:lang w:val="ru-RU" w:eastAsia="ru-RU"/>
              </w:rPr>
              <w:t>ядочности и уважения к закону. В соответствии с Конституцией РФ, личность, ее права и свободы, являются высшей ценностью нашего государства. В настоящее время в Российской Федерации действует Уголовный кодекс, принятый</w:t>
            </w:r>
            <w:r>
              <w:rPr>
                <w:smallCaps/>
                <w:sz w:val="20"/>
                <w:szCs w:val="20"/>
                <w:lang w:val="ru-RU" w:eastAsia="ru-RU"/>
              </w:rPr>
              <w:t xml:space="preserve"> </w:t>
            </w:r>
            <w:r>
              <w:rPr>
                <w:sz w:val="20"/>
                <w:szCs w:val="20"/>
                <w:lang w:val="ru-RU" w:eastAsia="ru-RU"/>
              </w:rPr>
              <w:t>в 1996 году, который</w:t>
            </w:r>
            <w:r>
              <w:rPr>
                <w:smallCaps/>
                <w:sz w:val="20"/>
                <w:szCs w:val="20"/>
                <w:lang w:val="ru-RU" w:eastAsia="ru-RU"/>
              </w:rPr>
              <w:t xml:space="preserve"> </w:t>
            </w:r>
            <w:r>
              <w:rPr>
                <w:sz w:val="20"/>
                <w:szCs w:val="20"/>
                <w:lang w:val="ru-RU" w:eastAsia="ru-RU"/>
              </w:rPr>
              <w:t>имеет прямое отн</w:t>
            </w:r>
            <w:r>
              <w:rPr>
                <w:sz w:val="20"/>
                <w:szCs w:val="20"/>
                <w:lang w:val="ru-RU" w:eastAsia="ru-RU"/>
              </w:rPr>
              <w:t>ошение к проблемам защиты законных здоровья и собственности от преступлений и непосредственно к вопросам уголовной</w:t>
            </w:r>
            <w:r>
              <w:rPr>
                <w:smallCaps/>
                <w:sz w:val="20"/>
                <w:szCs w:val="20"/>
                <w:lang w:val="ru-RU" w:eastAsia="ru-RU"/>
              </w:rPr>
              <w:t xml:space="preserve"> </w:t>
            </w:r>
            <w:r>
              <w:rPr>
                <w:sz w:val="20"/>
                <w:szCs w:val="20"/>
                <w:lang w:val="ru-RU" w:eastAsia="ru-RU"/>
              </w:rPr>
              <w:t>ответственности. В данном случае виновно совершены действия, запрещенные именно Уголовным кодексом РФ под страхом наказания.</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Ответ засчитывае</w:t>
            </w:r>
            <w:r>
              <w:rPr>
                <w:rFonts w:eastAsia="Times New Roman"/>
                <w:sz w:val="20"/>
                <w:szCs w:val="20"/>
                <w:lang w:val="ru-RU" w:eastAsia="ru-RU"/>
              </w:rPr>
              <w:t>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xml:space="preserve">- обучающийся правильно ответил, что применяемый закон находится в прямой зависимости от характера и </w:t>
            </w:r>
            <w:r>
              <w:rPr>
                <w:rFonts w:eastAsia="Times New Roman"/>
                <w:sz w:val="20"/>
                <w:szCs w:val="20"/>
                <w:lang w:val="ru-RU" w:eastAsia="ru-RU"/>
              </w:rPr>
              <w:lastRenderedPageBreak/>
              <w:t>степени общественной опасности нарушения прав собственности и права на сохранение здоровья несовершеннолетнего – в</w:t>
            </w:r>
            <w:r>
              <w:rPr>
                <w:rFonts w:eastAsia="Times New Roman"/>
                <w:sz w:val="20"/>
                <w:szCs w:val="20"/>
                <w:lang w:val="ru-RU" w:eastAsia="ru-RU"/>
              </w:rPr>
              <w:t xml:space="preserve"> данном случае уголовный закон – Уголовный кодекс Российской Федерации.</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 xml:space="preserve">Локин был признан виновным в совершении преступления, предусмотренного ч. 1 ст. 105 УК РФ. Ему назначено наказание в виде лишения свободы на срок 6 лет. Определите, какие задачи из </w:t>
            </w:r>
            <w:r>
              <w:rPr>
                <w:sz w:val="20"/>
                <w:szCs w:val="20"/>
                <w:lang w:val="ru-RU" w:eastAsia="ru-RU"/>
              </w:rPr>
              <w:t>предусмотренных системой УК РФ (нормативно-правового акта), были реализованы государством при привлечении к ответственности Локина</w:t>
            </w:r>
          </w:p>
        </w:tc>
        <w:tc>
          <w:tcPr>
            <w:tcW w:w="3748" w:type="dxa"/>
          </w:tcPr>
          <w:p w:rsidR="004E6F68" w:rsidRDefault="00962753">
            <w:pPr>
              <w:autoSpaceDE w:val="0"/>
              <w:autoSpaceDN w:val="0"/>
              <w:adjustRightInd w:val="0"/>
              <w:spacing w:after="0" w:line="240" w:lineRule="auto"/>
              <w:jc w:val="both"/>
              <w:rPr>
                <w:sz w:val="20"/>
                <w:szCs w:val="20"/>
                <w:lang w:val="ru-RU" w:eastAsia="ru-RU"/>
              </w:rPr>
            </w:pPr>
            <w:r>
              <w:rPr>
                <w:sz w:val="20"/>
                <w:szCs w:val="20"/>
                <w:lang w:val="ru-RU" w:eastAsia="ru-RU"/>
              </w:rPr>
              <w:t xml:space="preserve">В соответствии со ст. 2 УК РФ, его задачами являются: 1) охрана прав и свобод человека и гражданина, собственности, </w:t>
            </w:r>
            <w:r>
              <w:rPr>
                <w:sz w:val="20"/>
                <w:szCs w:val="20"/>
                <w:lang w:val="ru-RU" w:eastAsia="ru-RU"/>
              </w:rPr>
              <w:t>общественного порядка и общественной безопасности, окружающей среды, конституционного строя Российской Федерации от преступных посягательств; 2) обеспечение мира и безопасности человечества; 3) предупреждение преступлений.</w:t>
            </w:r>
          </w:p>
          <w:p w:rsidR="004E6F68" w:rsidRDefault="00962753">
            <w:pPr>
              <w:autoSpaceDE w:val="0"/>
              <w:autoSpaceDN w:val="0"/>
              <w:adjustRightInd w:val="0"/>
              <w:spacing w:after="0" w:line="240" w:lineRule="auto"/>
              <w:jc w:val="both"/>
              <w:rPr>
                <w:rFonts w:eastAsia="Times New Roman"/>
                <w:sz w:val="20"/>
                <w:szCs w:val="20"/>
                <w:lang w:val="ru-RU" w:eastAsia="ru-RU"/>
              </w:rPr>
            </w:pPr>
            <w:r>
              <w:rPr>
                <w:sz w:val="20"/>
                <w:szCs w:val="20"/>
                <w:lang w:val="ru-RU" w:eastAsia="ru-RU"/>
              </w:rPr>
              <w:t>Прежде всего, была решена названн</w:t>
            </w:r>
            <w:r>
              <w:rPr>
                <w:sz w:val="20"/>
                <w:szCs w:val="20"/>
                <w:lang w:val="ru-RU" w:eastAsia="ru-RU"/>
              </w:rPr>
              <w:t xml:space="preserve">ая </w:t>
            </w:r>
            <w:r>
              <w:rPr>
                <w:sz w:val="20"/>
                <w:szCs w:val="20"/>
                <w:lang w:val="ru-RU" w:eastAsia="ru-RU"/>
              </w:rPr>
              <w:lastRenderedPageBreak/>
              <w:t>первой задача охраны прав и свобод человека и гражданина, т.к. в результате убийства (умышленное причинение смерти другому человеку), как оконченного преступления с материальным составом наступает такое общественно вредное последствие, как смерть. То ес</w:t>
            </w:r>
            <w:r>
              <w:rPr>
                <w:sz w:val="20"/>
                <w:szCs w:val="20"/>
                <w:lang w:val="ru-RU" w:eastAsia="ru-RU"/>
              </w:rPr>
              <w:t>ть пострадали такие общественные отношения, которые называются личность (родовой объект) и жизнь (видовой объект). Кроме того, были решены задачи, относящиеся к третьему пункту: общего и индивидуального предупреждения преступлений. Общее предупреждение дей</w:t>
            </w:r>
            <w:r>
              <w:rPr>
                <w:sz w:val="20"/>
                <w:szCs w:val="20"/>
                <w:lang w:val="ru-RU" w:eastAsia="ru-RU"/>
              </w:rPr>
              <w:t>ствует в отношении всей совокупности населения, а также иностранцев и лиц без гражданства на территории России, так как привлечение к уголовной ответственности за убийство Локина с осуждением в 6 годам лишения свободы будет положительно влиять на неопредел</w:t>
            </w:r>
            <w:r>
              <w:rPr>
                <w:sz w:val="20"/>
                <w:szCs w:val="20"/>
                <w:lang w:val="ru-RU" w:eastAsia="ru-RU"/>
              </w:rPr>
              <w:t>енное число лиц, удерживая их на данном примере от совершения подобных деяний под страхом наказания, примененного к Локину. Необходимо помнить и об индивидуальном воздействии на Локина данной ситуации (осуждение и претерпевание некоторых лишений в результа</w:t>
            </w:r>
            <w:r>
              <w:rPr>
                <w:sz w:val="20"/>
                <w:szCs w:val="20"/>
                <w:lang w:val="ru-RU" w:eastAsia="ru-RU"/>
              </w:rPr>
              <w:t>те совершения преступления и привлечения к уголовной ответствеенности). Предупреждение в его отношении работает так: пока он отбывает наказание, да и после освобождения, пока сохраняется статус ранее судимого лица, Локину затруднительно будет совершить нов</w:t>
            </w:r>
            <w:r>
              <w:rPr>
                <w:sz w:val="20"/>
                <w:szCs w:val="20"/>
                <w:lang w:val="ru-RU" w:eastAsia="ru-RU"/>
              </w:rPr>
              <w:t xml:space="preserve">ое преступление, на него будут определенным образом влиять при </w:t>
            </w:r>
            <w:r>
              <w:rPr>
                <w:sz w:val="20"/>
                <w:szCs w:val="20"/>
                <w:lang w:val="ru-RU" w:eastAsia="ru-RU"/>
              </w:rPr>
              <w:lastRenderedPageBreak/>
              <w:t>исполнении наказания должностные лицо государственных органов. Претерпевание же им лишений не будет способствовать тому, чтобы Локин желал бы вернуться в места лишения свободы и снова перенести</w:t>
            </w:r>
            <w:r>
              <w:rPr>
                <w:sz w:val="20"/>
                <w:szCs w:val="20"/>
                <w:lang w:val="ru-RU" w:eastAsia="ru-RU"/>
              </w:rPr>
              <w:t xml:space="preserve"> страдания, связанные с испонением наказания.</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xml:space="preserve">- обучающийся правильно назвал две задачи: </w:t>
            </w:r>
            <w:r>
              <w:rPr>
                <w:sz w:val="20"/>
                <w:szCs w:val="20"/>
                <w:lang w:val="ru-RU" w:eastAsia="ru-RU"/>
              </w:rPr>
              <w:t>1) охрана прав и свобод человека и гражданина; 3) предупреждение преступлений; и смог аргументированно объясни</w:t>
            </w:r>
            <w:r>
              <w:rPr>
                <w:sz w:val="20"/>
                <w:szCs w:val="20"/>
                <w:lang w:val="ru-RU" w:eastAsia="ru-RU"/>
              </w:rPr>
              <w:t xml:space="preserve">ть свой выбор с точки зрения </w:t>
            </w:r>
            <w:r>
              <w:rPr>
                <w:sz w:val="20"/>
                <w:szCs w:val="20"/>
                <w:lang w:val="ru-RU" w:eastAsia="ru-RU"/>
              </w:rPr>
              <w:lastRenderedPageBreak/>
              <w:t>предупреждения преступлений и защиты таких общественных благ, как личность и жизнь (связать с родовым и видовым объектами).</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 xml:space="preserve">Корабль «Бангладеш», приписанный к порту государства Сьерра-Леоне, находился в территориальных водах </w:t>
            </w:r>
            <w:r>
              <w:rPr>
                <w:sz w:val="20"/>
                <w:szCs w:val="20"/>
                <w:lang w:val="ru-RU" w:eastAsia="ru-RU"/>
              </w:rPr>
              <w:t>Российской Федерации. В это время на борту началась массовая драка между членами экипажа, что могло угрожать некоторым пассажирам - россиянам. Капитан корабля заблокировался в радиорубке, опасаясь за свою жизнь, и дал радиограмму в ближайший морской порт Р</w:t>
            </w:r>
            <w:r>
              <w:rPr>
                <w:sz w:val="20"/>
                <w:szCs w:val="20"/>
                <w:lang w:val="ru-RU" w:eastAsia="ru-RU"/>
              </w:rPr>
              <w:t>оссии с просьбой о помощи. Имеют ли право, исходя из обобщения правоприменительной практики, российские власти вмешаться в конфликт между членами экипажа этого судна? По нормативно-правовому акту какой страны будут привлечены к ответственности виновники ин</w:t>
            </w:r>
            <w:r>
              <w:rPr>
                <w:sz w:val="20"/>
                <w:szCs w:val="20"/>
                <w:lang w:val="ru-RU" w:eastAsia="ru-RU"/>
              </w:rPr>
              <w:t>цидента?</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 xml:space="preserve">Действие закона в пространстве определяется следующими принципами: 1) территориальным; 2) гражданства; 3) универсальным; 4) реальным. Основополагающим является территориальный принцип действия уголовного закона в пространстве. Его суть изложена в </w:t>
            </w:r>
            <w:r>
              <w:rPr>
                <w:sz w:val="20"/>
                <w:szCs w:val="20"/>
                <w:lang w:val="ru-RU" w:eastAsia="ru-RU"/>
              </w:rPr>
              <w:t>ч.1 ст. 11 УК: "Лицо, совершившее преступление на территории Российской Федерации, подлежит уголовной ответственности по УК РФ". Под государственной территорией понимается часть земного шара, которая принадлежит определенному государству и в пределах котор</w:t>
            </w:r>
            <w:r>
              <w:rPr>
                <w:sz w:val="20"/>
                <w:szCs w:val="20"/>
                <w:lang w:val="ru-RU" w:eastAsia="ru-RU"/>
              </w:rPr>
              <w:t xml:space="preserve">ой оно осуществляет свое территориальное верховенство. В состав государственной территории входят и воды, воздушное пространство над ними. Водную территорию составляют внутренние и территориальные воды. К территориальным водам относятся прибрежные морские </w:t>
            </w:r>
            <w:r>
              <w:rPr>
                <w:sz w:val="20"/>
                <w:szCs w:val="20"/>
                <w:lang w:val="ru-RU" w:eastAsia="ru-RU"/>
              </w:rPr>
              <w:t>воды шириной 12 морских миль, отсчитываемых от линии наибольшего отлива, как на материке, так и на островах, принадлежащих РФ. Согласно Конвенции по морскому праву 1982 г. любое гражданское судно имеет национальность того государства, под флагом которого о</w:t>
            </w:r>
            <w:r>
              <w:rPr>
                <w:sz w:val="20"/>
                <w:szCs w:val="20"/>
                <w:lang w:val="ru-RU" w:eastAsia="ru-RU"/>
              </w:rPr>
              <w:t xml:space="preserve">но плавает в водах открытого моря, и подчиняется власти того государства, флаг которого несет. По Конвенции 1982 г. и Женевской </w:t>
            </w:r>
            <w:r>
              <w:rPr>
                <w:sz w:val="20"/>
                <w:szCs w:val="20"/>
                <w:lang w:val="ru-RU" w:eastAsia="ru-RU"/>
              </w:rPr>
              <w:lastRenderedPageBreak/>
              <w:t>Конвенции 1958 г. юрисдикция прибрежного государства распространяется на его внутренние морские и территориальные воды. Иностран</w:t>
            </w:r>
            <w:r>
              <w:rPr>
                <w:sz w:val="20"/>
                <w:szCs w:val="20"/>
                <w:lang w:val="ru-RU" w:eastAsia="ru-RU"/>
              </w:rPr>
              <w:t>ные гражданские морские суда, находящиеся в этих водах, а также в иностранных портах, подпадают по общему правилу под юрисдикцию прибрежного государства. Напрашивается вывод, что это касается и уголовно-правовой юрисдикции. Между тем это не так. Согласно п</w:t>
            </w:r>
            <w:r>
              <w:rPr>
                <w:sz w:val="20"/>
                <w:szCs w:val="20"/>
                <w:lang w:val="ru-RU" w:eastAsia="ru-RU"/>
              </w:rPr>
              <w:t xml:space="preserve">. 1 ст. 27 Конвенции о морском праве и п. 1 ст. 19 Конвенции о территориальном море и прилегающей зоне уголовная юрисдикция не осуществляется на борту иностранного судна, находящегося в территориальном море, для ареста какого-либо лица или расследования в </w:t>
            </w:r>
            <w:r>
              <w:rPr>
                <w:sz w:val="20"/>
                <w:szCs w:val="20"/>
                <w:lang w:val="ru-RU" w:eastAsia="ru-RU"/>
              </w:rPr>
              <w:t>связи с преступлением, совершенным на борту судна во время его прохода, за исключением случаев, когда: а) последствия преступления распространяются на прибрежное государство; б) преступление нарушает спокойствие в стране или добрый порядок в территориально</w:t>
            </w:r>
            <w:r>
              <w:rPr>
                <w:sz w:val="20"/>
                <w:szCs w:val="20"/>
                <w:lang w:val="ru-RU" w:eastAsia="ru-RU"/>
              </w:rPr>
              <w:t xml:space="preserve">м море; в) капитан судна, дипломатический агент или консульское должностное лицо государства флага обратится к местным властям с просьбой об оказании помощи; г) это необходимо для пресечения незаконной торговли наркотическими или психотропными средствами. </w:t>
            </w:r>
            <w:r>
              <w:rPr>
                <w:sz w:val="20"/>
                <w:szCs w:val="20"/>
                <w:lang w:val="ru-RU" w:eastAsia="ru-RU"/>
              </w:rPr>
              <w:t xml:space="preserve">В нашем случае есть обстоятельства, соответствующие пп. «а», «б», «в». Следовательно, преступления, совершенные на борту иностранных гражданских морских судов, находящихся в территориальных, </w:t>
            </w:r>
            <w:r>
              <w:rPr>
                <w:sz w:val="20"/>
                <w:szCs w:val="20"/>
                <w:lang w:val="ru-RU" w:eastAsia="ru-RU"/>
              </w:rPr>
              <w:lastRenderedPageBreak/>
              <w:t xml:space="preserve">внутренних водах и портах Российской Федерации, не подпадают под </w:t>
            </w:r>
            <w:r>
              <w:rPr>
                <w:sz w:val="20"/>
                <w:szCs w:val="20"/>
                <w:lang w:val="ru-RU" w:eastAsia="ru-RU"/>
              </w:rPr>
              <w:t>действие уголовного закона РФ, кроме случаев, установленных соответствующими международными договорами. Т.о., виновники будут привлекаться к ответственности по УК Российской Федерации. Власти России имеют право вмешаться в разрешение конфликта с уголовно-п</w:t>
            </w:r>
            <w:r>
              <w:rPr>
                <w:sz w:val="20"/>
                <w:szCs w:val="20"/>
                <w:lang w:val="ru-RU" w:eastAsia="ru-RU"/>
              </w:rPr>
              <w:t>равовой составляющей.</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обучающийся правильно перечислил принципы действия уголовного закона в пространстве, воспроизвел законодательную формулировка территориального принципа, описал составные части</w:t>
            </w:r>
            <w:r>
              <w:rPr>
                <w:rFonts w:eastAsia="Times New Roman"/>
                <w:sz w:val="20"/>
                <w:szCs w:val="20"/>
                <w:lang w:val="ru-RU" w:eastAsia="ru-RU"/>
              </w:rPr>
              <w:t xml:space="preserve"> понятия территория России, а также воспроизвел положения международных актов (</w:t>
            </w:r>
            <w:r>
              <w:rPr>
                <w:sz w:val="20"/>
                <w:szCs w:val="20"/>
                <w:lang w:val="ru-RU" w:eastAsia="ru-RU"/>
              </w:rPr>
              <w:t>Конвенции по морскому праву 1982 г. и Женевской Конвенции 1958 г.</w:t>
            </w:r>
            <w:r>
              <w:rPr>
                <w:rFonts w:eastAsia="Times New Roman"/>
                <w:sz w:val="20"/>
                <w:szCs w:val="20"/>
                <w:lang w:val="ru-RU" w:eastAsia="ru-RU"/>
              </w:rPr>
              <w:t>), которые определяют ,что власти России могут вмешаться в данную ситуацию для ее нормализации, применения уголо</w:t>
            </w:r>
            <w:r>
              <w:rPr>
                <w:rFonts w:eastAsia="Times New Roman"/>
                <w:sz w:val="20"/>
                <w:szCs w:val="20"/>
                <w:lang w:val="ru-RU" w:eastAsia="ru-RU"/>
              </w:rPr>
              <w:t>вного закона России</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 xml:space="preserve">Шадрин был привлечен к уголовной ответственности в 1998 г. за истязание своей жены и дочери, совершенное им в декабре 1996 г. По какому нормативно-правовому акту следует квалифицировать совершенное преступление (ст. 113 УК РСФСР 1960 </w:t>
            </w:r>
            <w:r>
              <w:rPr>
                <w:sz w:val="20"/>
                <w:szCs w:val="20"/>
                <w:lang w:val="ru-RU" w:eastAsia="ru-RU"/>
              </w:rPr>
              <w:t>г. ли оп п. "а" ч.2 ст. 117 УК 1996 г.)?</w:t>
            </w:r>
          </w:p>
        </w:tc>
        <w:tc>
          <w:tcPr>
            <w:tcW w:w="3748" w:type="dxa"/>
          </w:tcPr>
          <w:p w:rsidR="004E6F68" w:rsidRDefault="00962753">
            <w:pPr>
              <w:autoSpaceDE w:val="0"/>
              <w:autoSpaceDN w:val="0"/>
              <w:adjustRightInd w:val="0"/>
              <w:spacing w:after="0" w:line="240" w:lineRule="auto"/>
              <w:jc w:val="both"/>
              <w:rPr>
                <w:sz w:val="20"/>
                <w:szCs w:val="20"/>
                <w:lang w:val="ru-RU" w:eastAsia="ru-RU"/>
              </w:rPr>
            </w:pPr>
            <w:r>
              <w:rPr>
                <w:sz w:val="20"/>
                <w:szCs w:val="20"/>
                <w:lang w:val="ru-RU" w:eastAsia="ru-RU"/>
              </w:rPr>
              <w:t>По УК РСФСР 1960 г. ст. 113 «Истязание»: Систематическое нанесение побоев или иные действия, носящие характер истязания, если они не повлекли последствий, указанных в ст.ст. 108 и 109 УК РСФСР, наказываются лишением</w:t>
            </w:r>
            <w:r>
              <w:rPr>
                <w:sz w:val="20"/>
                <w:szCs w:val="20"/>
                <w:lang w:val="ru-RU" w:eastAsia="ru-RU"/>
              </w:rPr>
              <w:t xml:space="preserve"> свободы на срок до трех лет.</w:t>
            </w:r>
          </w:p>
          <w:p w:rsidR="004E6F68" w:rsidRDefault="00962753">
            <w:pPr>
              <w:autoSpaceDE w:val="0"/>
              <w:autoSpaceDN w:val="0"/>
              <w:adjustRightInd w:val="0"/>
              <w:spacing w:after="0" w:line="240" w:lineRule="auto"/>
              <w:jc w:val="both"/>
              <w:rPr>
                <w:sz w:val="20"/>
                <w:szCs w:val="20"/>
                <w:lang w:val="ru-RU" w:eastAsia="ru-RU"/>
              </w:rPr>
            </w:pPr>
            <w:r>
              <w:rPr>
                <w:sz w:val="20"/>
                <w:szCs w:val="20"/>
                <w:lang w:val="ru-RU" w:eastAsia="ru-RU"/>
              </w:rPr>
              <w:t xml:space="preserve">По УК РФ ст. 117 «Истязание» «Причинение физических или психических страданий путем систематического нанесения побоев либо иными насильственными действиями, если это не повлекло последствий, указанных в </w:t>
            </w:r>
            <w:hyperlink r:id="rId30" w:history="1">
              <w:r>
                <w:rPr>
                  <w:sz w:val="20"/>
                  <w:szCs w:val="20"/>
                  <w:lang w:val="ru-RU" w:eastAsia="ru-RU"/>
                </w:rPr>
                <w:t>ст. 111</w:t>
              </w:r>
            </w:hyperlink>
            <w:r>
              <w:rPr>
                <w:sz w:val="20"/>
                <w:szCs w:val="20"/>
                <w:lang w:val="ru-RU" w:eastAsia="ru-RU"/>
              </w:rPr>
              <w:t xml:space="preserve"> и </w:t>
            </w:r>
            <w:hyperlink r:id="rId31" w:history="1">
              <w:r>
                <w:rPr>
                  <w:sz w:val="20"/>
                  <w:szCs w:val="20"/>
                  <w:lang w:val="ru-RU" w:eastAsia="ru-RU"/>
                </w:rPr>
                <w:t>112</w:t>
              </w:r>
            </w:hyperlink>
            <w:r>
              <w:rPr>
                <w:sz w:val="20"/>
                <w:szCs w:val="20"/>
                <w:lang w:val="ru-RU" w:eastAsia="ru-RU"/>
              </w:rPr>
              <w:t xml:space="preserve"> УК России, наказывается ограничением свободы на срок до трех лет, либо принудительными работами на срок до трех лет, либо лишением свободы на тот же срок.</w:t>
            </w:r>
          </w:p>
          <w:p w:rsidR="004E6F68" w:rsidRDefault="00962753">
            <w:pPr>
              <w:spacing w:after="0" w:line="240" w:lineRule="auto"/>
              <w:jc w:val="both"/>
              <w:rPr>
                <w:rFonts w:eastAsia="Times New Roman"/>
                <w:sz w:val="20"/>
                <w:szCs w:val="20"/>
                <w:lang w:val="ru-RU" w:eastAsia="ru-RU"/>
              </w:rPr>
            </w:pPr>
            <w:r>
              <w:rPr>
                <w:sz w:val="20"/>
                <w:szCs w:val="20"/>
                <w:lang w:val="ru-RU" w:eastAsia="ru-RU"/>
              </w:rPr>
              <w:t>Таким образом, новый уголовный закон зна</w:t>
            </w:r>
            <w:r>
              <w:rPr>
                <w:sz w:val="20"/>
                <w:szCs w:val="20"/>
                <w:lang w:val="ru-RU" w:eastAsia="ru-RU"/>
              </w:rPr>
              <w:t>чительно улучшил положение лица, совершившего соответствующее преступление (введена альтернативная санкция дает возможность получить наказания, не связанное с лишением свободы). В соответствии с ч. 1 ст. 10 УК РФ Уголовный закон, устраняющий преступность д</w:t>
            </w:r>
            <w:r>
              <w:rPr>
                <w:sz w:val="20"/>
                <w:szCs w:val="20"/>
                <w:lang w:val="ru-RU" w:eastAsia="ru-RU"/>
              </w:rPr>
              <w:t xml:space="preserve">еяния, смягчающий наказание или иным образом </w:t>
            </w:r>
            <w:r>
              <w:rPr>
                <w:sz w:val="20"/>
                <w:szCs w:val="20"/>
                <w:lang w:val="ru-RU" w:eastAsia="ru-RU"/>
              </w:rPr>
              <w:lastRenderedPageBreak/>
              <w:t>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То есть, совершенное деяние след</w:t>
            </w:r>
            <w:r>
              <w:rPr>
                <w:sz w:val="20"/>
                <w:szCs w:val="20"/>
                <w:lang w:val="ru-RU" w:eastAsia="ru-RU"/>
              </w:rPr>
              <w:t>ует квалифицировать по УК РФ 1996 года.</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обучающийся ответил на вопрос задачи следует применять УК РФ 1996 года, так как этот закон более мягкий и имеет обратную силу, т.е. может быть применен к дея</w:t>
            </w:r>
            <w:r>
              <w:rPr>
                <w:rFonts w:eastAsia="Times New Roman"/>
                <w:sz w:val="20"/>
                <w:szCs w:val="20"/>
                <w:lang w:val="ru-RU" w:eastAsia="ru-RU"/>
              </w:rPr>
              <w:t>нию ,совершенному до его вступления в законную силу</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sz w:val="20"/>
                <w:szCs w:val="20"/>
                <w:lang w:val="ru-RU" w:eastAsia="ru-RU"/>
              </w:rPr>
            </w:pPr>
            <w:r>
              <w:rPr>
                <w:sz w:val="20"/>
                <w:szCs w:val="20"/>
                <w:lang w:val="ru-RU" w:eastAsia="ru-RU"/>
              </w:rPr>
              <w:t>Дайте примеры на каждый из возможных видов диспозиций и санкций уголовно-правовой нормы и краткое определение каждого из видов.</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 xml:space="preserve">Определите вид диспозиций норм: ч. 1 ст. 183; ч. 1 ст. 165; ч. 1 ст. 138; </w:t>
            </w:r>
            <w:r>
              <w:rPr>
                <w:sz w:val="20"/>
                <w:szCs w:val="20"/>
                <w:lang w:val="ru-RU" w:eastAsia="ru-RU"/>
              </w:rPr>
              <w:t>ч. 1 ст. 201 УК РФ.</w:t>
            </w:r>
          </w:p>
        </w:tc>
        <w:tc>
          <w:tcPr>
            <w:tcW w:w="3748" w:type="dxa"/>
          </w:tcPr>
          <w:p w:rsidR="004E6F68" w:rsidRDefault="00962753">
            <w:pPr>
              <w:autoSpaceDE w:val="0"/>
              <w:autoSpaceDN w:val="0"/>
              <w:adjustRightInd w:val="0"/>
              <w:spacing w:after="0" w:line="240" w:lineRule="auto"/>
              <w:jc w:val="both"/>
              <w:rPr>
                <w:sz w:val="20"/>
                <w:szCs w:val="20"/>
                <w:lang w:val="ru-RU" w:eastAsia="ru-RU"/>
              </w:rPr>
            </w:pPr>
            <w:r>
              <w:rPr>
                <w:b/>
                <w:i/>
                <w:sz w:val="20"/>
                <w:szCs w:val="20"/>
                <w:lang w:val="ru-RU" w:eastAsia="ru-RU"/>
              </w:rPr>
              <w:t>Диспозиции</w:t>
            </w:r>
            <w:r>
              <w:rPr>
                <w:sz w:val="20"/>
                <w:szCs w:val="20"/>
                <w:lang w:val="ru-RU" w:eastAsia="ru-RU"/>
              </w:rPr>
              <w:t>:</w:t>
            </w:r>
          </w:p>
          <w:p w:rsidR="004E6F68" w:rsidRDefault="00962753">
            <w:pPr>
              <w:autoSpaceDE w:val="0"/>
              <w:autoSpaceDN w:val="0"/>
              <w:adjustRightInd w:val="0"/>
              <w:spacing w:after="0" w:line="240" w:lineRule="auto"/>
              <w:jc w:val="both"/>
              <w:rPr>
                <w:sz w:val="20"/>
                <w:szCs w:val="20"/>
                <w:shd w:val="clear" w:color="auto" w:fill="FFFFFF"/>
                <w:lang w:val="ru-RU" w:eastAsia="ru-RU"/>
              </w:rPr>
            </w:pPr>
            <w:r>
              <w:rPr>
                <w:b/>
                <w:i/>
                <w:sz w:val="20"/>
                <w:szCs w:val="20"/>
                <w:lang w:val="ru-RU" w:eastAsia="ru-RU"/>
              </w:rPr>
              <w:t>простая</w:t>
            </w:r>
            <w:r>
              <w:rPr>
                <w:sz w:val="20"/>
                <w:szCs w:val="20"/>
                <w:lang w:val="ru-RU" w:eastAsia="ru-RU"/>
              </w:rPr>
              <w:t xml:space="preserve"> (</w:t>
            </w:r>
            <w:r>
              <w:rPr>
                <w:sz w:val="20"/>
                <w:szCs w:val="20"/>
                <w:shd w:val="clear" w:color="auto" w:fill="FFFFFF"/>
                <w:lang w:val="ru-RU" w:eastAsia="ru-RU"/>
              </w:rPr>
              <w:t>только называет преступное деяние, не раскрывая его признаков</w:t>
            </w:r>
            <w:r>
              <w:rPr>
                <w:sz w:val="20"/>
                <w:szCs w:val="20"/>
                <w:lang w:val="ru-RU" w:eastAsia="ru-RU"/>
              </w:rPr>
              <w:t xml:space="preserve">) - ст. 126 УК РФ («Похищение человека») – похищение человека; </w:t>
            </w:r>
            <w:r>
              <w:rPr>
                <w:b/>
                <w:i/>
                <w:sz w:val="20"/>
                <w:szCs w:val="20"/>
                <w:lang w:val="ru-RU" w:eastAsia="ru-RU"/>
              </w:rPr>
              <w:t>описательная</w:t>
            </w:r>
            <w:r>
              <w:rPr>
                <w:sz w:val="20"/>
                <w:szCs w:val="20"/>
                <w:lang w:val="ru-RU" w:eastAsia="ru-RU"/>
              </w:rPr>
              <w:t xml:space="preserve"> (не только даёт название преступлению, но и раскрывает его признаки) – ст. 158 УК РФ («Кража») – тайное хищение чужого имущества; </w:t>
            </w:r>
            <w:r>
              <w:rPr>
                <w:b/>
                <w:i/>
                <w:sz w:val="20"/>
                <w:szCs w:val="20"/>
                <w:lang w:val="ru-RU" w:eastAsia="ru-RU"/>
              </w:rPr>
              <w:t>бланкетная</w:t>
            </w:r>
            <w:r>
              <w:rPr>
                <w:sz w:val="20"/>
                <w:szCs w:val="20"/>
                <w:lang w:val="ru-RU" w:eastAsia="ru-RU"/>
              </w:rPr>
              <w:t xml:space="preserve"> – </w:t>
            </w:r>
            <w:r>
              <w:rPr>
                <w:bCs/>
                <w:sz w:val="20"/>
                <w:szCs w:val="20"/>
                <w:shd w:val="clear" w:color="auto" w:fill="FFFFFF"/>
                <w:lang w:val="ru-RU" w:eastAsia="ru-RU"/>
              </w:rPr>
              <w:t>(диспозиция</w:t>
            </w:r>
            <w:r>
              <w:rPr>
                <w:sz w:val="20"/>
                <w:szCs w:val="20"/>
                <w:shd w:val="clear" w:color="auto" w:fill="FFFFFF"/>
                <w:lang w:val="ru-RU" w:eastAsia="ru-RU"/>
              </w:rPr>
              <w:t xml:space="preserve">, которая не определяет признаков преступления в самом </w:t>
            </w:r>
            <w:r>
              <w:rPr>
                <w:bCs/>
                <w:sz w:val="20"/>
                <w:szCs w:val="20"/>
                <w:shd w:val="clear" w:color="auto" w:fill="FFFFFF"/>
                <w:lang w:val="ru-RU" w:eastAsia="ru-RU"/>
              </w:rPr>
              <w:t xml:space="preserve">уголовном </w:t>
            </w:r>
            <w:r>
              <w:rPr>
                <w:sz w:val="20"/>
                <w:szCs w:val="20"/>
                <w:shd w:val="clear" w:color="auto" w:fill="FFFFFF"/>
                <w:lang w:val="ru-RU" w:eastAsia="ru-RU"/>
              </w:rPr>
              <w:t>законе, а отсылает для этого к други</w:t>
            </w:r>
            <w:r>
              <w:rPr>
                <w:sz w:val="20"/>
                <w:szCs w:val="20"/>
                <w:shd w:val="clear" w:color="auto" w:fill="FFFFFF"/>
                <w:lang w:val="ru-RU" w:eastAsia="ru-RU"/>
              </w:rPr>
              <w:t xml:space="preserve">м законам или иным нормативным актам другой отрасли </w:t>
            </w:r>
            <w:r>
              <w:rPr>
                <w:bCs/>
                <w:sz w:val="20"/>
                <w:szCs w:val="20"/>
                <w:shd w:val="clear" w:color="auto" w:fill="FFFFFF"/>
                <w:lang w:val="ru-RU" w:eastAsia="ru-RU"/>
              </w:rPr>
              <w:t>права</w:t>
            </w:r>
            <w:r>
              <w:rPr>
                <w:sz w:val="20"/>
                <w:szCs w:val="20"/>
                <w:shd w:val="clear" w:color="auto" w:fill="FFFFFF"/>
                <w:lang w:val="ru-RU" w:eastAsia="ru-RU"/>
              </w:rPr>
              <w:t>) - ст. 249 УК РФ (н</w:t>
            </w:r>
            <w:r>
              <w:rPr>
                <w:sz w:val="20"/>
                <w:szCs w:val="20"/>
                <w:lang w:val="ru-RU" w:eastAsia="ru-RU"/>
              </w:rPr>
              <w:t xml:space="preserve">арушение ветеринарных </w:t>
            </w:r>
            <w:hyperlink r:id="rId32" w:history="1">
              <w:r>
                <w:rPr>
                  <w:sz w:val="20"/>
                  <w:szCs w:val="20"/>
                  <w:lang w:val="ru-RU" w:eastAsia="ru-RU"/>
                </w:rPr>
                <w:t>правил</w:t>
              </w:r>
            </w:hyperlink>
            <w:r>
              <w:rPr>
                <w:sz w:val="20"/>
                <w:szCs w:val="20"/>
                <w:lang w:val="ru-RU" w:eastAsia="ru-RU"/>
              </w:rPr>
              <w:t>, повлекшее по неосторожности распространение эпизоотий или иные тяжкие последствия</w:t>
            </w:r>
            <w:r>
              <w:rPr>
                <w:sz w:val="20"/>
                <w:szCs w:val="20"/>
                <w:shd w:val="clear" w:color="auto" w:fill="FFFFFF"/>
                <w:lang w:val="ru-RU" w:eastAsia="ru-RU"/>
              </w:rPr>
              <w:t xml:space="preserve">); </w:t>
            </w:r>
            <w:r>
              <w:rPr>
                <w:b/>
                <w:i/>
                <w:sz w:val="20"/>
                <w:szCs w:val="20"/>
                <w:shd w:val="clear" w:color="auto" w:fill="FFFFFF"/>
                <w:lang w:val="ru-RU" w:eastAsia="ru-RU"/>
              </w:rPr>
              <w:t>ссылочная</w:t>
            </w:r>
            <w:r>
              <w:rPr>
                <w:sz w:val="20"/>
                <w:szCs w:val="20"/>
                <w:shd w:val="clear" w:color="auto" w:fill="FFFFFF"/>
                <w:lang w:val="ru-RU" w:eastAsia="ru-RU"/>
              </w:rPr>
              <w:t xml:space="preserve"> (</w:t>
            </w:r>
            <w:r>
              <w:rPr>
                <w:rStyle w:val="ac"/>
                <w:sz w:val="20"/>
                <w:szCs w:val="20"/>
                <w:shd w:val="clear" w:color="auto" w:fill="FFFFFF"/>
                <w:lang w:val="ru-RU" w:eastAsia="ru-RU"/>
              </w:rPr>
              <w:t>отсылает для описания всех или части признаков преступления к другой норме уголовного закона</w:t>
            </w:r>
            <w:r>
              <w:rPr>
                <w:b/>
                <w:sz w:val="20"/>
                <w:szCs w:val="20"/>
                <w:shd w:val="clear" w:color="auto" w:fill="FFFFFF"/>
                <w:lang w:val="ru-RU" w:eastAsia="ru-RU"/>
              </w:rPr>
              <w:t>)</w:t>
            </w:r>
            <w:r>
              <w:rPr>
                <w:sz w:val="20"/>
                <w:szCs w:val="20"/>
                <w:shd w:val="clear" w:color="auto" w:fill="FFFFFF"/>
                <w:lang w:val="ru-RU" w:eastAsia="ru-RU"/>
              </w:rPr>
              <w:t xml:space="preserve"> – ст. 112 УК РФ («Умышленное причинение средней тяжес</w:t>
            </w:r>
            <w:r>
              <w:rPr>
                <w:sz w:val="20"/>
                <w:szCs w:val="20"/>
                <w:shd w:val="clear" w:color="auto" w:fill="FFFFFF"/>
                <w:lang w:val="ru-RU" w:eastAsia="ru-RU"/>
              </w:rPr>
              <w:t>ти вреда здоровью»)</w:t>
            </w:r>
            <w:r>
              <w:rPr>
                <w:bCs/>
                <w:sz w:val="20"/>
                <w:szCs w:val="20"/>
                <w:lang w:val="ru-RU" w:eastAsia="ru-RU"/>
              </w:rPr>
              <w:t xml:space="preserve"> умышленное причинение </w:t>
            </w:r>
            <w:hyperlink r:id="rId33" w:history="1">
              <w:r>
                <w:rPr>
                  <w:bCs/>
                  <w:sz w:val="20"/>
                  <w:szCs w:val="20"/>
                  <w:lang w:val="ru-RU" w:eastAsia="ru-RU"/>
                </w:rPr>
                <w:t>средней тяжести вреда</w:t>
              </w:r>
            </w:hyperlink>
            <w:r>
              <w:rPr>
                <w:bCs/>
                <w:sz w:val="20"/>
                <w:szCs w:val="20"/>
                <w:lang w:val="ru-RU" w:eastAsia="ru-RU"/>
              </w:rPr>
              <w:t xml:space="preserve"> здоровью, не опасного для жизни человека и не повлекшего последствий, указанных в </w:t>
            </w:r>
            <w:hyperlink r:id="rId34" w:history="1">
              <w:r>
                <w:rPr>
                  <w:bCs/>
                  <w:sz w:val="20"/>
                  <w:szCs w:val="20"/>
                  <w:lang w:val="ru-RU" w:eastAsia="ru-RU"/>
                </w:rPr>
                <w:t>ст. 111</w:t>
              </w:r>
            </w:hyperlink>
            <w:r>
              <w:rPr>
                <w:bCs/>
                <w:sz w:val="20"/>
                <w:szCs w:val="20"/>
                <w:lang w:val="ru-RU" w:eastAsia="ru-RU"/>
              </w:rPr>
              <w:t xml:space="preserve"> УК</w:t>
            </w:r>
            <w:r>
              <w:rPr>
                <w:bCs/>
                <w:sz w:val="20"/>
                <w:szCs w:val="20"/>
                <w:lang w:val="ru-RU" w:eastAsia="ru-RU"/>
              </w:rPr>
              <w:t xml:space="preserve"> РФ</w:t>
            </w:r>
            <w:r>
              <w:rPr>
                <w:sz w:val="20"/>
                <w:szCs w:val="20"/>
                <w:shd w:val="clear" w:color="auto" w:fill="FFFFFF"/>
                <w:lang w:val="ru-RU" w:eastAsia="ru-RU"/>
              </w:rPr>
              <w:t>.</w:t>
            </w:r>
          </w:p>
          <w:p w:rsidR="004E6F68" w:rsidRDefault="00962753">
            <w:pPr>
              <w:autoSpaceDE w:val="0"/>
              <w:autoSpaceDN w:val="0"/>
              <w:adjustRightInd w:val="0"/>
              <w:spacing w:after="0" w:line="240" w:lineRule="auto"/>
              <w:jc w:val="both"/>
              <w:rPr>
                <w:sz w:val="20"/>
                <w:szCs w:val="20"/>
                <w:shd w:val="clear" w:color="auto" w:fill="FFFFFF"/>
                <w:lang w:val="ru-RU" w:eastAsia="ru-RU"/>
              </w:rPr>
            </w:pPr>
            <w:r>
              <w:rPr>
                <w:b/>
                <w:i/>
                <w:sz w:val="20"/>
                <w:szCs w:val="20"/>
                <w:shd w:val="clear" w:color="auto" w:fill="FFFFFF"/>
                <w:lang w:val="ru-RU" w:eastAsia="ru-RU"/>
              </w:rPr>
              <w:t>Санкции</w:t>
            </w:r>
            <w:r>
              <w:rPr>
                <w:sz w:val="20"/>
                <w:szCs w:val="20"/>
                <w:shd w:val="clear" w:color="auto" w:fill="FFFFFF"/>
                <w:lang w:val="ru-RU" w:eastAsia="ru-RU"/>
              </w:rPr>
              <w:t>:</w:t>
            </w:r>
          </w:p>
          <w:p w:rsidR="004E6F68" w:rsidRDefault="00962753">
            <w:pPr>
              <w:autoSpaceDE w:val="0"/>
              <w:autoSpaceDN w:val="0"/>
              <w:adjustRightInd w:val="0"/>
              <w:spacing w:after="0" w:line="240" w:lineRule="auto"/>
              <w:jc w:val="both"/>
              <w:rPr>
                <w:sz w:val="20"/>
                <w:szCs w:val="20"/>
                <w:shd w:val="clear" w:color="auto" w:fill="FFFFFF"/>
                <w:lang w:val="ru-RU" w:eastAsia="ru-RU"/>
              </w:rPr>
            </w:pPr>
            <w:r>
              <w:rPr>
                <w:sz w:val="20"/>
                <w:szCs w:val="20"/>
                <w:shd w:val="clear" w:color="auto" w:fill="FFFFFF"/>
                <w:lang w:val="ru-RU" w:eastAsia="ru-RU"/>
              </w:rPr>
              <w:t xml:space="preserve">все санкции в уголовном праве - формальные негативные санкции, т.е. наказания, предусмотренные уголовным </w:t>
            </w:r>
            <w:r>
              <w:rPr>
                <w:sz w:val="20"/>
                <w:szCs w:val="20"/>
                <w:shd w:val="clear" w:color="auto" w:fill="FFFFFF"/>
                <w:lang w:val="ru-RU" w:eastAsia="ru-RU"/>
              </w:rPr>
              <w:lastRenderedPageBreak/>
              <w:t>законом;</w:t>
            </w:r>
          </w:p>
          <w:p w:rsidR="004E6F68" w:rsidRDefault="00962753">
            <w:pPr>
              <w:autoSpaceDE w:val="0"/>
              <w:autoSpaceDN w:val="0"/>
              <w:adjustRightInd w:val="0"/>
              <w:spacing w:after="0" w:line="240" w:lineRule="auto"/>
              <w:jc w:val="both"/>
              <w:rPr>
                <w:sz w:val="20"/>
                <w:szCs w:val="20"/>
                <w:lang w:val="ru-RU" w:eastAsia="ru-RU"/>
              </w:rPr>
            </w:pPr>
            <w:r>
              <w:rPr>
                <w:b/>
                <w:i/>
                <w:sz w:val="20"/>
                <w:szCs w:val="20"/>
                <w:shd w:val="clear" w:color="auto" w:fill="FFFFFF"/>
                <w:lang w:val="ru-RU" w:eastAsia="ru-RU"/>
              </w:rPr>
              <w:t>отсылочная</w:t>
            </w:r>
            <w:r>
              <w:rPr>
                <w:sz w:val="20"/>
                <w:szCs w:val="20"/>
                <w:shd w:val="clear" w:color="auto" w:fill="FFFFFF"/>
                <w:lang w:val="ru-RU" w:eastAsia="ru-RU"/>
              </w:rPr>
              <w:t xml:space="preserve"> (</w:t>
            </w:r>
            <w:r>
              <w:rPr>
                <w:sz w:val="20"/>
                <w:szCs w:val="20"/>
                <w:lang w:val="ru-RU" w:eastAsia="ru-RU"/>
              </w:rPr>
              <w:t>не называют какой-либо вид наказания, отсылая к санкции других уголовно-правовых норм</w:t>
            </w:r>
            <w:r>
              <w:rPr>
                <w:sz w:val="20"/>
                <w:szCs w:val="20"/>
                <w:shd w:val="clear" w:color="auto" w:fill="FFFFFF"/>
                <w:lang w:val="ru-RU" w:eastAsia="ru-RU"/>
              </w:rPr>
              <w:t xml:space="preserve">), </w:t>
            </w:r>
            <w:r>
              <w:rPr>
                <w:b/>
                <w:i/>
                <w:sz w:val="20"/>
                <w:szCs w:val="20"/>
                <w:shd w:val="clear" w:color="auto" w:fill="FFFFFF"/>
                <w:lang w:val="ru-RU" w:eastAsia="ru-RU"/>
              </w:rPr>
              <w:t>неопределенная</w:t>
            </w:r>
            <w:r>
              <w:rPr>
                <w:sz w:val="20"/>
                <w:szCs w:val="20"/>
                <w:shd w:val="clear" w:color="auto" w:fill="FFFFFF"/>
                <w:lang w:val="ru-RU" w:eastAsia="ru-RU"/>
              </w:rPr>
              <w:t xml:space="preserve"> и </w:t>
            </w:r>
            <w:r>
              <w:rPr>
                <w:b/>
                <w:i/>
                <w:sz w:val="20"/>
                <w:szCs w:val="20"/>
                <w:shd w:val="clear" w:color="auto" w:fill="FFFFFF"/>
                <w:lang w:val="ru-RU" w:eastAsia="ru-RU"/>
              </w:rPr>
              <w:t>абсолютно-определенная</w:t>
            </w:r>
            <w:r>
              <w:rPr>
                <w:sz w:val="20"/>
                <w:szCs w:val="20"/>
                <w:shd w:val="clear" w:color="auto" w:fill="FFFFFF"/>
                <w:lang w:val="ru-RU" w:eastAsia="ru-RU"/>
              </w:rPr>
              <w:t xml:space="preserve"> (указан один вид наказания с точным его размером) для современного уголовного кодекса не характерны; </w:t>
            </w:r>
            <w:r>
              <w:rPr>
                <w:b/>
                <w:i/>
                <w:sz w:val="20"/>
                <w:szCs w:val="20"/>
                <w:shd w:val="clear" w:color="auto" w:fill="FFFFFF"/>
                <w:lang w:val="ru-RU" w:eastAsia="ru-RU"/>
              </w:rPr>
              <w:t>относительно-определенная</w:t>
            </w:r>
            <w:r>
              <w:rPr>
                <w:sz w:val="20"/>
                <w:szCs w:val="20"/>
                <w:shd w:val="clear" w:color="auto" w:fill="FFFFFF"/>
                <w:lang w:val="ru-RU" w:eastAsia="ru-RU"/>
              </w:rPr>
              <w:t xml:space="preserve"> (устанавливается наказание с определёнными высшими и низшими пределами его назначения или только максималь</w:t>
            </w:r>
            <w:r>
              <w:rPr>
                <w:sz w:val="20"/>
                <w:szCs w:val="20"/>
                <w:shd w:val="clear" w:color="auto" w:fill="FFFFFF"/>
                <w:lang w:val="ru-RU" w:eastAsia="ru-RU"/>
              </w:rPr>
              <w:t>ного) – ч. 6 ст. 110.1 УК РФ («</w:t>
            </w:r>
            <w:r>
              <w:rPr>
                <w:bCs/>
                <w:sz w:val="20"/>
                <w:szCs w:val="20"/>
                <w:lang w:val="ru-RU" w:eastAsia="ru-RU"/>
              </w:rPr>
              <w:t>Склонение к совершению самоубийства или содействие совершению самоубийства</w:t>
            </w:r>
            <w:r>
              <w:rPr>
                <w:sz w:val="20"/>
                <w:szCs w:val="20"/>
                <w:shd w:val="clear" w:color="auto" w:fill="FFFFFF"/>
                <w:lang w:val="ru-RU" w:eastAsia="ru-RU"/>
              </w:rPr>
              <w:t>») «</w:t>
            </w:r>
            <w:r>
              <w:rPr>
                <w:sz w:val="20"/>
                <w:szCs w:val="20"/>
                <w:lang w:val="ru-RU" w:eastAsia="ru-RU"/>
              </w:rPr>
              <w:t>наказываются лишением свободы на срок от восьми до пятнадцати лет; ч. 1 ст. 111 УК РФ («Умышленное причнение тяжкого вреда здоровью») – лишение сво</w:t>
            </w:r>
            <w:r>
              <w:rPr>
                <w:sz w:val="20"/>
                <w:szCs w:val="20"/>
                <w:lang w:val="ru-RU" w:eastAsia="ru-RU"/>
              </w:rPr>
              <w:t xml:space="preserve">боды на срок до восьми лет; </w:t>
            </w:r>
            <w:r>
              <w:rPr>
                <w:b/>
                <w:i/>
                <w:sz w:val="20"/>
                <w:szCs w:val="20"/>
                <w:lang w:val="ru-RU" w:eastAsia="ru-RU"/>
              </w:rPr>
              <w:t>альтернативна</w:t>
            </w:r>
            <w:r>
              <w:rPr>
                <w:sz w:val="20"/>
                <w:szCs w:val="20"/>
                <w:lang w:val="ru-RU" w:eastAsia="ru-RU"/>
              </w:rPr>
              <w:t>я (</w:t>
            </w:r>
            <w:r>
              <w:rPr>
                <w:sz w:val="20"/>
                <w:szCs w:val="20"/>
                <w:shd w:val="clear" w:color="auto" w:fill="FFFFFF"/>
                <w:lang w:val="ru-RU" w:eastAsia="ru-RU"/>
              </w:rPr>
              <w:t>предусмотрена возможность назначения подсудимому одного (на выбор) из нескольких основных видов наказания, указанных в статье</w:t>
            </w:r>
            <w:r>
              <w:rPr>
                <w:sz w:val="20"/>
                <w:szCs w:val="20"/>
                <w:lang w:val="ru-RU" w:eastAsia="ru-RU"/>
              </w:rPr>
              <w:t xml:space="preserve">); </w:t>
            </w:r>
            <w:r>
              <w:rPr>
                <w:b/>
                <w:i/>
                <w:sz w:val="20"/>
                <w:szCs w:val="20"/>
                <w:lang w:val="ru-RU" w:eastAsia="ru-RU"/>
              </w:rPr>
              <w:t>кумулятивная</w:t>
            </w:r>
            <w:r>
              <w:rPr>
                <w:sz w:val="20"/>
                <w:szCs w:val="20"/>
                <w:lang w:val="ru-RU" w:eastAsia="ru-RU"/>
              </w:rPr>
              <w:t xml:space="preserve"> (наряду с основным видом наказания содержится еще и одие или несколько </w:t>
            </w:r>
            <w:r>
              <w:rPr>
                <w:sz w:val="20"/>
                <w:szCs w:val="20"/>
                <w:lang w:val="ru-RU" w:eastAsia="ru-RU"/>
              </w:rPr>
              <w:t xml:space="preserve">дополнительных видов наказания) – ч. 1 ст. 209 УК РФ «Бандитизм» (лишение свободы на срок от десяти до пятнадцати лет со штрафом в размере до одного миллиона рублей или в размере заработной платы или иного дохода осужденного за период до пяти лет либо без </w:t>
            </w:r>
            <w:r>
              <w:rPr>
                <w:sz w:val="20"/>
                <w:szCs w:val="20"/>
                <w:lang w:val="ru-RU" w:eastAsia="ru-RU"/>
              </w:rPr>
              <w:t>такового и с ограничением свободы на срок от одного года до двух лет).</w:t>
            </w:r>
          </w:p>
          <w:p w:rsidR="004E6F68" w:rsidRDefault="00962753">
            <w:pPr>
              <w:autoSpaceDE w:val="0"/>
              <w:autoSpaceDN w:val="0"/>
              <w:adjustRightInd w:val="0"/>
              <w:spacing w:after="0" w:line="240" w:lineRule="auto"/>
              <w:jc w:val="both"/>
              <w:rPr>
                <w:sz w:val="20"/>
                <w:szCs w:val="20"/>
                <w:lang w:val="ru-RU" w:eastAsia="ru-RU"/>
              </w:rPr>
            </w:pPr>
            <w:r>
              <w:rPr>
                <w:b/>
                <w:i/>
                <w:sz w:val="20"/>
                <w:szCs w:val="20"/>
                <w:lang w:val="ru-RU" w:eastAsia="ru-RU"/>
              </w:rPr>
              <w:t>Диспозиций для каждого из приведенных в задании составов</w:t>
            </w:r>
            <w:r>
              <w:rPr>
                <w:sz w:val="20"/>
                <w:szCs w:val="20"/>
                <w:lang w:val="ru-RU" w:eastAsia="ru-RU"/>
              </w:rPr>
              <w:t>:</w:t>
            </w:r>
          </w:p>
          <w:p w:rsidR="004E6F68" w:rsidRDefault="00962753">
            <w:pPr>
              <w:autoSpaceDE w:val="0"/>
              <w:autoSpaceDN w:val="0"/>
              <w:adjustRightInd w:val="0"/>
              <w:spacing w:after="0" w:line="240" w:lineRule="auto"/>
              <w:jc w:val="both"/>
              <w:rPr>
                <w:sz w:val="20"/>
                <w:szCs w:val="20"/>
                <w:lang w:val="ru-RU" w:eastAsia="ru-RU"/>
              </w:rPr>
            </w:pPr>
            <w:r>
              <w:rPr>
                <w:sz w:val="20"/>
                <w:szCs w:val="20"/>
                <w:lang w:val="ru-RU" w:eastAsia="ru-RU"/>
              </w:rPr>
              <w:t xml:space="preserve">Ч. 1 ст. 183 УК РФ – описательная, </w:t>
            </w:r>
            <w:r>
              <w:rPr>
                <w:sz w:val="20"/>
                <w:szCs w:val="20"/>
                <w:lang w:val="ru-RU" w:eastAsia="ru-RU"/>
              </w:rPr>
              <w:lastRenderedPageBreak/>
              <w:t>бланкетная;</w:t>
            </w:r>
          </w:p>
          <w:p w:rsidR="004E6F68" w:rsidRDefault="00962753">
            <w:pPr>
              <w:autoSpaceDE w:val="0"/>
              <w:autoSpaceDN w:val="0"/>
              <w:adjustRightInd w:val="0"/>
              <w:spacing w:after="0" w:line="240" w:lineRule="auto"/>
              <w:jc w:val="both"/>
              <w:rPr>
                <w:sz w:val="20"/>
                <w:szCs w:val="20"/>
                <w:lang w:val="ru-RU" w:eastAsia="ru-RU"/>
              </w:rPr>
            </w:pPr>
            <w:r>
              <w:rPr>
                <w:sz w:val="20"/>
                <w:szCs w:val="20"/>
                <w:lang w:val="ru-RU" w:eastAsia="ru-RU"/>
              </w:rPr>
              <w:t>Ч. 1 ст. 165 УК РФ – описательная, ссылочная;</w:t>
            </w:r>
          </w:p>
          <w:p w:rsidR="004E6F68" w:rsidRDefault="00962753">
            <w:pPr>
              <w:autoSpaceDE w:val="0"/>
              <w:autoSpaceDN w:val="0"/>
              <w:adjustRightInd w:val="0"/>
              <w:spacing w:after="0" w:line="240" w:lineRule="auto"/>
              <w:jc w:val="both"/>
              <w:rPr>
                <w:sz w:val="20"/>
                <w:szCs w:val="20"/>
                <w:lang w:val="ru-RU" w:eastAsia="ru-RU"/>
              </w:rPr>
            </w:pPr>
            <w:r>
              <w:rPr>
                <w:sz w:val="20"/>
                <w:szCs w:val="20"/>
                <w:lang w:val="ru-RU" w:eastAsia="ru-RU"/>
              </w:rPr>
              <w:t>Ч . 1 ст. 138 УК РФ – простая;</w:t>
            </w:r>
          </w:p>
          <w:p w:rsidR="004E6F68" w:rsidRDefault="00962753">
            <w:pPr>
              <w:spacing w:after="0" w:line="240" w:lineRule="auto"/>
              <w:jc w:val="both"/>
              <w:rPr>
                <w:rFonts w:eastAsia="Times New Roman"/>
                <w:sz w:val="20"/>
                <w:szCs w:val="20"/>
                <w:lang w:val="ru-RU" w:eastAsia="ru-RU"/>
              </w:rPr>
            </w:pPr>
            <w:r>
              <w:rPr>
                <w:sz w:val="20"/>
                <w:szCs w:val="20"/>
                <w:lang w:eastAsia="ru-RU"/>
              </w:rPr>
              <w:t xml:space="preserve">Ч. </w:t>
            </w:r>
            <w:r>
              <w:rPr>
                <w:sz w:val="20"/>
                <w:szCs w:val="20"/>
                <w:lang w:eastAsia="ru-RU"/>
              </w:rPr>
              <w:t>1 ст. 201 УКРФ – описательная.</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обучающийся правильно назвал 4 вида диспозиций и 6 видов санкций и верно, раскрыв их суть, привел примеры с ссылкой на конкретные нормы УК РФ</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 xml:space="preserve">Бурашов (проникал в </w:t>
            </w:r>
            <w:r>
              <w:rPr>
                <w:sz w:val="20"/>
                <w:szCs w:val="20"/>
                <w:lang w:val="ru-RU" w:eastAsia="ru-RU"/>
              </w:rPr>
              <w:t>квартиру и изымал вещи) и Николов (обеспечивал наблюдение, безопасность и транспортировку похищенного) совершили кражу группой лиц по предварительному сговору. Суд квалифицировал их действия по ч. 2 ст. 35 УК РФ. Можно ли в приговоре делать ссылку только н</w:t>
            </w:r>
            <w:r>
              <w:rPr>
                <w:sz w:val="20"/>
                <w:szCs w:val="20"/>
                <w:lang w:val="ru-RU" w:eastAsia="ru-RU"/>
              </w:rPr>
              <w:t>а Общую часть Уголовного кодекса Российской Федерации?</w:t>
            </w:r>
          </w:p>
        </w:tc>
        <w:tc>
          <w:tcPr>
            <w:tcW w:w="3748" w:type="dxa"/>
          </w:tcPr>
          <w:p w:rsidR="004E6F68" w:rsidRDefault="00962753">
            <w:pPr>
              <w:spacing w:after="0" w:line="240" w:lineRule="auto"/>
              <w:jc w:val="both"/>
              <w:rPr>
                <w:sz w:val="20"/>
                <w:szCs w:val="20"/>
                <w:lang w:val="ru-RU" w:eastAsia="ru-RU"/>
              </w:rPr>
            </w:pPr>
            <w:r>
              <w:rPr>
                <w:sz w:val="20"/>
                <w:szCs w:val="20"/>
                <w:lang w:val="ru-RU" w:eastAsia="ru-RU"/>
              </w:rPr>
              <w:t>Нет, нельзя. Уголовный кодекс РФ подразделяется на две части - Общую и Особенную. Соответственно, уголовное право включает в свою структуру Общую и Особенную части.</w:t>
            </w:r>
          </w:p>
          <w:p w:rsidR="004E6F68" w:rsidRDefault="00962753">
            <w:pPr>
              <w:spacing w:after="0" w:line="240" w:lineRule="auto"/>
              <w:jc w:val="both"/>
              <w:rPr>
                <w:rFonts w:eastAsia="Times New Roman"/>
                <w:sz w:val="20"/>
                <w:szCs w:val="20"/>
                <w:lang w:val="ru-RU" w:eastAsia="ru-RU"/>
              </w:rPr>
            </w:pPr>
            <w:r>
              <w:rPr>
                <w:sz w:val="20"/>
                <w:szCs w:val="20"/>
                <w:lang w:val="ru-RU" w:eastAsia="ru-RU"/>
              </w:rPr>
              <w:t>В Общей части содержатся нормы, опре</w:t>
            </w:r>
            <w:r>
              <w:rPr>
                <w:sz w:val="20"/>
                <w:szCs w:val="20"/>
                <w:lang w:val="ru-RU" w:eastAsia="ru-RU"/>
              </w:rPr>
              <w:t>деляющие: уголовное законодательство, задачи и принципы уголовного права; основания уголовной ответственности и освобождение от нее; пределы действия уголовного закона по кругу лиц, во времени и в пространстве; понятие преступления и их категорий, множеств</w:t>
            </w:r>
            <w:r>
              <w:rPr>
                <w:sz w:val="20"/>
                <w:szCs w:val="20"/>
                <w:lang w:val="ru-RU" w:eastAsia="ru-RU"/>
              </w:rPr>
              <w:t>енности, вины, вменяемости, невменяемости, возраста уголовной ответственности, стадий совершения преступления, соучастия, давности, обстоятельств, исключающих преступность деяния. Дана система наказаний, общие и специальные основания назначения наказания и</w:t>
            </w:r>
            <w:r>
              <w:rPr>
                <w:sz w:val="20"/>
                <w:szCs w:val="20"/>
                <w:lang w:val="ru-RU" w:eastAsia="ru-RU"/>
              </w:rPr>
              <w:t xml:space="preserve"> освобождение от него и др., понятия амнистии, помилования, судимости. Поэтому обойтись без ссылка на нее невозможно. Особенная часть уголовного права конкретизирует объем и содержание уголовной ответственности применительно к каждому составу преступления,</w:t>
            </w:r>
            <w:r>
              <w:rPr>
                <w:sz w:val="20"/>
                <w:szCs w:val="20"/>
                <w:lang w:val="ru-RU" w:eastAsia="ru-RU"/>
              </w:rPr>
              <w:t xml:space="preserve"> в том числе и краже группой лиц по предварительному сговору (п. «а» мч. 2 ст. 158 УК РФ). Между нормами Общей и Особенностей частей УК РФ существует тесная и неразрывная связь, так как практически невозможно </w:t>
            </w:r>
            <w:r>
              <w:rPr>
                <w:sz w:val="20"/>
                <w:szCs w:val="20"/>
                <w:lang w:val="ru-RU" w:eastAsia="ru-RU"/>
              </w:rPr>
              <w:lastRenderedPageBreak/>
              <w:t>применить нормы Общей части без норм Особенной.</w:t>
            </w:r>
            <w:r>
              <w:rPr>
                <w:sz w:val="20"/>
                <w:szCs w:val="20"/>
                <w:lang w:val="ru-RU" w:eastAsia="ru-RU"/>
              </w:rPr>
              <w:t xml:space="preserve"> Их неразрывность определена единством содержания. Институты Общей части выполняют роль своеобразной уголовно-правовой матрицы; они имеют значение фундаментальных положений, предопределяющих всю систему уголовного права и по существу структуру его Особенно</w:t>
            </w:r>
            <w:r>
              <w:rPr>
                <w:sz w:val="20"/>
                <w:szCs w:val="20"/>
                <w:lang w:val="ru-RU" w:eastAsia="ru-RU"/>
              </w:rPr>
              <w:t>й части, круг ее институтов и входящих в них перечень деяний, признаваемых преступлениями. Иными словами нормы Общей части, аккумулируя в себе уголовно-правовые положения универсального характера, делегируют их свойства (признаки) институтами Особенной час</w:t>
            </w:r>
            <w:r>
              <w:rPr>
                <w:sz w:val="20"/>
                <w:szCs w:val="20"/>
                <w:lang w:val="ru-RU" w:eastAsia="ru-RU"/>
              </w:rPr>
              <w:t>ти, ориентируя тем самым законодателя на оптимально допустимые объем и содержание составов преступлений, видов и размеров наказаний, позволяющих правоприменителю решать задачу борьбы с преступностью. Именно потому нормы Общей части уголовного права носят в</w:t>
            </w:r>
            <w:r>
              <w:rPr>
                <w:sz w:val="20"/>
                <w:szCs w:val="20"/>
                <w:lang w:val="ru-RU" w:eastAsia="ru-RU"/>
              </w:rPr>
              <w:t xml:space="preserve"> основном обязывающий характер, предписывают органам правосудия руководствоваться содержащимися в них постановлениями или учитывать их, применяя нормы Особенной части. Поэтому необходимо было для вынесения приговора необходимо было сослаться, кроме ч. 2 ст</w:t>
            </w:r>
            <w:r>
              <w:rPr>
                <w:sz w:val="20"/>
                <w:szCs w:val="20"/>
                <w:lang w:val="ru-RU" w:eastAsia="ru-RU"/>
              </w:rPr>
              <w:t>. 35 УК РФ еще и на п. «а» ч. 2 ст. 158 УК РФ</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xml:space="preserve">- обучающийся правильно сказал, что ссылаться только на ч. 2 ст. 35 УК РФ, т.е. только на статью Общей части УК РФ в приговоре нельзя; указал на </w:t>
            </w:r>
            <w:r>
              <w:rPr>
                <w:rFonts w:eastAsia="Times New Roman"/>
                <w:sz w:val="20"/>
                <w:szCs w:val="20"/>
                <w:lang w:val="ru-RU" w:eastAsia="ru-RU"/>
              </w:rPr>
              <w:t>необходимость сослаться на п. «а» ч. 2 ст. 158 УК РФ, т.е. на статью Особенной части УК РФ и верно аргументировал невозможность применения норм Общей и Особенной части УК РФ по отдельности</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В первой половине марта 2024 г. в г. Самаре в помещении ООО “Пит”</w:t>
            </w:r>
            <w:r>
              <w:rPr>
                <w:sz w:val="20"/>
                <w:szCs w:val="20"/>
                <w:lang w:val="ru-RU" w:eastAsia="ru-RU"/>
              </w:rPr>
              <w:t xml:space="preserve">, расположенного по ул. Победы, д. 456, зав. складом </w:t>
            </w:r>
            <w:r>
              <w:rPr>
                <w:sz w:val="20"/>
                <w:szCs w:val="20"/>
                <w:lang w:eastAsia="ru-RU"/>
              </w:rPr>
              <w:t>C</w:t>
            </w:r>
            <w:r>
              <w:rPr>
                <w:sz w:val="20"/>
                <w:szCs w:val="20"/>
                <w:lang w:val="ru-RU" w:eastAsia="ru-RU"/>
              </w:rPr>
              <w:t xml:space="preserve">. собрал в помещении склада в чемодан серебряные пластины стоимостью 251 тыс. рублей (которые ему были вверены как материально ответственному лицу) и вывез на собственную дачу. </w:t>
            </w:r>
            <w:r w:rsidRPr="001E024C">
              <w:rPr>
                <w:sz w:val="20"/>
                <w:szCs w:val="20"/>
                <w:lang w:val="ru-RU" w:eastAsia="ru-RU"/>
              </w:rPr>
              <w:t>Определите в содеянном эл</w:t>
            </w:r>
            <w:r w:rsidRPr="001E024C">
              <w:rPr>
                <w:sz w:val="20"/>
                <w:szCs w:val="20"/>
                <w:lang w:val="ru-RU" w:eastAsia="ru-RU"/>
              </w:rPr>
              <w:t>ементы и систематизируйте признаки состава преступления</w:t>
            </w:r>
          </w:p>
        </w:tc>
        <w:tc>
          <w:tcPr>
            <w:tcW w:w="3748" w:type="dxa"/>
          </w:tcPr>
          <w:p w:rsidR="004E6F68" w:rsidRDefault="00962753">
            <w:pPr>
              <w:spacing w:after="0" w:line="240" w:lineRule="auto"/>
              <w:jc w:val="both"/>
              <w:rPr>
                <w:sz w:val="20"/>
                <w:szCs w:val="20"/>
                <w:lang w:val="ru-RU" w:eastAsia="ru-RU"/>
              </w:rPr>
            </w:pPr>
            <w:r>
              <w:rPr>
                <w:sz w:val="20"/>
                <w:szCs w:val="20"/>
                <w:lang w:val="ru-RU" w:eastAsia="ru-RU"/>
              </w:rPr>
              <w:t>Элементы состава преступления, предусмотренного ч. 2 ст. 160 УК РФ («Присвоение или растрата»):</w:t>
            </w:r>
          </w:p>
          <w:p w:rsidR="004E6F68" w:rsidRDefault="00962753">
            <w:pPr>
              <w:spacing w:after="0" w:line="240" w:lineRule="auto"/>
              <w:jc w:val="both"/>
              <w:rPr>
                <w:sz w:val="20"/>
                <w:szCs w:val="20"/>
                <w:lang w:val="ru-RU" w:eastAsia="ru-RU"/>
              </w:rPr>
            </w:pPr>
            <w:r>
              <w:rPr>
                <w:sz w:val="20"/>
                <w:szCs w:val="20"/>
                <w:lang w:val="ru-RU" w:eastAsia="ru-RU"/>
              </w:rPr>
              <w:t>1. Объективные.</w:t>
            </w:r>
          </w:p>
          <w:p w:rsidR="004E6F68" w:rsidRDefault="00962753">
            <w:pPr>
              <w:spacing w:after="0" w:line="240" w:lineRule="auto"/>
              <w:jc w:val="both"/>
              <w:rPr>
                <w:sz w:val="20"/>
                <w:szCs w:val="20"/>
                <w:lang w:val="ru-RU" w:eastAsia="ru-RU"/>
              </w:rPr>
            </w:pPr>
            <w:r>
              <w:rPr>
                <w:sz w:val="20"/>
                <w:szCs w:val="20"/>
                <w:lang w:val="ru-RU" w:eastAsia="ru-RU"/>
              </w:rPr>
              <w:t xml:space="preserve">1.1. </w:t>
            </w:r>
            <w:r>
              <w:rPr>
                <w:b/>
                <w:i/>
                <w:sz w:val="20"/>
                <w:szCs w:val="20"/>
                <w:lang w:val="ru-RU" w:eastAsia="ru-RU"/>
              </w:rPr>
              <w:t>Объект преступления</w:t>
            </w:r>
            <w:r>
              <w:rPr>
                <w:sz w:val="20"/>
                <w:szCs w:val="20"/>
                <w:lang w:val="ru-RU" w:eastAsia="ru-RU"/>
              </w:rPr>
              <w:t xml:space="preserve"> – общественные отношения, на которые </w:t>
            </w:r>
            <w:r>
              <w:rPr>
                <w:sz w:val="20"/>
                <w:szCs w:val="20"/>
                <w:lang w:val="ru-RU" w:eastAsia="ru-RU"/>
              </w:rPr>
              <w:lastRenderedPageBreak/>
              <w:t>посягает данное преступлен</w:t>
            </w:r>
            <w:r>
              <w:rPr>
                <w:sz w:val="20"/>
                <w:szCs w:val="20"/>
                <w:lang w:val="ru-RU" w:eastAsia="ru-RU"/>
              </w:rPr>
              <w:t>ие.</w:t>
            </w:r>
          </w:p>
          <w:p w:rsidR="004E6F68" w:rsidRDefault="00962753">
            <w:pPr>
              <w:spacing w:after="0" w:line="240" w:lineRule="auto"/>
              <w:jc w:val="both"/>
              <w:rPr>
                <w:sz w:val="20"/>
                <w:szCs w:val="20"/>
                <w:lang w:val="ru-RU" w:eastAsia="ru-RU"/>
              </w:rPr>
            </w:pPr>
            <w:r>
              <w:rPr>
                <w:i/>
                <w:sz w:val="20"/>
                <w:szCs w:val="20"/>
                <w:lang w:val="ru-RU" w:eastAsia="ru-RU"/>
              </w:rPr>
              <w:t>Родовой</w:t>
            </w:r>
            <w:r>
              <w:rPr>
                <w:sz w:val="20"/>
                <w:szCs w:val="20"/>
                <w:lang w:val="ru-RU" w:eastAsia="ru-RU"/>
              </w:rPr>
              <w:t xml:space="preserve"> – собственность;</w:t>
            </w:r>
          </w:p>
          <w:p w:rsidR="004E6F68" w:rsidRDefault="00962753">
            <w:pPr>
              <w:spacing w:after="0" w:line="240" w:lineRule="auto"/>
              <w:jc w:val="both"/>
              <w:rPr>
                <w:sz w:val="20"/>
                <w:szCs w:val="20"/>
                <w:lang w:val="ru-RU" w:eastAsia="ru-RU"/>
              </w:rPr>
            </w:pPr>
            <w:r>
              <w:rPr>
                <w:i/>
                <w:sz w:val="20"/>
                <w:szCs w:val="20"/>
                <w:lang w:val="ru-RU" w:eastAsia="ru-RU"/>
              </w:rPr>
              <w:t>Видовой</w:t>
            </w:r>
            <w:r>
              <w:rPr>
                <w:sz w:val="20"/>
                <w:szCs w:val="20"/>
                <w:lang w:val="ru-RU" w:eastAsia="ru-RU"/>
              </w:rPr>
              <w:t xml:space="preserve"> – собственность;</w:t>
            </w:r>
          </w:p>
          <w:p w:rsidR="004E6F68" w:rsidRDefault="00962753">
            <w:pPr>
              <w:spacing w:after="0" w:line="240" w:lineRule="auto"/>
              <w:jc w:val="both"/>
              <w:rPr>
                <w:sz w:val="20"/>
                <w:szCs w:val="20"/>
                <w:lang w:val="ru-RU" w:eastAsia="ru-RU"/>
              </w:rPr>
            </w:pPr>
            <w:r>
              <w:rPr>
                <w:i/>
                <w:sz w:val="20"/>
                <w:szCs w:val="20"/>
                <w:lang w:val="ru-RU" w:eastAsia="ru-RU"/>
              </w:rPr>
              <w:t>Непосредственный</w:t>
            </w:r>
            <w:r>
              <w:rPr>
                <w:sz w:val="20"/>
                <w:szCs w:val="20"/>
                <w:lang w:val="ru-RU" w:eastAsia="ru-RU"/>
              </w:rPr>
              <w:t xml:space="preserve"> – собственность ООО «Пит».</w:t>
            </w:r>
          </w:p>
          <w:p w:rsidR="004E6F68" w:rsidRDefault="00962753">
            <w:pPr>
              <w:spacing w:after="0" w:line="240" w:lineRule="auto"/>
              <w:jc w:val="both"/>
              <w:rPr>
                <w:sz w:val="20"/>
                <w:szCs w:val="20"/>
                <w:lang w:val="ru-RU" w:eastAsia="ru-RU"/>
              </w:rPr>
            </w:pPr>
            <w:r>
              <w:rPr>
                <w:b/>
                <w:i/>
                <w:sz w:val="20"/>
                <w:szCs w:val="20"/>
                <w:lang w:val="ru-RU" w:eastAsia="ru-RU"/>
              </w:rPr>
              <w:t>Предмет преступлени</w:t>
            </w:r>
            <w:r>
              <w:rPr>
                <w:sz w:val="20"/>
                <w:szCs w:val="20"/>
                <w:lang w:val="ru-RU" w:eastAsia="ru-RU"/>
              </w:rPr>
              <w:t>я (вещь материального мира, по поводу которой совершается преступление) – серебряные пластины, принадлежащие ООО «Пит» - чужое имущество по</w:t>
            </w:r>
            <w:r>
              <w:rPr>
                <w:sz w:val="20"/>
                <w:szCs w:val="20"/>
                <w:lang w:val="ru-RU" w:eastAsia="ru-RU"/>
              </w:rPr>
              <w:t xml:space="preserve"> отношению к С., которому оно вверено.</w:t>
            </w:r>
          </w:p>
          <w:p w:rsidR="004E6F68" w:rsidRDefault="00962753">
            <w:pPr>
              <w:spacing w:after="0" w:line="240" w:lineRule="auto"/>
              <w:jc w:val="both"/>
              <w:rPr>
                <w:sz w:val="20"/>
                <w:szCs w:val="20"/>
                <w:lang w:val="ru-RU" w:eastAsia="ru-RU"/>
              </w:rPr>
            </w:pPr>
            <w:r>
              <w:rPr>
                <w:sz w:val="20"/>
                <w:szCs w:val="20"/>
                <w:lang w:val="ru-RU" w:eastAsia="ru-RU"/>
              </w:rPr>
              <w:t xml:space="preserve">1.2. </w:t>
            </w:r>
            <w:r>
              <w:rPr>
                <w:b/>
                <w:i/>
                <w:sz w:val="20"/>
                <w:szCs w:val="20"/>
                <w:lang w:val="ru-RU" w:eastAsia="ru-RU"/>
              </w:rPr>
              <w:t>Объективная сторона</w:t>
            </w:r>
            <w:r>
              <w:rPr>
                <w:sz w:val="20"/>
                <w:szCs w:val="20"/>
                <w:lang w:val="ru-RU" w:eastAsia="ru-RU"/>
              </w:rPr>
              <w:t xml:space="preserve"> </w:t>
            </w:r>
            <w:r>
              <w:rPr>
                <w:b/>
                <w:i/>
                <w:sz w:val="20"/>
                <w:szCs w:val="20"/>
                <w:lang w:val="ru-RU" w:eastAsia="ru-RU"/>
              </w:rPr>
              <w:t>преступления</w:t>
            </w:r>
            <w:r>
              <w:rPr>
                <w:sz w:val="20"/>
                <w:szCs w:val="20"/>
                <w:lang w:val="ru-RU" w:eastAsia="ru-RU"/>
              </w:rPr>
              <w:t xml:space="preserve"> (внешняя сторона) – состав материальный.</w:t>
            </w:r>
          </w:p>
          <w:p w:rsidR="004E6F68" w:rsidRDefault="00962753">
            <w:pPr>
              <w:spacing w:after="0" w:line="240" w:lineRule="auto"/>
              <w:jc w:val="both"/>
              <w:rPr>
                <w:sz w:val="20"/>
                <w:szCs w:val="20"/>
                <w:lang w:val="ru-RU" w:eastAsia="ru-RU"/>
              </w:rPr>
            </w:pPr>
            <w:r>
              <w:rPr>
                <w:b/>
                <w:i/>
                <w:sz w:val="20"/>
                <w:szCs w:val="20"/>
                <w:lang w:val="ru-RU" w:eastAsia="ru-RU"/>
              </w:rPr>
              <w:t>Обязательные признаки</w:t>
            </w:r>
            <w:r>
              <w:rPr>
                <w:sz w:val="20"/>
                <w:szCs w:val="20"/>
                <w:lang w:val="ru-RU" w:eastAsia="ru-RU"/>
              </w:rPr>
              <w:t xml:space="preserve">: деяние (действие по изъятию и обращению в свою пользу пластин), находящееся в непосредственной причинной связи с </w:t>
            </w:r>
            <w:r>
              <w:rPr>
                <w:sz w:val="20"/>
                <w:szCs w:val="20"/>
                <w:lang w:val="ru-RU" w:eastAsia="ru-RU"/>
              </w:rPr>
              <w:t>общественно опасными последствиями в виде причиненного собственнику материального ущерба в крупном размере.</w:t>
            </w:r>
          </w:p>
          <w:p w:rsidR="004E6F68" w:rsidRDefault="00962753">
            <w:pPr>
              <w:spacing w:after="0" w:line="240" w:lineRule="auto"/>
              <w:jc w:val="both"/>
              <w:rPr>
                <w:sz w:val="20"/>
                <w:szCs w:val="20"/>
                <w:lang w:val="ru-RU" w:eastAsia="ru-RU"/>
              </w:rPr>
            </w:pPr>
            <w:r>
              <w:rPr>
                <w:b/>
                <w:i/>
                <w:sz w:val="20"/>
                <w:szCs w:val="20"/>
                <w:lang w:val="ru-RU" w:eastAsia="ru-RU"/>
              </w:rPr>
              <w:t>Факультативные признаки</w:t>
            </w:r>
            <w:r>
              <w:rPr>
                <w:sz w:val="20"/>
                <w:szCs w:val="20"/>
                <w:lang w:val="ru-RU" w:eastAsia="ru-RU"/>
              </w:rPr>
              <w:t xml:space="preserve">: способ, время, место, обстановка, средства и орудия. Собственно квалифицирующим значением обладает только </w:t>
            </w:r>
            <w:r>
              <w:rPr>
                <w:i/>
                <w:sz w:val="20"/>
                <w:szCs w:val="20"/>
                <w:lang w:val="ru-RU" w:eastAsia="ru-RU"/>
              </w:rPr>
              <w:t>способ – присвоен</w:t>
            </w:r>
            <w:r>
              <w:rPr>
                <w:i/>
                <w:sz w:val="20"/>
                <w:szCs w:val="20"/>
                <w:lang w:val="ru-RU" w:eastAsia="ru-RU"/>
              </w:rPr>
              <w:t>ие</w:t>
            </w:r>
            <w:r>
              <w:rPr>
                <w:sz w:val="20"/>
                <w:szCs w:val="20"/>
                <w:lang w:val="ru-RU" w:eastAsia="ru-RU"/>
              </w:rPr>
              <w:t xml:space="preserve"> (</w:t>
            </w:r>
            <w:r>
              <w:rPr>
                <w:sz w:val="20"/>
                <w:szCs w:val="20"/>
                <w:shd w:val="clear" w:color="auto" w:fill="FFFFFF"/>
                <w:lang w:val="ru-RU" w:eastAsia="ru-RU"/>
              </w:rPr>
              <w:t>активные действия, выражающиеся в противоправном безвозмездном изъятии вверенного виновному имущества и обращение его в свою пользу или пользу других лиц путем установления над ним незаконного владения</w:t>
            </w:r>
            <w:r>
              <w:rPr>
                <w:sz w:val="20"/>
                <w:szCs w:val="20"/>
                <w:lang w:val="ru-RU" w:eastAsia="ru-RU"/>
              </w:rPr>
              <w:t>).</w:t>
            </w:r>
          </w:p>
          <w:p w:rsidR="004E6F68" w:rsidRDefault="00962753">
            <w:pPr>
              <w:spacing w:after="0" w:line="240" w:lineRule="auto"/>
              <w:jc w:val="both"/>
              <w:rPr>
                <w:sz w:val="20"/>
                <w:szCs w:val="20"/>
                <w:lang w:val="ru-RU" w:eastAsia="ru-RU"/>
              </w:rPr>
            </w:pPr>
            <w:r>
              <w:rPr>
                <w:sz w:val="20"/>
                <w:szCs w:val="20"/>
                <w:lang w:val="ru-RU" w:eastAsia="ru-RU"/>
              </w:rPr>
              <w:t>1.3 Субъективная сторона преступления.</w:t>
            </w:r>
          </w:p>
          <w:p w:rsidR="004E6F68" w:rsidRDefault="00962753">
            <w:pPr>
              <w:spacing w:after="0" w:line="240" w:lineRule="auto"/>
              <w:jc w:val="both"/>
              <w:rPr>
                <w:rFonts w:eastAsia="Times New Roman"/>
                <w:sz w:val="20"/>
                <w:szCs w:val="20"/>
                <w:lang w:val="ru-RU" w:eastAsia="ru-RU"/>
              </w:rPr>
            </w:pPr>
            <w:r>
              <w:rPr>
                <w:sz w:val="20"/>
                <w:szCs w:val="20"/>
                <w:lang w:val="ru-RU" w:eastAsia="ru-RU"/>
              </w:rPr>
              <w:t xml:space="preserve">Обязательные признаки: вина (прямой умысел) – С. Осознавал общественно-опасный характер своих действий по изъятию и присвоению вверенного ему имущества ООО «Пит», предвидел неизбежность наступления </w:t>
            </w:r>
            <w:r>
              <w:rPr>
                <w:sz w:val="20"/>
                <w:szCs w:val="20"/>
                <w:lang w:val="ru-RU" w:eastAsia="ru-RU"/>
              </w:rPr>
              <w:lastRenderedPageBreak/>
              <w:t>общественно-опасных последствий в виде причинения реальног</w:t>
            </w:r>
            <w:r>
              <w:rPr>
                <w:sz w:val="20"/>
                <w:szCs w:val="20"/>
                <w:lang w:val="ru-RU" w:eastAsia="ru-RU"/>
              </w:rPr>
              <w:t xml:space="preserve">о материального ущерба ООО и желал наступления таких последствий и личного незаконного обогащения за счет совершения преступления. Т.о., мотив и цель – корыстные (факультативные признаки). Субъект – С., лицо физическое, вменяемое, достигшее установленного </w:t>
            </w:r>
            <w:r>
              <w:rPr>
                <w:sz w:val="20"/>
                <w:szCs w:val="20"/>
                <w:lang w:val="ru-RU" w:eastAsia="ru-RU"/>
              </w:rPr>
              <w:t>законом возраста уголовной ответственности 16 лет, с особым отношением к похищенному имуществу – оно ему вверено. Состав материальный, преступление считается оконченным с момента наступления общественно-опасных последствий, указанных выше.</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Ответ засчитывае</w:t>
            </w:r>
            <w:r>
              <w:rPr>
                <w:rFonts w:eastAsia="Times New Roman"/>
                <w:sz w:val="20"/>
                <w:szCs w:val="20"/>
                <w:lang w:val="ru-RU" w:eastAsia="ru-RU"/>
              </w:rPr>
              <w:t>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xml:space="preserve">- обучающийся правильно назвал четыре элемента состава преступления, и </w:t>
            </w:r>
            <w:r>
              <w:rPr>
                <w:rFonts w:eastAsia="Times New Roman"/>
                <w:sz w:val="20"/>
                <w:szCs w:val="20"/>
                <w:lang w:val="ru-RU" w:eastAsia="ru-RU"/>
              </w:rPr>
              <w:lastRenderedPageBreak/>
              <w:t>признаки, присущие каждому из них именно для присвоения; верно указал виды объектов, предмет преступления, обязательные признаки объективной и с</w:t>
            </w:r>
            <w:r>
              <w:rPr>
                <w:rFonts w:eastAsia="Times New Roman"/>
                <w:sz w:val="20"/>
                <w:szCs w:val="20"/>
                <w:lang w:val="ru-RU" w:eastAsia="ru-RU"/>
              </w:rPr>
              <w:t>убъективной сторон, описал субъект и вид состава по конструкции</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Дайте понятие уголовного права и систематизируйте его признаки</w:t>
            </w:r>
          </w:p>
        </w:tc>
        <w:tc>
          <w:tcPr>
            <w:tcW w:w="3748" w:type="dxa"/>
          </w:tcPr>
          <w:p w:rsidR="004E6F68" w:rsidRDefault="00962753">
            <w:pPr>
              <w:spacing w:after="0" w:line="240" w:lineRule="auto"/>
              <w:jc w:val="both"/>
              <w:rPr>
                <w:rFonts w:eastAsia="Times New Roman"/>
                <w:sz w:val="20"/>
                <w:szCs w:val="20"/>
                <w:lang w:val="ru-RU" w:eastAsia="ru-RU"/>
              </w:rPr>
            </w:pPr>
            <w:r>
              <w:rPr>
                <w:rFonts w:eastAsia="Times New Roman"/>
                <w:b/>
                <w:sz w:val="20"/>
                <w:szCs w:val="20"/>
                <w:lang w:val="ru-RU" w:eastAsia="ru-RU"/>
              </w:rPr>
              <w:t>Уголовное право</w:t>
            </w:r>
            <w:r>
              <w:rPr>
                <w:rFonts w:eastAsia="Times New Roman"/>
                <w:sz w:val="20"/>
                <w:szCs w:val="20"/>
                <w:lang w:val="ru-RU" w:eastAsia="ru-RU"/>
              </w:rPr>
              <w:t xml:space="preserve"> – совокупность юридических норм, установленных высшими органами государственной власти России, определяющих пре</w:t>
            </w:r>
            <w:r>
              <w:rPr>
                <w:rFonts w:eastAsia="Times New Roman"/>
                <w:sz w:val="20"/>
                <w:szCs w:val="20"/>
                <w:lang w:val="ru-RU" w:eastAsia="ru-RU"/>
              </w:rPr>
              <w:t xml:space="preserve">ступность и наказуемость деяния, основания уголовной ответственности, виды наказаний и иных принудительных мер, общие и специальные начала и условия их назначения, освобождения от уголовной ответственности и наказания. </w:t>
            </w:r>
            <w:r>
              <w:rPr>
                <w:rFonts w:eastAsia="Times New Roman"/>
                <w:b/>
                <w:sz w:val="20"/>
                <w:szCs w:val="20"/>
                <w:lang w:val="ru-RU" w:eastAsia="ru-RU"/>
              </w:rPr>
              <w:t xml:space="preserve">Признаки: самостоятельность, </w:t>
            </w:r>
            <w:r>
              <w:rPr>
                <w:b/>
                <w:sz w:val="20"/>
                <w:szCs w:val="20"/>
                <w:lang w:val="ru-RU" w:eastAsia="ru-RU"/>
              </w:rPr>
              <w:t>принудит</w:t>
            </w:r>
            <w:r>
              <w:rPr>
                <w:b/>
                <w:sz w:val="20"/>
                <w:szCs w:val="20"/>
                <w:lang w:val="ru-RU" w:eastAsia="ru-RU"/>
              </w:rPr>
              <w:t>ельность и общеобязательность; абстрактный характер, кодифицированный характер закрепления уголовно-правовых норм при введении Общей и Особенной частей, основание ответственности – совершение деяния со всем</w:t>
            </w:r>
            <w:r>
              <w:rPr>
                <w:sz w:val="20"/>
                <w:szCs w:val="20"/>
                <w:lang w:val="ru-RU" w:eastAsia="ru-RU"/>
              </w:rPr>
              <w:t xml:space="preserve">и признаками состава преступления. </w:t>
            </w:r>
            <w:r>
              <w:rPr>
                <w:rFonts w:eastAsia="Times New Roman"/>
                <w:b/>
                <w:sz w:val="20"/>
                <w:szCs w:val="20"/>
                <w:lang w:val="ru-RU" w:eastAsia="ru-RU"/>
              </w:rPr>
              <w:t>Метод</w:t>
            </w:r>
            <w:r>
              <w:rPr>
                <w:rFonts w:eastAsia="Times New Roman"/>
                <w:sz w:val="20"/>
                <w:szCs w:val="20"/>
                <w:lang w:val="ru-RU" w:eastAsia="ru-RU"/>
              </w:rPr>
              <w:t xml:space="preserve"> - установ</w:t>
            </w:r>
            <w:r>
              <w:rPr>
                <w:rFonts w:eastAsia="Times New Roman"/>
                <w:sz w:val="20"/>
                <w:szCs w:val="20"/>
                <w:lang w:val="ru-RU" w:eastAsia="ru-RU"/>
              </w:rPr>
              <w:t xml:space="preserve">ление запрета совершать названные в Уголовном законе деяния под страхом наказания (охранительное отношение), а </w:t>
            </w:r>
            <w:r>
              <w:rPr>
                <w:rFonts w:eastAsia="Times New Roman"/>
                <w:sz w:val="20"/>
                <w:szCs w:val="20"/>
                <w:lang w:val="ru-RU" w:eastAsia="ru-RU"/>
              </w:rPr>
              <w:lastRenderedPageBreak/>
              <w:t xml:space="preserve">также метод наделения всех лиц определенными правами (регулятивные отношения). </w:t>
            </w:r>
            <w:r>
              <w:rPr>
                <w:rFonts w:eastAsia="Times New Roman"/>
                <w:b/>
                <w:sz w:val="20"/>
                <w:szCs w:val="20"/>
                <w:lang w:val="ru-RU" w:eastAsia="ru-RU"/>
              </w:rPr>
              <w:t>Предмет</w:t>
            </w:r>
            <w:r>
              <w:rPr>
                <w:rFonts w:eastAsia="Times New Roman"/>
                <w:sz w:val="20"/>
                <w:szCs w:val="20"/>
                <w:lang w:val="ru-RU" w:eastAsia="ru-RU"/>
              </w:rPr>
              <w:t xml:space="preserve"> </w:t>
            </w:r>
            <w:r>
              <w:rPr>
                <w:rFonts w:eastAsia="Times New Roman"/>
                <w:b/>
                <w:sz w:val="20"/>
                <w:szCs w:val="20"/>
                <w:lang w:val="ru-RU" w:eastAsia="ru-RU"/>
              </w:rPr>
              <w:t>охранительных отношений</w:t>
            </w:r>
            <w:r>
              <w:rPr>
                <w:rFonts w:eastAsia="Times New Roman"/>
                <w:sz w:val="20"/>
                <w:szCs w:val="20"/>
                <w:lang w:val="ru-RU" w:eastAsia="ru-RU"/>
              </w:rPr>
              <w:t xml:space="preserve"> – реализация уголовной ответственн</w:t>
            </w:r>
            <w:r>
              <w:rPr>
                <w:rFonts w:eastAsia="Times New Roman"/>
                <w:sz w:val="20"/>
                <w:szCs w:val="20"/>
                <w:lang w:val="ru-RU" w:eastAsia="ru-RU"/>
              </w:rPr>
              <w:t xml:space="preserve">ости, наказания, а также освобождения от них (социально-негативные отношения). </w:t>
            </w:r>
            <w:r>
              <w:rPr>
                <w:rFonts w:eastAsia="Times New Roman"/>
                <w:b/>
                <w:sz w:val="20"/>
                <w:szCs w:val="20"/>
                <w:lang w:val="ru-RU" w:eastAsia="ru-RU"/>
              </w:rPr>
              <w:t>Предмет регулятивных отношений</w:t>
            </w:r>
            <w:r>
              <w:rPr>
                <w:rFonts w:eastAsia="Times New Roman"/>
                <w:sz w:val="20"/>
                <w:szCs w:val="20"/>
                <w:lang w:val="ru-RU" w:eastAsia="ru-RU"/>
              </w:rPr>
              <w:t xml:space="preserve"> - реализация лицами предоставленных им прав (например, необходимая оборона). </w:t>
            </w:r>
            <w:r>
              <w:rPr>
                <w:rFonts w:eastAsia="Times New Roman"/>
                <w:b/>
                <w:sz w:val="20"/>
                <w:szCs w:val="20"/>
                <w:lang w:eastAsia="ru-RU"/>
              </w:rPr>
              <w:t>Объект</w:t>
            </w:r>
            <w:r>
              <w:rPr>
                <w:rFonts w:eastAsia="Times New Roman"/>
                <w:sz w:val="20"/>
                <w:szCs w:val="20"/>
                <w:lang w:eastAsia="ru-RU"/>
              </w:rPr>
              <w:t xml:space="preserve"> – общественные отношения – объекты уголовно-правовой защиты.</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обучающийся правильно привел определение уголовного права, основанного на категриях «преступление», «накахание», «уголовная ответственность»; перечислил признаки, назвал методы, предмет и объект уг</w:t>
            </w:r>
            <w:r>
              <w:rPr>
                <w:rFonts w:eastAsia="Times New Roman"/>
                <w:sz w:val="20"/>
                <w:szCs w:val="20"/>
                <w:lang w:val="ru-RU" w:eastAsia="ru-RU"/>
              </w:rPr>
              <w:t>оловного права</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Опишите систему принципов уголовного права и раскройте их содержание</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shd w:val="clear" w:color="auto" w:fill="FFFFFF"/>
                <w:lang w:val="ru-RU" w:eastAsia="ru-RU"/>
              </w:rPr>
              <w:t xml:space="preserve">Под принципами уголовного права понимаются руководящие идеи, на которых основывается уголовное право, строится и применяется уголовное законодательство. </w:t>
            </w:r>
            <w:r>
              <w:rPr>
                <w:sz w:val="20"/>
                <w:szCs w:val="20"/>
                <w:lang w:val="ru-RU" w:eastAsia="ru-RU"/>
              </w:rPr>
              <w:t>Принципы уголовно</w:t>
            </w:r>
            <w:r>
              <w:rPr>
                <w:sz w:val="20"/>
                <w:szCs w:val="20"/>
                <w:lang w:val="ru-RU" w:eastAsia="ru-RU"/>
              </w:rPr>
              <w:t xml:space="preserve">го права могут быть распределены в две большие группы: </w:t>
            </w:r>
            <w:r>
              <w:rPr>
                <w:b/>
                <w:sz w:val="20"/>
                <w:szCs w:val="20"/>
                <w:lang w:val="ru-RU" w:eastAsia="ru-RU"/>
              </w:rPr>
              <w:t>нормативно-определенные и выведенные научно</w:t>
            </w:r>
            <w:r>
              <w:rPr>
                <w:sz w:val="20"/>
                <w:szCs w:val="20"/>
                <w:lang w:val="ru-RU" w:eastAsia="ru-RU"/>
              </w:rPr>
              <w:t xml:space="preserve">. </w:t>
            </w:r>
            <w:r>
              <w:rPr>
                <w:sz w:val="20"/>
                <w:szCs w:val="20"/>
                <w:shd w:val="clear" w:color="auto" w:fill="FFFFFF"/>
                <w:lang w:val="ru-RU" w:eastAsia="ru-RU"/>
              </w:rPr>
              <w:t xml:space="preserve">В УК РФ принципы уголовного права предусмотрены в ст. 3-7. </w:t>
            </w:r>
            <w:r>
              <w:rPr>
                <w:b/>
                <w:sz w:val="20"/>
                <w:szCs w:val="20"/>
                <w:shd w:val="clear" w:color="auto" w:fill="FFFFFF"/>
                <w:lang w:val="ru-RU" w:eastAsia="ru-RU"/>
              </w:rPr>
              <w:t>Принцип законности</w:t>
            </w:r>
            <w:r>
              <w:rPr>
                <w:sz w:val="20"/>
                <w:szCs w:val="20"/>
                <w:shd w:val="clear" w:color="auto" w:fill="FFFFFF"/>
                <w:lang w:val="ru-RU" w:eastAsia="ru-RU"/>
              </w:rPr>
              <w:t xml:space="preserve"> (ст. 3 УК) состоит в том, что преступность деяния, а также его наказуемость и </w:t>
            </w:r>
            <w:r>
              <w:rPr>
                <w:sz w:val="20"/>
                <w:szCs w:val="20"/>
                <w:shd w:val="clear" w:color="auto" w:fill="FFFFFF"/>
                <w:lang w:val="ru-RU" w:eastAsia="ru-RU"/>
              </w:rPr>
              <w:t xml:space="preserve">иные уголовно-правовые последствия определяются только УК РФ. Применение уголовного закона по аналогии не допускается. </w:t>
            </w:r>
            <w:r>
              <w:rPr>
                <w:b/>
                <w:sz w:val="20"/>
                <w:szCs w:val="20"/>
                <w:shd w:val="clear" w:color="auto" w:fill="FFFFFF"/>
                <w:lang w:val="ru-RU" w:eastAsia="ru-RU"/>
              </w:rPr>
              <w:t>Принцип равенства граждан перед уголовным законом</w:t>
            </w:r>
            <w:r>
              <w:rPr>
                <w:sz w:val="20"/>
                <w:szCs w:val="20"/>
                <w:shd w:val="clear" w:color="auto" w:fill="FFFFFF"/>
                <w:lang w:val="ru-RU" w:eastAsia="ru-RU"/>
              </w:rPr>
              <w:t xml:space="preserve"> (ст. 4 УК) предполагает распространение уголовного закона на всех граждан, совершивших </w:t>
            </w:r>
            <w:r>
              <w:rPr>
                <w:sz w:val="20"/>
                <w:szCs w:val="20"/>
                <w:shd w:val="clear" w:color="auto" w:fill="FFFFFF"/>
                <w:lang w:val="ru-RU" w:eastAsia="ru-RU"/>
              </w:rPr>
              <w:t xml:space="preserve">преступление на территории России, независимо от любых обстоятельств. </w:t>
            </w:r>
            <w:r>
              <w:rPr>
                <w:b/>
                <w:sz w:val="20"/>
                <w:szCs w:val="20"/>
                <w:lang w:val="ru-RU" w:eastAsia="ru-RU"/>
              </w:rPr>
              <w:t>Принцип вины</w:t>
            </w:r>
            <w:r>
              <w:rPr>
                <w:sz w:val="20"/>
                <w:szCs w:val="20"/>
                <w:lang w:val="ru-RU" w:eastAsia="ru-RU"/>
              </w:rPr>
              <w:t xml:space="preserve"> (ст. 5 УК): лицо подлежит уголовной ответственности только за те общественно опасные деяния и наступившие общественно опасные последствия, в отношении которых установлена ег</w:t>
            </w:r>
            <w:r>
              <w:rPr>
                <w:sz w:val="20"/>
                <w:szCs w:val="20"/>
                <w:lang w:val="ru-RU" w:eastAsia="ru-RU"/>
              </w:rPr>
              <w:t xml:space="preserve">о вина, </w:t>
            </w:r>
            <w:r>
              <w:rPr>
                <w:sz w:val="20"/>
                <w:szCs w:val="20"/>
                <w:lang w:val="ru-RU" w:eastAsia="ru-RU"/>
              </w:rPr>
              <w:lastRenderedPageBreak/>
              <w:t xml:space="preserve">объективное вменение, т.е. уголовная ответственность за невиновное причинение вреда (объективное вменение) исключается. </w:t>
            </w:r>
            <w:r>
              <w:rPr>
                <w:b/>
                <w:bCs/>
                <w:sz w:val="20"/>
                <w:szCs w:val="20"/>
                <w:lang w:val="ru-RU" w:eastAsia="ru-RU"/>
              </w:rPr>
              <w:t>Принцип справедливости (ст. 6): н</w:t>
            </w:r>
            <w:r>
              <w:rPr>
                <w:sz w:val="20"/>
                <w:szCs w:val="20"/>
                <w:lang w:val="ru-RU" w:eastAsia="ru-RU"/>
              </w:rPr>
              <w:t>аказание и иные меры уголовно-правового характера, применяемые к лицу, совершившему преступлени</w:t>
            </w:r>
            <w:r>
              <w:rPr>
                <w:sz w:val="20"/>
                <w:szCs w:val="20"/>
                <w:lang w:val="ru-RU" w:eastAsia="ru-RU"/>
              </w:rPr>
              <w:t>е, должны соответствовать характеру и степени общественной опасности преступления, обстоятельствам его совершения и личности виновного. Никто не может нести уголовную ответственность дважды за одно и то же преступление.</w:t>
            </w:r>
            <w:r>
              <w:rPr>
                <w:b/>
                <w:sz w:val="20"/>
                <w:szCs w:val="20"/>
                <w:lang w:val="ru-RU" w:eastAsia="ru-RU"/>
              </w:rPr>
              <w:t xml:space="preserve"> Принцип гуманизма</w:t>
            </w:r>
            <w:r>
              <w:rPr>
                <w:sz w:val="20"/>
                <w:szCs w:val="20"/>
                <w:lang w:val="ru-RU" w:eastAsia="ru-RU"/>
              </w:rPr>
              <w:t xml:space="preserve"> (ст. 7 УК): уголов</w:t>
            </w:r>
            <w:r>
              <w:rPr>
                <w:sz w:val="20"/>
                <w:szCs w:val="20"/>
                <w:lang w:val="ru-RU" w:eastAsia="ru-RU"/>
              </w:rPr>
              <w:t>ное законодательство Российской Федерации обеспечивает безопасность человека. Наказание и другие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w:t>
            </w:r>
            <w:r>
              <w:rPr>
                <w:sz w:val="20"/>
                <w:szCs w:val="20"/>
                <w:lang w:val="ru-RU" w:eastAsia="ru-RU"/>
              </w:rPr>
              <w:t xml:space="preserve">еческого достоинства. </w:t>
            </w:r>
            <w:r>
              <w:rPr>
                <w:b/>
                <w:sz w:val="20"/>
                <w:szCs w:val="20"/>
                <w:lang w:val="ru-RU" w:eastAsia="ru-RU"/>
              </w:rPr>
              <w:t>Принцип личной ответственности</w:t>
            </w:r>
            <w:r>
              <w:rPr>
                <w:sz w:val="20"/>
                <w:szCs w:val="20"/>
                <w:lang w:val="ru-RU" w:eastAsia="ru-RU"/>
              </w:rPr>
              <w:t xml:space="preserve">: ответственность и наказание за преступление имеют личный характер, т. е. должны распространяться только на лицо, совершившее преступление. </w:t>
            </w:r>
            <w:r>
              <w:rPr>
                <w:b/>
                <w:sz w:val="20"/>
                <w:szCs w:val="20"/>
                <w:lang w:val="ru-RU" w:eastAsia="ru-RU"/>
              </w:rPr>
              <w:t>Принцип неотвратимости</w:t>
            </w:r>
            <w:r>
              <w:rPr>
                <w:sz w:val="20"/>
                <w:szCs w:val="20"/>
                <w:lang w:val="ru-RU" w:eastAsia="ru-RU"/>
              </w:rPr>
              <w:t>: Всякое лицо, в действиях или бездействи</w:t>
            </w:r>
            <w:r>
              <w:rPr>
                <w:sz w:val="20"/>
                <w:szCs w:val="20"/>
                <w:lang w:val="ru-RU" w:eastAsia="ru-RU"/>
              </w:rPr>
              <w:t xml:space="preserve">и которого установлен состав преступления, подлежит наказанию или иным мерам воздействия, предусмотренным уголовным законом.  Освобождение от уголовной ответственности и наказания возможно только при наличии оснований и условий, предусмотренных законом. </w:t>
            </w:r>
            <w:r>
              <w:rPr>
                <w:b/>
                <w:sz w:val="20"/>
                <w:szCs w:val="20"/>
                <w:lang w:val="ru-RU" w:eastAsia="ru-RU"/>
              </w:rPr>
              <w:t>П</w:t>
            </w:r>
            <w:r>
              <w:rPr>
                <w:b/>
                <w:bCs/>
                <w:sz w:val="20"/>
                <w:szCs w:val="20"/>
                <w:lang w:val="ru-RU" w:eastAsia="ru-RU"/>
              </w:rPr>
              <w:t>ринцип демократизма:</w:t>
            </w:r>
            <w:r>
              <w:rPr>
                <w:sz w:val="20"/>
                <w:szCs w:val="20"/>
                <w:lang w:val="ru-RU" w:eastAsia="ru-RU"/>
              </w:rPr>
              <w:t xml:space="preserve"> возможность участия общественных </w:t>
            </w:r>
            <w:r>
              <w:rPr>
                <w:sz w:val="20"/>
                <w:szCs w:val="20"/>
                <w:lang w:val="ru-RU" w:eastAsia="ru-RU"/>
              </w:rPr>
              <w:lastRenderedPageBreak/>
              <w:t>органов (политических партий, общественных организаций, трудовых коллективов и т. д.) в исправлении преступников (как правило, совершивших преступления небольшой тяжести); такая практика была широко рас</w:t>
            </w:r>
            <w:r>
              <w:rPr>
                <w:sz w:val="20"/>
                <w:szCs w:val="20"/>
                <w:lang w:val="ru-RU" w:eastAsia="ru-RU"/>
              </w:rPr>
              <w:t xml:space="preserve">пространена в позднесоветский период, была сочтена нарушающей принцип законности и в систему принципов УК РФ демократизм не вошёл. </w:t>
            </w:r>
            <w:r>
              <w:rPr>
                <w:b/>
                <w:bCs/>
                <w:sz w:val="20"/>
                <w:szCs w:val="20"/>
                <w:lang w:val="ru-RU" w:eastAsia="ru-RU"/>
              </w:rPr>
              <w:t xml:space="preserve">Принцип интернационализма: </w:t>
            </w:r>
            <w:r>
              <w:rPr>
                <w:sz w:val="20"/>
                <w:szCs w:val="20"/>
                <w:lang w:val="ru-RU" w:eastAsia="ru-RU"/>
              </w:rPr>
              <w:t>Российская Федерация участвует в мировом сотрудничестве в сфере борьбы с отдельными видами преступ</w:t>
            </w:r>
            <w:r>
              <w:rPr>
                <w:sz w:val="20"/>
                <w:szCs w:val="20"/>
                <w:lang w:val="ru-RU" w:eastAsia="ru-RU"/>
              </w:rPr>
              <w:t xml:space="preserve">ности; Россия является членом нескольких специализированных международных организаций, в том числе Интерпола. </w:t>
            </w:r>
            <w:r>
              <w:rPr>
                <w:b/>
                <w:sz w:val="20"/>
                <w:szCs w:val="20"/>
                <w:lang w:val="ru-RU" w:eastAsia="ru-RU"/>
              </w:rPr>
              <w:t>Принцип дифференциации и индивидуализации уголовной ответственности</w:t>
            </w:r>
            <w:r>
              <w:rPr>
                <w:sz w:val="20"/>
                <w:szCs w:val="20"/>
                <w:lang w:val="ru-RU" w:eastAsia="ru-RU"/>
              </w:rPr>
              <w:t xml:space="preserve">: дифференциация - </w:t>
            </w:r>
            <w:r>
              <w:rPr>
                <w:sz w:val="20"/>
                <w:szCs w:val="20"/>
                <w:shd w:val="clear" w:color="auto" w:fill="FFFFFF"/>
                <w:lang w:val="ru-RU" w:eastAsia="ru-RU"/>
              </w:rPr>
              <w:t>осуществляемое законодателем посредством закрепления в уголо</w:t>
            </w:r>
            <w:r>
              <w:rPr>
                <w:sz w:val="20"/>
                <w:szCs w:val="20"/>
                <w:shd w:val="clear" w:color="auto" w:fill="FFFFFF"/>
                <w:lang w:val="ru-RU" w:eastAsia="ru-RU"/>
              </w:rPr>
              <w:t>вном законе разделение уголовной ответственности на различающиеся по степени строгости меры уголовно-правового воздействия в зависимости от тяжести преступлений и степени общественной опасности лиц, их совершивших; индивидуализация подразумевает назначение</w:t>
            </w:r>
            <w:r>
              <w:rPr>
                <w:sz w:val="20"/>
                <w:szCs w:val="20"/>
                <w:shd w:val="clear" w:color="auto" w:fill="FFFFFF"/>
                <w:lang w:val="ru-RU" w:eastAsia="ru-RU"/>
              </w:rPr>
              <w:t xml:space="preserve"> наказания, максимально соответствующего тяжести конкретного совершённого преступления, личности совершившего его преступника (в том числе с позиции возможного его исправления), иных смягчающих и отягчающих обстоятельств</w:t>
            </w:r>
            <w:r>
              <w:rPr>
                <w:sz w:val="20"/>
                <w:szCs w:val="20"/>
                <w:lang w:val="ru-RU" w:eastAsia="ru-RU"/>
              </w:rPr>
              <w:t xml:space="preserve">. </w:t>
            </w:r>
            <w:r>
              <w:rPr>
                <w:b/>
                <w:sz w:val="20"/>
                <w:szCs w:val="20"/>
                <w:lang w:val="ru-RU" w:eastAsia="ru-RU"/>
              </w:rPr>
              <w:t>Принцип экономии уголовной репресс</w:t>
            </w:r>
            <w:r>
              <w:rPr>
                <w:b/>
                <w:sz w:val="20"/>
                <w:szCs w:val="20"/>
                <w:lang w:val="ru-RU" w:eastAsia="ru-RU"/>
              </w:rPr>
              <w:t>ии</w:t>
            </w:r>
            <w:r>
              <w:rPr>
                <w:sz w:val="20"/>
                <w:szCs w:val="20"/>
                <w:lang w:val="ru-RU" w:eastAsia="ru-RU"/>
              </w:rPr>
              <w:t>: привлечение к уголовной ответственности только в крайнем случае.</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обучающийся правильно назвал пять нормативно-определенных принципов уголовного права России, дал им определение в соответствии с</w:t>
            </w:r>
            <w:r>
              <w:rPr>
                <w:rFonts w:eastAsia="Times New Roman"/>
                <w:sz w:val="20"/>
                <w:szCs w:val="20"/>
                <w:lang w:val="ru-RU" w:eastAsia="ru-RU"/>
              </w:rPr>
              <w:t xml:space="preserve"> положениями кодекса, а также смог перечислить 5-6 принципов, доктринального происхождения и верно поясняет их суть</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Приведите систему Уголовного права России</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 xml:space="preserve">Для системы уголовного права характерна иерархичность строения (норма, группа норм, институт и т.д.). Согласно ст. 1 УК РФ Уголовное законодательство РФ состоит из Уголовного Кодекса. Уголовный кодекс РФ подразделяется на две части - </w:t>
            </w:r>
            <w:r>
              <w:rPr>
                <w:b/>
                <w:sz w:val="20"/>
                <w:szCs w:val="20"/>
                <w:lang w:val="ru-RU" w:eastAsia="ru-RU"/>
              </w:rPr>
              <w:t>Общую и Особенную</w:t>
            </w:r>
            <w:r>
              <w:rPr>
                <w:sz w:val="20"/>
                <w:szCs w:val="20"/>
                <w:lang w:val="ru-RU" w:eastAsia="ru-RU"/>
              </w:rPr>
              <w:t>. Соо</w:t>
            </w:r>
            <w:r>
              <w:rPr>
                <w:sz w:val="20"/>
                <w:szCs w:val="20"/>
                <w:lang w:val="ru-RU" w:eastAsia="ru-RU"/>
              </w:rPr>
              <w:t xml:space="preserve">тветственно ему построены система науки уголовного права и дисциплины. </w:t>
            </w:r>
            <w:r>
              <w:rPr>
                <w:b/>
                <w:sz w:val="20"/>
                <w:szCs w:val="20"/>
                <w:lang w:val="ru-RU" w:eastAsia="ru-RU"/>
              </w:rPr>
              <w:t>В Общей ча</w:t>
            </w:r>
            <w:r>
              <w:rPr>
                <w:sz w:val="20"/>
                <w:szCs w:val="20"/>
                <w:lang w:val="ru-RU" w:eastAsia="ru-RU"/>
              </w:rPr>
              <w:t>сти содержатся нормы, определяющие: уголовное законодательство, задачи и принципы уголовного права; основания уголовной ответственности и освобождение от нее; пределы действия</w:t>
            </w:r>
            <w:r>
              <w:rPr>
                <w:sz w:val="20"/>
                <w:szCs w:val="20"/>
                <w:lang w:val="ru-RU" w:eastAsia="ru-RU"/>
              </w:rPr>
              <w:t xml:space="preserve"> уголовного закона по кругу лиц, во времени и в пространстве; понятие преступления и их категорий, множественности, вины, вменяемости, невменяемости, возраста уголовной ответственности, стадий совершения преступления, соучастия, давности, обстоятельств, ис</w:t>
            </w:r>
            <w:r>
              <w:rPr>
                <w:sz w:val="20"/>
                <w:szCs w:val="20"/>
                <w:lang w:val="ru-RU" w:eastAsia="ru-RU"/>
              </w:rPr>
              <w:t>ключающих преступность деяния. Дана система наказаний, общие и специальные основания назначения наказания и освобождение от него и др., понятия амнистии, помилования, судимости, принудительных мер медицинского характера, иных уголовно-правовых мер, особенн</w:t>
            </w:r>
            <w:r>
              <w:rPr>
                <w:sz w:val="20"/>
                <w:szCs w:val="20"/>
                <w:lang w:val="ru-RU" w:eastAsia="ru-RU"/>
              </w:rPr>
              <w:t xml:space="preserve">ости уголовной ответственности и наказаний несовершеннолетних. </w:t>
            </w:r>
            <w:r>
              <w:rPr>
                <w:b/>
                <w:sz w:val="20"/>
                <w:szCs w:val="20"/>
                <w:lang w:val="ru-RU" w:eastAsia="ru-RU"/>
              </w:rPr>
              <w:t>Особенная часть</w:t>
            </w:r>
            <w:r>
              <w:rPr>
                <w:sz w:val="20"/>
                <w:szCs w:val="20"/>
                <w:lang w:val="ru-RU" w:eastAsia="ru-RU"/>
              </w:rPr>
              <w:t xml:space="preserve"> уголовного права конкретизирует объем и содержание уголовной ответственности применительно к каждому составу преступления. Между их нормами существует тесная и неразрывная связь</w:t>
            </w:r>
            <w:r>
              <w:rPr>
                <w:sz w:val="20"/>
                <w:szCs w:val="20"/>
                <w:lang w:val="ru-RU" w:eastAsia="ru-RU"/>
              </w:rPr>
              <w:t xml:space="preserve">, так как практически невозможно применить нормы Общей части без норм </w:t>
            </w:r>
            <w:r>
              <w:rPr>
                <w:sz w:val="20"/>
                <w:szCs w:val="20"/>
                <w:lang w:val="ru-RU" w:eastAsia="ru-RU"/>
              </w:rPr>
              <w:lastRenderedPageBreak/>
              <w:t xml:space="preserve">Особенной. Их неразрывность определена единством содержания. </w:t>
            </w:r>
            <w:r>
              <w:rPr>
                <w:b/>
                <w:sz w:val="20"/>
                <w:szCs w:val="20"/>
                <w:lang w:val="ru-RU" w:eastAsia="ru-RU"/>
              </w:rPr>
              <w:t>Вместе с тем нельзя видеть системность уголовного права лишь в его делении на две части</w:t>
            </w:r>
            <w:r>
              <w:rPr>
                <w:sz w:val="20"/>
                <w:szCs w:val="20"/>
                <w:lang w:val="ru-RU" w:eastAsia="ru-RU"/>
              </w:rPr>
              <w:t>. Как система взаимосвязанных юридичес</w:t>
            </w:r>
            <w:r>
              <w:rPr>
                <w:sz w:val="20"/>
                <w:szCs w:val="20"/>
                <w:lang w:val="ru-RU" w:eastAsia="ru-RU"/>
              </w:rPr>
              <w:t>ких норм уголовное право слагается в институтах, наиболее крупными из которых являются институты преступления и наказания. Они включают более дробные по объему подинституты: например, стадии преступной деятельности, соучастие, множественность, виды наказан</w:t>
            </w:r>
            <w:r>
              <w:rPr>
                <w:sz w:val="20"/>
                <w:szCs w:val="20"/>
                <w:lang w:val="ru-RU" w:eastAsia="ru-RU"/>
              </w:rPr>
              <w:t>ий, судимость и т.д. Институты состоят из отдельных норм (статей), содержащих не только гипотезу, диспозицию и санкцию, но в определенных случаях различные виды составов преступлений (части статей уголовного закона): простой, привилегированный, квалифициро</w:t>
            </w:r>
            <w:r>
              <w:rPr>
                <w:sz w:val="20"/>
                <w:szCs w:val="20"/>
                <w:lang w:val="ru-RU" w:eastAsia="ru-RU"/>
              </w:rPr>
              <w:t>ванный и особо квалифицированный.</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обучающийся правильно назвал две части систем уголовного права и описал их содержание, а также исключительно совместное применение и значение, показал иерархичност</w:t>
            </w:r>
            <w:r>
              <w:rPr>
                <w:rFonts w:eastAsia="Times New Roman"/>
                <w:sz w:val="20"/>
                <w:szCs w:val="20"/>
                <w:lang w:val="ru-RU" w:eastAsia="ru-RU"/>
              </w:rPr>
              <w:t>ь системы уголовного права</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Назовите понятие преступления и систему его законодательно определенных признаков</w:t>
            </w:r>
          </w:p>
        </w:tc>
        <w:tc>
          <w:tcPr>
            <w:tcW w:w="3748" w:type="dxa"/>
          </w:tcPr>
          <w:p w:rsidR="004E6F68" w:rsidRDefault="00962753">
            <w:pPr>
              <w:spacing w:after="0" w:line="240" w:lineRule="auto"/>
              <w:jc w:val="both"/>
              <w:rPr>
                <w:rFonts w:eastAsia="Times New Roman"/>
                <w:sz w:val="20"/>
                <w:szCs w:val="20"/>
                <w:lang w:val="ru-RU" w:eastAsia="ru-RU"/>
              </w:rPr>
            </w:pPr>
            <w:r>
              <w:rPr>
                <w:rStyle w:val="ac"/>
                <w:sz w:val="20"/>
                <w:szCs w:val="20"/>
                <w:lang w:val="ru-RU" w:eastAsia="ru-RU"/>
              </w:rPr>
              <w:t xml:space="preserve">Преступление - это виновно совершённое общественно опасное деяние, запрещённое уголовным законом под угрозой наказания </w:t>
            </w:r>
            <w:r>
              <w:rPr>
                <w:sz w:val="20"/>
                <w:szCs w:val="20"/>
                <w:lang w:val="ru-RU" w:eastAsia="ru-RU"/>
              </w:rPr>
              <w:t xml:space="preserve">(ч. 1 ст. 14 УК РФ). </w:t>
            </w:r>
            <w:r>
              <w:rPr>
                <w:rStyle w:val="ac"/>
                <w:sz w:val="20"/>
                <w:szCs w:val="20"/>
                <w:lang w:val="ru-RU" w:eastAsia="ru-RU"/>
              </w:rPr>
              <w:t>Призн</w:t>
            </w:r>
            <w:r>
              <w:rPr>
                <w:rStyle w:val="ac"/>
                <w:sz w:val="20"/>
                <w:szCs w:val="20"/>
                <w:lang w:val="ru-RU" w:eastAsia="ru-RU"/>
              </w:rPr>
              <w:t>аки</w:t>
            </w:r>
            <w:r>
              <w:rPr>
                <w:sz w:val="20"/>
                <w:szCs w:val="20"/>
                <w:lang w:val="ru-RU" w:eastAsia="ru-RU"/>
              </w:rPr>
              <w:t>: а) о</w:t>
            </w:r>
            <w:r>
              <w:rPr>
                <w:rStyle w:val="ac"/>
                <w:sz w:val="20"/>
                <w:szCs w:val="20"/>
                <w:lang w:val="ru-RU" w:eastAsia="ru-RU"/>
              </w:rPr>
              <w:t>бщественная опасность (объективное свойство, качественный признак преступления, выражает его качественную сущность: пр</w:t>
            </w:r>
            <w:r>
              <w:rPr>
                <w:sz w:val="20"/>
                <w:szCs w:val="20"/>
                <w:lang w:val="ru-RU" w:eastAsia="ru-RU"/>
              </w:rPr>
              <w:t>еступным признают лишь общественно опасное деяние, которое причиняет существенный вред или создаёт угрозу причинения вреда личнос</w:t>
            </w:r>
            <w:r>
              <w:rPr>
                <w:sz w:val="20"/>
                <w:szCs w:val="20"/>
                <w:lang w:val="ru-RU" w:eastAsia="ru-RU"/>
              </w:rPr>
              <w:t>ти, обществу, государству); б) п</w:t>
            </w:r>
            <w:r>
              <w:rPr>
                <w:rStyle w:val="ac"/>
                <w:sz w:val="20"/>
                <w:szCs w:val="20"/>
                <w:lang w:val="ru-RU" w:eastAsia="ru-RU"/>
              </w:rPr>
              <w:t>ротивоправность (д</w:t>
            </w:r>
            <w:r>
              <w:rPr>
                <w:sz w:val="20"/>
                <w:szCs w:val="20"/>
                <w:lang w:val="ru-RU" w:eastAsia="ru-RU"/>
              </w:rPr>
              <w:t xml:space="preserve">ение противоречит нормам УК РФ, прямо указано в нем как преступление, как деяние, запрещенное под угрозой </w:t>
            </w:r>
            <w:r>
              <w:rPr>
                <w:sz w:val="20"/>
                <w:szCs w:val="20"/>
                <w:lang w:val="ru-RU" w:eastAsia="ru-RU"/>
              </w:rPr>
              <w:lastRenderedPageBreak/>
              <w:t>наказания); в) в</w:t>
            </w:r>
            <w:r>
              <w:rPr>
                <w:rStyle w:val="ac"/>
                <w:sz w:val="20"/>
                <w:szCs w:val="20"/>
                <w:lang w:val="ru-RU" w:eastAsia="ru-RU"/>
              </w:rPr>
              <w:t>иновность (в</w:t>
            </w:r>
            <w:r>
              <w:rPr>
                <w:sz w:val="20"/>
                <w:szCs w:val="20"/>
                <w:lang w:val="ru-RU" w:eastAsia="ru-RU"/>
              </w:rPr>
              <w:t xml:space="preserve">иновным в преступлении признают человека, совершившего деяние умышленно или по неосторожности, невиновное причинение вреда ненаказуемо в уголовно-правовом порядке, объективное вменение исключено); </w:t>
            </w:r>
            <w:r>
              <w:rPr>
                <w:b/>
                <w:sz w:val="20"/>
                <w:szCs w:val="20"/>
                <w:lang w:val="ru-RU" w:eastAsia="ru-RU"/>
              </w:rPr>
              <w:t xml:space="preserve">г) </w:t>
            </w:r>
            <w:r>
              <w:rPr>
                <w:sz w:val="20"/>
                <w:szCs w:val="20"/>
                <w:lang w:val="ru-RU" w:eastAsia="ru-RU"/>
              </w:rPr>
              <w:t>н</w:t>
            </w:r>
            <w:r>
              <w:rPr>
                <w:rStyle w:val="ac"/>
                <w:sz w:val="20"/>
                <w:szCs w:val="20"/>
                <w:lang w:val="ru-RU" w:eastAsia="ru-RU"/>
              </w:rPr>
              <w:t>аказуемость (з</w:t>
            </w:r>
            <w:r>
              <w:rPr>
                <w:sz w:val="20"/>
                <w:szCs w:val="20"/>
                <w:lang w:val="ru-RU" w:eastAsia="ru-RU"/>
              </w:rPr>
              <w:t>а это деяние предусмотрено наказание в УК</w:t>
            </w:r>
            <w:r>
              <w:rPr>
                <w:sz w:val="20"/>
                <w:szCs w:val="20"/>
                <w:lang w:val="ru-RU" w:eastAsia="ru-RU"/>
              </w:rPr>
              <w:t xml:space="preserve"> РФ). Преступлением будет признавать только осознанное деяние (действие или бездействие). Мысли нельзя отнести к преступлению. Это именно система, а не совокупность признаков, так как они все взаимосвязаны и взаимообусловлены. </w:t>
            </w:r>
            <w:r>
              <w:rPr>
                <w:b/>
                <w:sz w:val="20"/>
                <w:szCs w:val="20"/>
                <w:lang w:val="ru-RU" w:eastAsia="ru-RU"/>
              </w:rPr>
              <w:t>Свойство противоправности неп</w:t>
            </w:r>
            <w:r>
              <w:rPr>
                <w:b/>
                <w:sz w:val="20"/>
                <w:szCs w:val="20"/>
                <w:lang w:val="ru-RU" w:eastAsia="ru-RU"/>
              </w:rPr>
              <w:t>осредственным образом связано с другими признаками преступления</w:t>
            </w:r>
            <w:r>
              <w:rPr>
                <w:sz w:val="20"/>
                <w:szCs w:val="20"/>
                <w:lang w:val="ru-RU" w:eastAsia="ru-RU"/>
              </w:rPr>
              <w:t xml:space="preserve"> - общественной опасностью и виновностью, поскольку только то, что составляет опасность для общества и совершено виновно, запрещено уголовным законом. С другой стороны, составной частью уголовн</w:t>
            </w:r>
            <w:r>
              <w:rPr>
                <w:sz w:val="20"/>
                <w:szCs w:val="20"/>
                <w:lang w:val="ru-RU" w:eastAsia="ru-RU"/>
              </w:rPr>
              <w:t>ой противоправности является угроза наказанием, так как установление запрета в уголовном законе означает и установление наказания за его нарушение.</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обучающийся правильно назвал и описал четыре приз</w:t>
            </w:r>
            <w:r>
              <w:rPr>
                <w:rFonts w:eastAsia="Times New Roman"/>
                <w:sz w:val="20"/>
                <w:szCs w:val="20"/>
                <w:lang w:val="ru-RU" w:eastAsia="ru-RU"/>
              </w:rPr>
              <w:t>нака преступления и смог верно доказаить их системное единство</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Дайте определение и опишите структурно систему «норма уголовного закона»</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Гипотеза - часть нормы, раскрывающая условия (обстоятельства), при которых возможно действие нормы</w:t>
            </w:r>
            <w:r>
              <w:rPr>
                <w:sz w:val="20"/>
                <w:szCs w:val="20"/>
                <w:shd w:val="clear" w:color="auto" w:fill="FFFFFF"/>
                <w:lang w:val="ru-RU" w:eastAsia="ru-RU"/>
              </w:rPr>
              <w:t xml:space="preserve"> (некоторые ученые с</w:t>
            </w:r>
            <w:r>
              <w:rPr>
                <w:sz w:val="20"/>
                <w:szCs w:val="20"/>
                <w:shd w:val="clear" w:color="auto" w:fill="FFFFFF"/>
                <w:lang w:val="ru-RU" w:eastAsia="ru-RU"/>
              </w:rPr>
              <w:t xml:space="preserve">читают, что это название статьи, другие – что гипотеза есть только статьях в Общей части УК РФ). Нормы Общей части могут состоять только из гипотезы и диспозиции и даже только из диспозиции (нормы-определения) </w:t>
            </w:r>
            <w:r>
              <w:rPr>
                <w:b/>
                <w:sz w:val="20"/>
                <w:szCs w:val="20"/>
                <w:shd w:val="clear" w:color="auto" w:fill="FFFFFF"/>
                <w:lang w:val="ru-RU" w:eastAsia="ru-RU"/>
              </w:rPr>
              <w:t>Норма уголовного права</w:t>
            </w:r>
            <w:r>
              <w:rPr>
                <w:sz w:val="20"/>
                <w:szCs w:val="20"/>
                <w:shd w:val="clear" w:color="auto" w:fill="FFFFFF"/>
                <w:lang w:val="ru-RU" w:eastAsia="ru-RU"/>
              </w:rPr>
              <w:t xml:space="preserve"> - </w:t>
            </w:r>
            <w:r>
              <w:rPr>
                <w:rStyle w:val="ac"/>
                <w:sz w:val="20"/>
                <w:szCs w:val="20"/>
                <w:shd w:val="clear" w:color="auto" w:fill="FFFFFF"/>
                <w:lang w:val="ru-RU" w:eastAsia="ru-RU"/>
              </w:rPr>
              <w:t xml:space="preserve">это общеобязательное </w:t>
            </w:r>
            <w:r>
              <w:rPr>
                <w:rStyle w:val="ac"/>
                <w:sz w:val="20"/>
                <w:szCs w:val="20"/>
                <w:shd w:val="clear" w:color="auto" w:fill="FFFFFF"/>
                <w:lang w:val="ru-RU" w:eastAsia="ru-RU"/>
              </w:rPr>
              <w:t xml:space="preserve">правило </w:t>
            </w:r>
            <w:r>
              <w:rPr>
                <w:rStyle w:val="ac"/>
                <w:sz w:val="20"/>
                <w:szCs w:val="20"/>
                <w:shd w:val="clear" w:color="auto" w:fill="FFFFFF"/>
                <w:lang w:val="ru-RU" w:eastAsia="ru-RU"/>
              </w:rPr>
              <w:lastRenderedPageBreak/>
              <w:t>социального поведения, установленное государством, выраженное в уголовном законе и охраняемое органом государства</w:t>
            </w:r>
            <w:r>
              <w:rPr>
                <w:sz w:val="20"/>
                <w:szCs w:val="20"/>
                <w:shd w:val="clear" w:color="auto" w:fill="FFFFFF"/>
                <w:lang w:val="ru-RU" w:eastAsia="ru-RU"/>
              </w:rPr>
              <w:t xml:space="preserve"> путём контроля за его соблюдением и применения наказания или иных мер уголовно-правового характера за совершение преступлений. </w:t>
            </w:r>
            <w:r>
              <w:rPr>
                <w:b/>
                <w:sz w:val="20"/>
                <w:szCs w:val="20"/>
                <w:lang w:val="ru-RU" w:eastAsia="ru-RU"/>
              </w:rPr>
              <w:t>Диспози</w:t>
            </w:r>
            <w:r>
              <w:rPr>
                <w:b/>
                <w:sz w:val="20"/>
                <w:szCs w:val="20"/>
                <w:lang w:val="ru-RU" w:eastAsia="ru-RU"/>
              </w:rPr>
              <w:t>ция</w:t>
            </w:r>
            <w:r>
              <w:rPr>
                <w:sz w:val="20"/>
                <w:szCs w:val="20"/>
                <w:lang w:val="ru-RU" w:eastAsia="ru-RU"/>
              </w:rPr>
              <w:t xml:space="preserve"> - это структурный элемент уголовно-правовой нормы, который называет преступление и может содержать описание признаков данного преступного деяния (или описывает уголовно-правовое правило). </w:t>
            </w:r>
            <w:r>
              <w:rPr>
                <w:b/>
                <w:sz w:val="20"/>
                <w:szCs w:val="20"/>
                <w:lang w:val="ru-RU" w:eastAsia="ru-RU"/>
              </w:rPr>
              <w:t>Проста</w:t>
            </w:r>
            <w:r>
              <w:rPr>
                <w:sz w:val="20"/>
                <w:szCs w:val="20"/>
                <w:lang w:val="ru-RU" w:eastAsia="ru-RU"/>
              </w:rPr>
              <w:t xml:space="preserve">я </w:t>
            </w:r>
            <w:r>
              <w:rPr>
                <w:b/>
                <w:sz w:val="20"/>
                <w:szCs w:val="20"/>
                <w:lang w:val="ru-RU" w:eastAsia="ru-RU"/>
              </w:rPr>
              <w:t>диспозиция</w:t>
            </w:r>
            <w:r>
              <w:rPr>
                <w:sz w:val="20"/>
                <w:szCs w:val="20"/>
                <w:lang w:val="ru-RU" w:eastAsia="ru-RU"/>
              </w:rPr>
              <w:t xml:space="preserve"> только называет преступное деяние, не раскрыв</w:t>
            </w:r>
            <w:r>
              <w:rPr>
                <w:sz w:val="20"/>
                <w:szCs w:val="20"/>
                <w:lang w:val="ru-RU" w:eastAsia="ru-RU"/>
              </w:rPr>
              <w:t xml:space="preserve">ая его признаков (ст. 126 УК «Похищение человека»). </w:t>
            </w:r>
            <w:r>
              <w:rPr>
                <w:b/>
                <w:sz w:val="20"/>
                <w:szCs w:val="20"/>
                <w:lang w:val="ru-RU" w:eastAsia="ru-RU"/>
              </w:rPr>
              <w:t>Описательная</w:t>
            </w:r>
            <w:r>
              <w:rPr>
                <w:sz w:val="20"/>
                <w:szCs w:val="20"/>
                <w:lang w:val="ru-RU" w:eastAsia="ru-RU"/>
              </w:rPr>
              <w:t xml:space="preserve"> </w:t>
            </w:r>
            <w:r>
              <w:rPr>
                <w:b/>
                <w:sz w:val="20"/>
                <w:szCs w:val="20"/>
                <w:lang w:val="ru-RU" w:eastAsia="ru-RU"/>
              </w:rPr>
              <w:t>диспозиция</w:t>
            </w:r>
            <w:r>
              <w:rPr>
                <w:sz w:val="20"/>
                <w:szCs w:val="20"/>
                <w:lang w:val="ru-RU" w:eastAsia="ru-RU"/>
              </w:rPr>
              <w:t xml:space="preserve"> называет определенное преступление и раскрывает его признаки (ч. 1 ст. 105 РФ «Убийство»: умышленное причинение смерти другому человеку и др.). </w:t>
            </w:r>
            <w:r>
              <w:rPr>
                <w:b/>
                <w:sz w:val="20"/>
                <w:szCs w:val="20"/>
                <w:lang w:val="ru-RU" w:eastAsia="ru-RU"/>
              </w:rPr>
              <w:t>Бланкетная диспозиция</w:t>
            </w:r>
            <w:r>
              <w:rPr>
                <w:sz w:val="20"/>
                <w:szCs w:val="20"/>
                <w:lang w:val="ru-RU" w:eastAsia="ru-RU"/>
              </w:rPr>
              <w:t xml:space="preserve"> называет прест</w:t>
            </w:r>
            <w:r>
              <w:rPr>
                <w:sz w:val="20"/>
                <w:szCs w:val="20"/>
                <w:lang w:val="ru-RU" w:eastAsia="ru-RU"/>
              </w:rPr>
              <w:t>упление, некоторые его признаки, но для полного уяснения содержания преступного деяния отсылает к другим законам или нормативным актам иных отраслей права (ч. 1 ст. 264 УК «Нарушение правил дорожного движения и эксплуатации транспортных средств» - суть нар</w:t>
            </w:r>
            <w:r>
              <w:rPr>
                <w:sz w:val="20"/>
                <w:szCs w:val="20"/>
                <w:lang w:val="ru-RU" w:eastAsia="ru-RU"/>
              </w:rPr>
              <w:t xml:space="preserve">ушения - в Правилах дорожного движения). </w:t>
            </w:r>
            <w:r>
              <w:rPr>
                <w:b/>
                <w:sz w:val="20"/>
                <w:szCs w:val="20"/>
                <w:lang w:val="ru-RU" w:eastAsia="ru-RU"/>
              </w:rPr>
              <w:t>Отсылочная диспозиция</w:t>
            </w:r>
            <w:r>
              <w:rPr>
                <w:sz w:val="20"/>
                <w:szCs w:val="20"/>
                <w:lang w:val="ru-RU" w:eastAsia="ru-RU"/>
              </w:rPr>
              <w:t xml:space="preserve"> называет преступление, некоторые его признаки, однако для полного уяснения содержания преступного деяния отсылает к другой статье УК (ч. 1 ст. 112 УК «Умышленное причинение средней тяжести вред</w:t>
            </w:r>
            <w:r>
              <w:rPr>
                <w:sz w:val="20"/>
                <w:szCs w:val="20"/>
                <w:lang w:val="ru-RU" w:eastAsia="ru-RU"/>
              </w:rPr>
              <w:t xml:space="preserve">а здоровью», сказано про последствия, названные в ст. 111 УК «Умышленное </w:t>
            </w:r>
            <w:r>
              <w:rPr>
                <w:sz w:val="20"/>
                <w:szCs w:val="20"/>
                <w:lang w:val="ru-RU" w:eastAsia="ru-RU"/>
              </w:rPr>
              <w:lastRenderedPageBreak/>
              <w:t xml:space="preserve">причинение тяжкого вреда здоровью», не наступили). </w:t>
            </w:r>
            <w:r>
              <w:rPr>
                <w:b/>
                <w:sz w:val="20"/>
                <w:szCs w:val="20"/>
                <w:lang w:val="ru-RU" w:eastAsia="ru-RU"/>
              </w:rPr>
              <w:t>Санкция</w:t>
            </w:r>
            <w:r>
              <w:rPr>
                <w:sz w:val="20"/>
                <w:szCs w:val="20"/>
                <w:lang w:val="ru-RU" w:eastAsia="ru-RU"/>
              </w:rPr>
              <w:t xml:space="preserve"> - это структурный элемент уголовно-правовой нормы, который устанавливает вид и размер наказания за совершение деяния, предусмотренного диспозицией данной нормы. Для УК характерны лишь </w:t>
            </w:r>
            <w:r>
              <w:rPr>
                <w:b/>
                <w:sz w:val="20"/>
                <w:szCs w:val="20"/>
                <w:lang w:val="ru-RU" w:eastAsia="ru-RU"/>
              </w:rPr>
              <w:t>относительно-определенные</w:t>
            </w:r>
            <w:r>
              <w:rPr>
                <w:sz w:val="20"/>
                <w:szCs w:val="20"/>
                <w:lang w:val="ru-RU" w:eastAsia="ru-RU"/>
              </w:rPr>
              <w:t xml:space="preserve"> (называет высший и низший пределы определенно</w:t>
            </w:r>
            <w:r>
              <w:rPr>
                <w:sz w:val="20"/>
                <w:szCs w:val="20"/>
                <w:lang w:val="ru-RU" w:eastAsia="ru-RU"/>
              </w:rPr>
              <w:t>го вида наказания,  нередко низший предел наказания не указывается, например, санкции всех частей ст. 111 УК называют только верхний предел наказания, тогда для установления нижней границы санкции необходимо обратиться к статье Общей части УК, раскрывающей</w:t>
            </w:r>
            <w:r>
              <w:rPr>
                <w:sz w:val="20"/>
                <w:szCs w:val="20"/>
                <w:lang w:val="ru-RU" w:eastAsia="ru-RU"/>
              </w:rPr>
              <w:t xml:space="preserve"> понятие и содержание данного вида наказания) и </w:t>
            </w:r>
            <w:r>
              <w:rPr>
                <w:b/>
                <w:sz w:val="20"/>
                <w:szCs w:val="20"/>
                <w:lang w:val="ru-RU" w:eastAsia="ru-RU"/>
              </w:rPr>
              <w:t>альтернативны</w:t>
            </w:r>
            <w:r>
              <w:rPr>
                <w:sz w:val="20"/>
                <w:szCs w:val="20"/>
                <w:lang w:val="ru-RU" w:eastAsia="ru-RU"/>
              </w:rPr>
              <w:t>е (устанавливает несколько видов наказания, предоставляя суду возможность выбора, например, санкция ч. 1 ст. 158 УК устанавливает уголовную ответственность за кражу и предусматривает больше полов</w:t>
            </w:r>
            <w:r>
              <w:rPr>
                <w:sz w:val="20"/>
                <w:szCs w:val="20"/>
                <w:lang w:val="ru-RU" w:eastAsia="ru-RU"/>
              </w:rPr>
              <w:t xml:space="preserve">ины видов наказаний, предусмотренных УК) санкции. В науке выделяют также </w:t>
            </w:r>
            <w:r>
              <w:rPr>
                <w:b/>
                <w:sz w:val="20"/>
                <w:szCs w:val="20"/>
                <w:lang w:val="ru-RU" w:eastAsia="ru-RU"/>
              </w:rPr>
              <w:t>простые</w:t>
            </w:r>
            <w:r>
              <w:rPr>
                <w:sz w:val="20"/>
                <w:szCs w:val="20"/>
                <w:lang w:val="ru-RU" w:eastAsia="ru-RU"/>
              </w:rPr>
              <w:t xml:space="preserve"> (с одним видом наказания) и </w:t>
            </w:r>
            <w:r>
              <w:rPr>
                <w:b/>
                <w:sz w:val="20"/>
                <w:szCs w:val="20"/>
                <w:lang w:val="ru-RU" w:eastAsia="ru-RU"/>
              </w:rPr>
              <w:t>кумулятивные санкции</w:t>
            </w:r>
            <w:r>
              <w:rPr>
                <w:sz w:val="20"/>
                <w:szCs w:val="20"/>
                <w:lang w:val="ru-RU" w:eastAsia="ru-RU"/>
              </w:rPr>
              <w:t xml:space="preserve">, в которых наряду с основным видом наказания предусматривается обязательное (ч. 2 ст. 105 УК) или </w:t>
            </w:r>
            <w:r>
              <w:rPr>
                <w:b/>
                <w:sz w:val="20"/>
                <w:szCs w:val="20"/>
                <w:lang w:val="ru-RU" w:eastAsia="ru-RU"/>
              </w:rPr>
              <w:t>факультативное применение до</w:t>
            </w:r>
            <w:r>
              <w:rPr>
                <w:b/>
                <w:sz w:val="20"/>
                <w:szCs w:val="20"/>
                <w:lang w:val="ru-RU" w:eastAsia="ru-RU"/>
              </w:rPr>
              <w:t>полнительного наказания</w:t>
            </w:r>
            <w:r>
              <w:rPr>
                <w:sz w:val="20"/>
                <w:szCs w:val="20"/>
                <w:lang w:val="ru-RU" w:eastAsia="ru-RU"/>
              </w:rPr>
              <w:t xml:space="preserve"> (ч. 1 ст. 105 УК).</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xml:space="preserve">- обучающийся правильно систематизировал  части уголовно-правовой нормы для Общей и Особенной частей такого нормативно-правового акта, как УК РФ, дал им </w:t>
            </w:r>
            <w:r>
              <w:rPr>
                <w:rFonts w:eastAsia="Times New Roman"/>
                <w:sz w:val="20"/>
                <w:szCs w:val="20"/>
                <w:lang w:val="ru-RU" w:eastAsia="ru-RU"/>
              </w:rPr>
              <w:t xml:space="preserve">определение, классифицировал на виды </w:t>
            </w:r>
            <w:r>
              <w:rPr>
                <w:rFonts w:eastAsia="Times New Roman"/>
                <w:sz w:val="20"/>
                <w:szCs w:val="20"/>
                <w:lang w:val="ru-RU" w:eastAsia="ru-RU"/>
              </w:rPr>
              <w:lastRenderedPageBreak/>
              <w:t>диспозиции и санкции, привел примеры</w:t>
            </w:r>
          </w:p>
        </w:tc>
      </w:tr>
      <w:tr w:rsidR="004E6F68">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Какие признаки структурно образуют системное единство объективной стороны преступления?</w:t>
            </w:r>
          </w:p>
        </w:tc>
        <w:tc>
          <w:tcPr>
            <w:tcW w:w="3748" w:type="dxa"/>
          </w:tcPr>
          <w:p w:rsidR="004E6F68" w:rsidRDefault="00962753">
            <w:pPr>
              <w:spacing w:after="0" w:line="240" w:lineRule="auto"/>
              <w:jc w:val="both"/>
              <w:rPr>
                <w:rFonts w:eastAsia="Times New Roman"/>
                <w:sz w:val="20"/>
                <w:szCs w:val="20"/>
                <w:lang w:val="ru-RU" w:eastAsia="ru-RU"/>
              </w:rPr>
            </w:pPr>
            <w:r>
              <w:rPr>
                <w:rStyle w:val="ac"/>
                <w:sz w:val="20"/>
                <w:szCs w:val="20"/>
                <w:shd w:val="clear" w:color="auto" w:fill="FFFFFF"/>
                <w:lang w:val="ru-RU" w:eastAsia="ru-RU"/>
              </w:rPr>
              <w:t>Объективная сторона преступления (внешняя сторона преступления) -</w:t>
            </w:r>
            <w:r>
              <w:rPr>
                <w:sz w:val="20"/>
                <w:szCs w:val="20"/>
                <w:shd w:val="clear" w:color="auto" w:fill="FFFFFF"/>
                <w:lang w:val="ru-RU" w:eastAsia="ru-RU"/>
              </w:rPr>
              <w:t xml:space="preserve"> это один из элементов сост</w:t>
            </w:r>
            <w:r>
              <w:rPr>
                <w:sz w:val="20"/>
                <w:szCs w:val="20"/>
                <w:shd w:val="clear" w:color="auto" w:fill="FFFFFF"/>
                <w:lang w:val="ru-RU" w:eastAsia="ru-RU"/>
              </w:rPr>
              <w:t xml:space="preserve">ава преступления, включающий в себя признаки, характеризующие внешнее проявление преступления в реальной </w:t>
            </w:r>
            <w:r>
              <w:rPr>
                <w:sz w:val="20"/>
                <w:szCs w:val="20"/>
                <w:shd w:val="clear" w:color="auto" w:fill="FFFFFF"/>
                <w:lang w:val="ru-RU" w:eastAsia="ru-RU"/>
              </w:rPr>
              <w:lastRenderedPageBreak/>
              <w:t xml:space="preserve">действительности. </w:t>
            </w:r>
            <w:r>
              <w:rPr>
                <w:rStyle w:val="ac"/>
                <w:sz w:val="20"/>
                <w:szCs w:val="20"/>
                <w:lang w:val="ru-RU" w:eastAsia="ru-RU"/>
              </w:rPr>
              <w:t>К признакам объективной стороны относятся</w:t>
            </w:r>
            <w:r>
              <w:rPr>
                <w:sz w:val="20"/>
                <w:szCs w:val="20"/>
                <w:lang w:val="ru-RU" w:eastAsia="ru-RU"/>
              </w:rPr>
              <w:t xml:space="preserve">: </w:t>
            </w:r>
            <w:r>
              <w:rPr>
                <w:b/>
                <w:sz w:val="20"/>
                <w:szCs w:val="20"/>
                <w:lang w:val="ru-RU" w:eastAsia="ru-RU"/>
              </w:rPr>
              <w:t>а) деяние</w:t>
            </w:r>
            <w:r>
              <w:rPr>
                <w:sz w:val="20"/>
                <w:szCs w:val="20"/>
                <w:lang w:val="ru-RU" w:eastAsia="ru-RU"/>
              </w:rPr>
              <w:t xml:space="preserve"> (действие или бездействие, в термине объединяются возможности пассивного или акт</w:t>
            </w:r>
            <w:r>
              <w:rPr>
                <w:sz w:val="20"/>
                <w:szCs w:val="20"/>
                <w:lang w:val="ru-RU" w:eastAsia="ru-RU"/>
              </w:rPr>
              <w:t xml:space="preserve">ивного поведения, пассивное поведение наказуемо, есмли закон прямо требует в данной ситуации действовать) посягающее на тот или иной объект; </w:t>
            </w:r>
            <w:r>
              <w:rPr>
                <w:b/>
                <w:sz w:val="20"/>
                <w:szCs w:val="20"/>
                <w:lang w:val="ru-RU" w:eastAsia="ru-RU"/>
              </w:rPr>
              <w:t xml:space="preserve">б) общественно опасные последствия деяния </w:t>
            </w:r>
            <w:r>
              <w:rPr>
                <w:sz w:val="20"/>
                <w:szCs w:val="20"/>
                <w:lang w:val="ru-RU" w:eastAsia="ru-RU"/>
              </w:rPr>
              <w:t>(</w:t>
            </w:r>
            <w:r>
              <w:rPr>
                <w:sz w:val="20"/>
                <w:szCs w:val="20"/>
                <w:shd w:val="clear" w:color="auto" w:fill="FFFFFF"/>
                <w:lang w:val="ru-RU" w:eastAsia="ru-RU"/>
              </w:rPr>
              <w:t xml:space="preserve">имеющие объективно вредный характер изменения </w:t>
            </w:r>
            <w:hyperlink r:id="rId35" w:tooltip="Объект преступления" w:history="1">
              <w:r>
                <w:rPr>
                  <w:rStyle w:val="aa"/>
                  <w:color w:val="auto"/>
                  <w:sz w:val="20"/>
                  <w:szCs w:val="20"/>
                  <w:u w:val="none"/>
                  <w:shd w:val="clear" w:color="auto" w:fill="FFFFFF"/>
                  <w:lang w:val="ru-RU" w:eastAsia="ru-RU"/>
                </w:rPr>
                <w:t>объекта</w:t>
              </w:r>
            </w:hyperlink>
            <w:r>
              <w:rPr>
                <w:sz w:val="20"/>
                <w:szCs w:val="20"/>
                <w:lang w:val="ru-RU" w:eastAsia="ru-RU"/>
              </w:rPr>
              <w:t xml:space="preserve"> </w:t>
            </w:r>
            <w:r>
              <w:rPr>
                <w:sz w:val="20"/>
                <w:szCs w:val="20"/>
                <w:shd w:val="clear" w:color="auto" w:fill="FFFFFF"/>
                <w:lang w:val="ru-RU" w:eastAsia="ru-RU"/>
              </w:rPr>
              <w:t>уголовно-правовой охраны</w:t>
            </w:r>
            <w:r>
              <w:rPr>
                <w:sz w:val="20"/>
                <w:szCs w:val="20"/>
                <w:lang w:val="ru-RU" w:eastAsia="ru-RU"/>
              </w:rPr>
              <w:t xml:space="preserve">); </w:t>
            </w:r>
            <w:r>
              <w:rPr>
                <w:b/>
                <w:sz w:val="20"/>
                <w:szCs w:val="20"/>
                <w:lang w:val="ru-RU" w:eastAsia="ru-RU"/>
              </w:rPr>
              <w:t xml:space="preserve">в) причинная связь между деянием и общественно опасными </w:t>
            </w:r>
            <w:r>
              <w:rPr>
                <w:b/>
                <w:sz w:val="20"/>
                <w:szCs w:val="20"/>
                <w:lang w:val="ru-RU" w:eastAsia="ru-RU"/>
              </w:rPr>
              <w:t>последствиями</w:t>
            </w:r>
            <w:r>
              <w:rPr>
                <w:sz w:val="20"/>
                <w:szCs w:val="20"/>
                <w:lang w:val="ru-RU" w:eastAsia="ru-RU"/>
              </w:rPr>
              <w:t xml:space="preserve">; </w:t>
            </w:r>
            <w:r>
              <w:rPr>
                <w:b/>
                <w:sz w:val="20"/>
                <w:szCs w:val="20"/>
                <w:lang w:val="ru-RU" w:eastAsia="ru-RU"/>
              </w:rPr>
              <w:t xml:space="preserve">г) способ </w:t>
            </w:r>
            <w:r>
              <w:rPr>
                <w:sz w:val="20"/>
                <w:szCs w:val="20"/>
                <w:lang w:val="ru-RU" w:eastAsia="ru-RU"/>
              </w:rPr>
              <w:t>(</w:t>
            </w:r>
            <w:r>
              <w:rPr>
                <w:sz w:val="20"/>
                <w:szCs w:val="20"/>
                <w:shd w:val="clear" w:color="auto" w:fill="FFFFFF"/>
                <w:lang w:val="ru-RU" w:eastAsia="ru-RU"/>
              </w:rPr>
              <w:t xml:space="preserve">совокупность используемых при совершении преступления приёмов и методов, последовательность совершаемых </w:t>
            </w:r>
            <w:hyperlink r:id="rId36" w:tooltip="Преступное деяние" w:history="1">
              <w:r>
                <w:rPr>
                  <w:rStyle w:val="aa"/>
                  <w:color w:val="auto"/>
                  <w:sz w:val="20"/>
                  <w:szCs w:val="20"/>
                  <w:u w:val="none"/>
                  <w:shd w:val="clear" w:color="auto" w:fill="FFFFFF"/>
                  <w:lang w:val="ru-RU" w:eastAsia="ru-RU"/>
                </w:rPr>
                <w:t>преступных действий</w:t>
              </w:r>
            </w:hyperlink>
            <w:r>
              <w:rPr>
                <w:sz w:val="20"/>
                <w:szCs w:val="20"/>
                <w:shd w:val="clear" w:color="auto" w:fill="FFFFFF"/>
                <w:lang w:val="ru-RU" w:eastAsia="ru-RU"/>
              </w:rPr>
              <w:t xml:space="preserve">, применения средств воздействия на </w:t>
            </w:r>
            <w:hyperlink r:id="rId37" w:tooltip="Предмет преступления" w:history="1">
              <w:r>
                <w:rPr>
                  <w:rStyle w:val="aa"/>
                  <w:color w:val="auto"/>
                  <w:sz w:val="20"/>
                  <w:szCs w:val="20"/>
                  <w:u w:val="none"/>
                  <w:shd w:val="clear" w:color="auto" w:fill="FFFFFF"/>
                  <w:lang w:val="ru-RU" w:eastAsia="ru-RU"/>
                </w:rPr>
                <w:t>предмет посягательства</w:t>
              </w:r>
            </w:hyperlink>
            <w:r>
              <w:rPr>
                <w:sz w:val="20"/>
                <w:szCs w:val="20"/>
                <w:lang w:val="ru-RU" w:eastAsia="ru-RU"/>
              </w:rPr>
              <w:t xml:space="preserve">), </w:t>
            </w:r>
            <w:r>
              <w:rPr>
                <w:b/>
                <w:sz w:val="20"/>
                <w:szCs w:val="20"/>
                <w:lang w:val="ru-RU" w:eastAsia="ru-RU"/>
              </w:rPr>
              <w:t>место</w:t>
            </w:r>
            <w:r>
              <w:rPr>
                <w:sz w:val="20"/>
                <w:szCs w:val="20"/>
                <w:lang w:val="ru-RU" w:eastAsia="ru-RU"/>
              </w:rPr>
              <w:t xml:space="preserve"> (</w:t>
            </w:r>
            <w:r>
              <w:rPr>
                <w:sz w:val="20"/>
                <w:szCs w:val="20"/>
                <w:shd w:val="clear" w:color="auto" w:fill="FFFFFF"/>
                <w:lang w:val="ru-RU" w:eastAsia="ru-RU"/>
              </w:rPr>
              <w:t xml:space="preserve">некая ограниченная описанными в законе пределами </w:t>
            </w:r>
            <w:hyperlink r:id="rId38" w:tooltip="Территория" w:history="1">
              <w:r>
                <w:rPr>
                  <w:rStyle w:val="aa"/>
                  <w:color w:val="auto"/>
                  <w:sz w:val="20"/>
                  <w:szCs w:val="20"/>
                  <w:u w:val="none"/>
                  <w:shd w:val="clear" w:color="auto" w:fill="FFFFFF"/>
                  <w:lang w:val="ru-RU" w:eastAsia="ru-RU"/>
                </w:rPr>
                <w:t>территория</w:t>
              </w:r>
            </w:hyperlink>
            <w:r>
              <w:rPr>
                <w:sz w:val="20"/>
                <w:szCs w:val="20"/>
                <w:shd w:val="clear" w:color="auto" w:fill="FFFFFF"/>
                <w:lang w:val="ru-RU" w:eastAsia="ru-RU"/>
              </w:rPr>
              <w:t>, помещение на</w:t>
            </w:r>
            <w:r>
              <w:rPr>
                <w:sz w:val="20"/>
                <w:szCs w:val="20"/>
                <w:shd w:val="clear" w:color="auto" w:fill="FFFFFF"/>
                <w:lang w:val="ru-RU" w:eastAsia="ru-RU"/>
              </w:rPr>
              <w:t xml:space="preserve"> (в) которых совершается преступное деяние, например, общественное место, место зал судебного заседания, континентальный шельф</w:t>
            </w:r>
            <w:r>
              <w:rPr>
                <w:sz w:val="20"/>
                <w:szCs w:val="20"/>
                <w:lang w:val="ru-RU" w:eastAsia="ru-RU"/>
              </w:rPr>
              <w:t xml:space="preserve">), </w:t>
            </w:r>
            <w:r>
              <w:rPr>
                <w:b/>
                <w:sz w:val="20"/>
                <w:szCs w:val="20"/>
                <w:lang w:val="ru-RU" w:eastAsia="ru-RU"/>
              </w:rPr>
              <w:t>время</w:t>
            </w:r>
            <w:r>
              <w:rPr>
                <w:sz w:val="20"/>
                <w:szCs w:val="20"/>
                <w:lang w:val="ru-RU" w:eastAsia="ru-RU"/>
              </w:rPr>
              <w:t xml:space="preserve"> (временной период, в который совершается деяние), </w:t>
            </w:r>
            <w:r>
              <w:rPr>
                <w:b/>
                <w:sz w:val="20"/>
                <w:szCs w:val="20"/>
                <w:lang w:val="ru-RU" w:eastAsia="ru-RU"/>
              </w:rPr>
              <w:t>средства</w:t>
            </w:r>
            <w:r>
              <w:rPr>
                <w:sz w:val="20"/>
                <w:szCs w:val="20"/>
                <w:lang w:val="ru-RU" w:eastAsia="ru-RU"/>
              </w:rPr>
              <w:t xml:space="preserve"> (</w:t>
            </w:r>
            <w:r>
              <w:rPr>
                <w:sz w:val="20"/>
                <w:szCs w:val="20"/>
                <w:shd w:val="clear" w:color="auto" w:fill="FFFFFF"/>
                <w:lang w:val="ru-RU" w:eastAsia="ru-RU"/>
              </w:rPr>
              <w:t xml:space="preserve">предметы материального мира и процессы, которые используются </w:t>
            </w:r>
            <w:r>
              <w:rPr>
                <w:sz w:val="20"/>
                <w:szCs w:val="20"/>
                <w:shd w:val="clear" w:color="auto" w:fill="FFFFFF"/>
                <w:lang w:val="ru-RU" w:eastAsia="ru-RU"/>
              </w:rPr>
              <w:t xml:space="preserve">для преступного воздействия на </w:t>
            </w:r>
            <w:hyperlink r:id="rId39" w:tooltip="Предмет преступления" w:history="1">
              <w:r>
                <w:rPr>
                  <w:rStyle w:val="aa"/>
                  <w:color w:val="auto"/>
                  <w:sz w:val="20"/>
                  <w:szCs w:val="20"/>
                  <w:u w:val="none"/>
                  <w:shd w:val="clear" w:color="auto" w:fill="FFFFFF"/>
                  <w:lang w:val="ru-RU" w:eastAsia="ru-RU"/>
                </w:rPr>
                <w:t>предмет преступления</w:t>
              </w:r>
            </w:hyperlink>
            <w:r>
              <w:rPr>
                <w:sz w:val="20"/>
                <w:szCs w:val="20"/>
                <w:lang w:val="ru-RU" w:eastAsia="ru-RU"/>
              </w:rPr>
              <w:t xml:space="preserve">, например, </w:t>
            </w:r>
            <w:r>
              <w:rPr>
                <w:sz w:val="20"/>
                <w:szCs w:val="20"/>
                <w:shd w:val="clear" w:color="auto" w:fill="FFFFFF"/>
                <w:lang w:val="ru-RU" w:eastAsia="ru-RU"/>
              </w:rPr>
              <w:t xml:space="preserve">газ, </w:t>
            </w:r>
            <w:r>
              <w:rPr>
                <w:sz w:val="20"/>
                <w:szCs w:val="20"/>
                <w:shd w:val="clear" w:color="auto" w:fill="FFFFFF"/>
                <w:lang w:val="ru-RU" w:eastAsia="ru-RU"/>
              </w:rPr>
              <w:t xml:space="preserve">огонь, </w:t>
            </w:r>
            <w:r>
              <w:rPr>
                <w:sz w:val="20"/>
                <w:szCs w:val="20"/>
                <w:lang w:val="ru-RU" w:eastAsia="ru-RU"/>
              </w:rPr>
              <w:t xml:space="preserve"> </w:t>
            </w:r>
            <w:hyperlink r:id="rId40" w:tooltip="Электричество" w:history="1">
              <w:r>
                <w:rPr>
                  <w:rStyle w:val="aa"/>
                  <w:color w:val="auto"/>
                  <w:sz w:val="20"/>
                  <w:szCs w:val="20"/>
                  <w:u w:val="none"/>
                  <w:shd w:val="clear" w:color="auto" w:fill="FFFFFF"/>
                  <w:lang w:val="ru-RU" w:eastAsia="ru-RU"/>
                </w:rPr>
                <w:t>электричество</w:t>
              </w:r>
            </w:hyperlink>
            <w:r>
              <w:rPr>
                <w:sz w:val="20"/>
                <w:szCs w:val="20"/>
                <w:shd w:val="clear" w:color="auto" w:fill="FFFFFF"/>
                <w:lang w:val="ru-RU" w:eastAsia="ru-RU"/>
              </w:rPr>
              <w:t xml:space="preserve">, </w:t>
            </w:r>
            <w:hyperlink r:id="rId41" w:tooltip="Радиоактивное излучение" w:history="1">
              <w:r>
                <w:rPr>
                  <w:rStyle w:val="aa"/>
                  <w:color w:val="auto"/>
                  <w:sz w:val="20"/>
                  <w:szCs w:val="20"/>
                  <w:u w:val="none"/>
                  <w:shd w:val="clear" w:color="auto" w:fill="FFFFFF"/>
                  <w:lang w:val="ru-RU" w:eastAsia="ru-RU"/>
                </w:rPr>
                <w:t>радиоактивное излучение</w:t>
              </w:r>
            </w:hyperlink>
            <w:r>
              <w:rPr>
                <w:sz w:val="20"/>
                <w:szCs w:val="20"/>
                <w:lang w:val="ru-RU" w:eastAsia="ru-RU"/>
              </w:rPr>
              <w:t xml:space="preserve">) и </w:t>
            </w:r>
            <w:r>
              <w:rPr>
                <w:b/>
                <w:sz w:val="20"/>
                <w:szCs w:val="20"/>
                <w:lang w:val="ru-RU" w:eastAsia="ru-RU"/>
              </w:rPr>
              <w:t>оруди</w:t>
            </w:r>
            <w:r>
              <w:rPr>
                <w:sz w:val="20"/>
                <w:szCs w:val="20"/>
                <w:lang w:val="ru-RU" w:eastAsia="ru-RU"/>
              </w:rPr>
              <w:t>я (</w:t>
            </w:r>
            <w:r>
              <w:rPr>
                <w:sz w:val="20"/>
                <w:szCs w:val="20"/>
                <w:shd w:val="clear" w:color="auto" w:fill="FFFFFF"/>
                <w:lang w:val="ru-RU" w:eastAsia="ru-RU"/>
              </w:rPr>
              <w:t xml:space="preserve">разновидность средств, представляют собой предметы материального мира: </w:t>
            </w:r>
            <w:hyperlink r:id="rId42" w:tooltip="Оружие" w:history="1">
              <w:r>
                <w:rPr>
                  <w:rStyle w:val="aa"/>
                  <w:color w:val="auto"/>
                  <w:sz w:val="20"/>
                  <w:szCs w:val="20"/>
                  <w:u w:val="none"/>
                  <w:shd w:val="clear" w:color="auto" w:fill="FFFFFF"/>
                  <w:lang w:val="ru-RU" w:eastAsia="ru-RU"/>
                </w:rPr>
                <w:t>оружие</w:t>
              </w:r>
            </w:hyperlink>
            <w:r>
              <w:rPr>
                <w:sz w:val="20"/>
                <w:szCs w:val="20"/>
                <w:lang w:val="ru-RU" w:eastAsia="ru-RU"/>
              </w:rPr>
              <w:t xml:space="preserve"> </w:t>
            </w:r>
            <w:r>
              <w:rPr>
                <w:sz w:val="20"/>
                <w:szCs w:val="20"/>
                <w:shd w:val="clear" w:color="auto" w:fill="FFFFFF"/>
                <w:lang w:val="ru-RU" w:eastAsia="ru-RU"/>
              </w:rPr>
              <w:t>и предметы, используемые в качестве такового, транспортные средства и т.д.</w:t>
            </w:r>
            <w:r>
              <w:rPr>
                <w:sz w:val="20"/>
                <w:szCs w:val="20"/>
                <w:lang w:val="ru-RU" w:eastAsia="ru-RU"/>
              </w:rPr>
              <w:t xml:space="preserve">), </w:t>
            </w:r>
            <w:r>
              <w:rPr>
                <w:b/>
                <w:sz w:val="20"/>
                <w:szCs w:val="20"/>
                <w:lang w:val="ru-RU" w:eastAsia="ru-RU"/>
              </w:rPr>
              <w:t>обстановка</w:t>
            </w:r>
            <w:r>
              <w:rPr>
                <w:sz w:val="20"/>
                <w:szCs w:val="20"/>
                <w:lang w:val="ru-RU" w:eastAsia="ru-RU"/>
              </w:rPr>
              <w:t xml:space="preserve"> (с</w:t>
            </w:r>
            <w:r>
              <w:rPr>
                <w:sz w:val="20"/>
                <w:szCs w:val="20"/>
                <w:shd w:val="clear" w:color="auto" w:fill="FFFFFF"/>
                <w:lang w:val="ru-RU" w:eastAsia="ru-RU"/>
              </w:rPr>
              <w:t xml:space="preserve">овокупность объективных </w:t>
            </w:r>
            <w:r>
              <w:rPr>
                <w:sz w:val="20"/>
                <w:szCs w:val="20"/>
                <w:shd w:val="clear" w:color="auto" w:fill="FFFFFF"/>
                <w:lang w:val="ru-RU" w:eastAsia="ru-RU"/>
              </w:rPr>
              <w:lastRenderedPageBreak/>
              <w:t xml:space="preserve">обстоятельств, в присутствии которых осуществляется </w:t>
            </w:r>
            <w:hyperlink r:id="rId43" w:tooltip="Преступное деяние" w:history="1">
              <w:r>
                <w:rPr>
                  <w:rStyle w:val="aa"/>
                  <w:color w:val="auto"/>
                  <w:sz w:val="20"/>
                  <w:szCs w:val="20"/>
                  <w:u w:val="none"/>
                  <w:shd w:val="clear" w:color="auto" w:fill="FFFFFF"/>
                  <w:lang w:val="ru-RU" w:eastAsia="ru-RU"/>
                </w:rPr>
                <w:t>преступное деяни,</w:t>
              </w:r>
            </w:hyperlink>
            <w:r>
              <w:rPr>
                <w:sz w:val="20"/>
                <w:szCs w:val="20"/>
                <w:lang w:val="ru-RU" w:eastAsia="ru-RU"/>
              </w:rPr>
              <w:t xml:space="preserve"> н</w:t>
            </w:r>
            <w:r>
              <w:rPr>
                <w:sz w:val="20"/>
                <w:szCs w:val="20"/>
                <w:shd w:val="clear" w:color="auto" w:fill="FFFFFF"/>
                <w:lang w:val="ru-RU" w:eastAsia="ru-RU"/>
              </w:rPr>
              <w:t>апример, обстановка ведения боевых действий, публичность, стихийное или общественное бед</w:t>
            </w:r>
            <w:r>
              <w:rPr>
                <w:sz w:val="20"/>
                <w:szCs w:val="20"/>
                <w:shd w:val="clear" w:color="auto" w:fill="FFFFFF"/>
                <w:lang w:val="ru-RU" w:eastAsia="ru-RU"/>
              </w:rPr>
              <w:t>ствие, авария</w:t>
            </w:r>
            <w:r>
              <w:rPr>
                <w:sz w:val="20"/>
                <w:szCs w:val="20"/>
                <w:lang w:val="ru-RU" w:eastAsia="ru-RU"/>
              </w:rPr>
              <w:t xml:space="preserve">) совершения преступления. Признаки, перечисленные в </w:t>
            </w:r>
            <w:r>
              <w:rPr>
                <w:b/>
                <w:sz w:val="20"/>
                <w:szCs w:val="20"/>
                <w:lang w:val="ru-RU" w:eastAsia="ru-RU"/>
              </w:rPr>
              <w:t>п. «г» - факультативные</w:t>
            </w:r>
            <w:r>
              <w:rPr>
                <w:sz w:val="20"/>
                <w:szCs w:val="20"/>
                <w:lang w:val="ru-RU" w:eastAsia="ru-RU"/>
              </w:rPr>
              <w:t xml:space="preserve"> (</w:t>
            </w:r>
            <w:r>
              <w:rPr>
                <w:sz w:val="20"/>
                <w:szCs w:val="20"/>
                <w:shd w:val="clear" w:color="auto" w:fill="FFFFFF"/>
                <w:lang w:val="ru-RU" w:eastAsia="ru-RU"/>
              </w:rPr>
              <w:t xml:space="preserve">не во всех </w:t>
            </w:r>
            <w:hyperlink r:id="rId44" w:tooltip="Преступное деяние" w:history="1">
              <w:r>
                <w:rPr>
                  <w:rStyle w:val="aa"/>
                  <w:color w:val="auto"/>
                  <w:sz w:val="20"/>
                  <w:szCs w:val="20"/>
                  <w:u w:val="none"/>
                  <w:shd w:val="clear" w:color="auto" w:fill="FFFFFF"/>
                  <w:lang w:val="ru-RU" w:eastAsia="ru-RU"/>
                </w:rPr>
                <w:t>деяниях</w:t>
              </w:r>
            </w:hyperlink>
            <w:r>
              <w:rPr>
                <w:sz w:val="20"/>
                <w:szCs w:val="20"/>
                <w:lang w:val="ru-RU" w:eastAsia="ru-RU"/>
              </w:rPr>
              <w:t xml:space="preserve"> </w:t>
            </w:r>
            <w:r>
              <w:rPr>
                <w:sz w:val="20"/>
                <w:szCs w:val="20"/>
                <w:shd w:val="clear" w:color="auto" w:fill="FFFFFF"/>
                <w:lang w:val="ru-RU" w:eastAsia="ru-RU"/>
              </w:rPr>
              <w:t>они имеют юридическое значение, иногда эти признаки могут включаться в конструкцию конкретного состава преступления, приобретая для него роль обязательных или квалифицирующих признаков</w:t>
            </w:r>
            <w:r>
              <w:rPr>
                <w:sz w:val="20"/>
                <w:szCs w:val="20"/>
                <w:lang w:val="ru-RU" w:eastAsia="ru-RU"/>
              </w:rPr>
              <w:t>).</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 xml:space="preserve">Ответ засчитывается как «верный» при следующих </w:t>
            </w:r>
            <w:r>
              <w:rPr>
                <w:rFonts w:eastAsia="Times New Roman"/>
                <w:sz w:val="20"/>
                <w:szCs w:val="20"/>
                <w:lang w:val="ru-RU" w:eastAsia="ru-RU"/>
              </w:rPr>
              <w:t>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xml:space="preserve">- обучающийся правильно назвал обязательные и факультативные признаки </w:t>
            </w:r>
            <w:r>
              <w:rPr>
                <w:rFonts w:eastAsia="Times New Roman"/>
                <w:sz w:val="20"/>
                <w:szCs w:val="20"/>
                <w:lang w:val="ru-RU" w:eastAsia="ru-RU"/>
              </w:rPr>
              <w:lastRenderedPageBreak/>
              <w:t>объективной стороны, верно дав и ее определение. Даны определения признаков и приведены примеры.</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Какие признаки структурно образуют системное единство субъективной стороны пр</w:t>
            </w:r>
            <w:r>
              <w:rPr>
                <w:sz w:val="20"/>
                <w:szCs w:val="20"/>
                <w:lang w:val="ru-RU" w:eastAsia="ru-RU"/>
              </w:rPr>
              <w:t>еступления?</w:t>
            </w:r>
          </w:p>
        </w:tc>
        <w:tc>
          <w:tcPr>
            <w:tcW w:w="3748" w:type="dxa"/>
          </w:tcPr>
          <w:p w:rsidR="004E6F68" w:rsidRDefault="00962753">
            <w:pPr>
              <w:pStyle w:val="aff2"/>
              <w:shd w:val="clear" w:color="auto" w:fill="FFFFFF"/>
              <w:jc w:val="both"/>
              <w:rPr>
                <w:sz w:val="20"/>
                <w:szCs w:val="20"/>
                <w:lang w:val="ru-RU"/>
              </w:rPr>
            </w:pPr>
            <w:r>
              <w:rPr>
                <w:sz w:val="20"/>
                <w:szCs w:val="20"/>
                <w:lang w:val="ru-RU"/>
              </w:rPr>
              <w:t>Ее</w:t>
            </w:r>
            <w:r>
              <w:rPr>
                <w:sz w:val="20"/>
                <w:szCs w:val="20"/>
                <w:shd w:val="clear" w:color="auto" w:fill="FFFFFF"/>
                <w:lang w:val="ru-RU"/>
              </w:rPr>
              <w:t xml:space="preserve"> образуют следующие признаки: </w:t>
            </w:r>
            <w:hyperlink r:id="rId45" w:tooltip="Вина (уголовное право)" w:history="1">
              <w:r>
                <w:rPr>
                  <w:rStyle w:val="aa"/>
                  <w:color w:val="auto"/>
                  <w:sz w:val="20"/>
                  <w:szCs w:val="20"/>
                  <w:u w:val="none"/>
                  <w:shd w:val="clear" w:color="auto" w:fill="FFFFFF"/>
                  <w:lang w:val="ru-RU"/>
                </w:rPr>
                <w:t>вина</w:t>
              </w:r>
            </w:hyperlink>
            <w:r>
              <w:rPr>
                <w:b/>
                <w:sz w:val="20"/>
                <w:szCs w:val="20"/>
                <w:shd w:val="clear" w:color="auto" w:fill="FFFFFF"/>
                <w:lang w:val="ru-RU"/>
              </w:rPr>
              <w:t xml:space="preserve">, мотив, цель и </w:t>
            </w:r>
            <w:hyperlink r:id="rId46" w:tooltip="Эмоции" w:history="1">
              <w:r>
                <w:rPr>
                  <w:rStyle w:val="aa"/>
                  <w:color w:val="auto"/>
                  <w:sz w:val="20"/>
                  <w:szCs w:val="20"/>
                  <w:u w:val="none"/>
                  <w:shd w:val="clear" w:color="auto" w:fill="FFFFFF"/>
                  <w:lang w:val="ru-RU"/>
                </w:rPr>
                <w:t>эмоциональное</w:t>
              </w:r>
            </w:hyperlink>
            <w:r>
              <w:rPr>
                <w:b/>
                <w:sz w:val="20"/>
                <w:szCs w:val="20"/>
                <w:shd w:val="clear" w:color="auto" w:fill="FFFFFF"/>
                <w:lang w:val="ru-RU"/>
              </w:rPr>
              <w:t xml:space="preserve"> состояние лица</w:t>
            </w:r>
            <w:r>
              <w:rPr>
                <w:sz w:val="20"/>
                <w:szCs w:val="20"/>
                <w:shd w:val="clear" w:color="auto" w:fill="FFFFFF"/>
                <w:lang w:val="ru-RU"/>
              </w:rPr>
              <w:t xml:space="preserve">. </w:t>
            </w:r>
            <w:r>
              <w:rPr>
                <w:b/>
                <w:sz w:val="20"/>
                <w:szCs w:val="20"/>
                <w:shd w:val="clear" w:color="auto" w:fill="FFFFFF"/>
                <w:lang w:val="ru-RU"/>
              </w:rPr>
              <w:t>Обязательное значение имеет только вина</w:t>
            </w:r>
            <w:r>
              <w:rPr>
                <w:sz w:val="20"/>
                <w:szCs w:val="20"/>
                <w:shd w:val="clear" w:color="auto" w:fill="FFFFFF"/>
                <w:lang w:val="ru-RU"/>
              </w:rPr>
              <w:t xml:space="preserve"> (психическое отношение лица к совершаемому </w:t>
            </w:r>
            <w:hyperlink r:id="rId47" w:tooltip="Общественно опасное деяние" w:history="1">
              <w:r>
                <w:rPr>
                  <w:rStyle w:val="aa"/>
                  <w:color w:val="auto"/>
                  <w:sz w:val="20"/>
                  <w:szCs w:val="20"/>
                  <w:u w:val="none"/>
                  <w:shd w:val="clear" w:color="auto" w:fill="FFFFFF"/>
                  <w:lang w:val="ru-RU"/>
                </w:rPr>
                <w:t>общественно опасному действию</w:t>
              </w:r>
            </w:hyperlink>
            <w:r>
              <w:rPr>
                <w:sz w:val="20"/>
                <w:szCs w:val="20"/>
                <w:lang w:val="ru-RU"/>
              </w:rPr>
              <w:t xml:space="preserve"> </w:t>
            </w:r>
            <w:r>
              <w:rPr>
                <w:sz w:val="20"/>
                <w:szCs w:val="20"/>
                <w:shd w:val="clear" w:color="auto" w:fill="FFFFFF"/>
                <w:lang w:val="ru-RU"/>
              </w:rPr>
              <w:t xml:space="preserve">или </w:t>
            </w:r>
            <w:hyperlink r:id="rId48" w:tooltip="Преступное бездействие" w:history="1">
              <w:r>
                <w:rPr>
                  <w:rStyle w:val="aa"/>
                  <w:color w:val="auto"/>
                  <w:sz w:val="20"/>
                  <w:szCs w:val="20"/>
                  <w:u w:val="none"/>
                  <w:shd w:val="clear" w:color="auto" w:fill="FFFFFF"/>
                  <w:lang w:val="ru-RU"/>
                </w:rPr>
                <w:t>бездействию</w:t>
              </w:r>
            </w:hyperlink>
            <w:r>
              <w:rPr>
                <w:sz w:val="20"/>
                <w:szCs w:val="20"/>
                <w:lang w:val="ru-RU"/>
              </w:rPr>
              <w:t xml:space="preserve"> </w:t>
            </w:r>
            <w:r>
              <w:rPr>
                <w:sz w:val="20"/>
                <w:szCs w:val="20"/>
                <w:shd w:val="clear" w:color="auto" w:fill="FFFFFF"/>
                <w:lang w:val="ru-RU"/>
              </w:rPr>
              <w:t xml:space="preserve">и его </w:t>
            </w:r>
            <w:hyperlink r:id="rId49" w:tooltip="Преступные последствия" w:history="1">
              <w:r>
                <w:rPr>
                  <w:rStyle w:val="aa"/>
                  <w:color w:val="auto"/>
                  <w:sz w:val="20"/>
                  <w:szCs w:val="20"/>
                  <w:u w:val="none"/>
                  <w:shd w:val="clear" w:color="auto" w:fill="FFFFFF"/>
                  <w:lang w:val="ru-RU"/>
                </w:rPr>
                <w:t>последствиям</w:t>
              </w:r>
            </w:hyperlink>
            <w:r>
              <w:rPr>
                <w:sz w:val="20"/>
                <w:szCs w:val="20"/>
                <w:lang w:val="ru-RU"/>
              </w:rPr>
              <w:t>, по форме:</w:t>
            </w:r>
            <w:r>
              <w:rPr>
                <w:sz w:val="20"/>
                <w:szCs w:val="20"/>
                <w:shd w:val="clear" w:color="auto" w:fill="FFFFFF"/>
                <w:lang w:val="ru-RU"/>
              </w:rPr>
              <w:t xml:space="preserve"> </w:t>
            </w:r>
            <w:hyperlink r:id="rId50" w:tooltip="Умысел" w:history="1">
              <w:r>
                <w:rPr>
                  <w:rStyle w:val="aa"/>
                  <w:color w:val="auto"/>
                  <w:sz w:val="20"/>
                  <w:szCs w:val="20"/>
                  <w:u w:val="none"/>
                  <w:shd w:val="clear" w:color="auto" w:fill="FFFFFF"/>
                  <w:lang w:val="ru-RU"/>
                </w:rPr>
                <w:t>умысел</w:t>
              </w:r>
            </w:hyperlink>
            <w:r>
              <w:rPr>
                <w:sz w:val="20"/>
                <w:szCs w:val="20"/>
                <w:lang w:val="ru-RU"/>
              </w:rPr>
              <w:t xml:space="preserve"> </w:t>
            </w:r>
            <w:r>
              <w:rPr>
                <w:sz w:val="20"/>
                <w:szCs w:val="20"/>
                <w:shd w:val="clear" w:color="auto" w:fill="FFFFFF"/>
                <w:lang w:val="ru-RU"/>
              </w:rPr>
              <w:t xml:space="preserve">или </w:t>
            </w:r>
            <w:hyperlink r:id="rId51" w:tooltip="Неосторожность" w:history="1">
              <w:r>
                <w:rPr>
                  <w:rStyle w:val="aa"/>
                  <w:color w:val="auto"/>
                  <w:sz w:val="20"/>
                  <w:szCs w:val="20"/>
                  <w:u w:val="none"/>
                  <w:shd w:val="clear" w:color="auto" w:fill="FFFFFF"/>
                  <w:lang w:val="ru-RU"/>
                </w:rPr>
                <w:t>неосторожность</w:t>
              </w:r>
            </w:hyperlink>
            <w:r>
              <w:rPr>
                <w:sz w:val="20"/>
                <w:szCs w:val="20"/>
                <w:lang w:val="ru-RU"/>
              </w:rPr>
              <w:t xml:space="preserve">). </w:t>
            </w:r>
            <w:r>
              <w:rPr>
                <w:b/>
                <w:sz w:val="20"/>
                <w:szCs w:val="20"/>
                <w:lang w:val="ru-RU"/>
              </w:rPr>
              <w:t>Форма вины</w:t>
            </w:r>
            <w:r>
              <w:rPr>
                <w:sz w:val="20"/>
                <w:szCs w:val="20"/>
                <w:lang w:val="ru-RU"/>
              </w:rPr>
              <w:t xml:space="preserve"> - это определяемое законом сочетание интеллектуальных и волевых признаков, свидете</w:t>
            </w:r>
            <w:r>
              <w:rPr>
                <w:sz w:val="20"/>
                <w:szCs w:val="20"/>
                <w:lang w:val="ru-RU"/>
              </w:rPr>
              <w:t xml:space="preserve">льствующих об отношении виновного к совершаемому им </w:t>
            </w:r>
            <w:hyperlink r:id="rId52" w:tooltip="Преступное деяние" w:history="1">
              <w:r>
                <w:rPr>
                  <w:rStyle w:val="aa"/>
                  <w:color w:val="auto"/>
                  <w:sz w:val="20"/>
                  <w:szCs w:val="20"/>
                  <w:u w:val="none"/>
                  <w:lang w:val="ru-RU"/>
                </w:rPr>
                <w:t>деянию</w:t>
              </w:r>
            </w:hyperlink>
            <w:r>
              <w:rPr>
                <w:sz w:val="20"/>
                <w:szCs w:val="20"/>
                <w:lang w:val="ru-RU"/>
              </w:rPr>
              <w:t xml:space="preserve"> и его </w:t>
            </w:r>
            <w:hyperlink r:id="rId53" w:tooltip="Преступные последствия" w:history="1">
              <w:r>
                <w:rPr>
                  <w:rStyle w:val="aa"/>
                  <w:color w:val="auto"/>
                  <w:sz w:val="20"/>
                  <w:szCs w:val="20"/>
                  <w:u w:val="none"/>
                  <w:lang w:val="ru-RU"/>
                </w:rPr>
                <w:t>последствиям</w:t>
              </w:r>
            </w:hyperlink>
            <w:r>
              <w:rPr>
                <w:sz w:val="20"/>
                <w:szCs w:val="20"/>
                <w:lang w:val="ru-RU"/>
              </w:rPr>
              <w:t xml:space="preserve">. </w:t>
            </w:r>
            <w:r>
              <w:rPr>
                <w:b/>
                <w:sz w:val="20"/>
                <w:szCs w:val="20"/>
                <w:lang w:val="ru-RU"/>
              </w:rPr>
              <w:t>Умышленная форма вины</w:t>
            </w:r>
            <w:r>
              <w:rPr>
                <w:sz w:val="20"/>
                <w:szCs w:val="20"/>
                <w:lang w:val="ru-RU"/>
              </w:rPr>
              <w:t xml:space="preserve"> предполагает осознание виновным сущности с</w:t>
            </w:r>
            <w:r>
              <w:rPr>
                <w:sz w:val="20"/>
                <w:szCs w:val="20"/>
                <w:lang w:val="ru-RU"/>
              </w:rPr>
              <w:t xml:space="preserve">овершаемого </w:t>
            </w:r>
            <w:hyperlink r:id="rId54" w:tooltip="Преступное деяние" w:history="1">
              <w:r>
                <w:rPr>
                  <w:rStyle w:val="aa"/>
                  <w:color w:val="auto"/>
                  <w:sz w:val="20"/>
                  <w:szCs w:val="20"/>
                  <w:u w:val="none"/>
                  <w:lang w:val="ru-RU"/>
                </w:rPr>
                <w:t>деяния</w:t>
              </w:r>
            </w:hyperlink>
            <w:r>
              <w:rPr>
                <w:sz w:val="20"/>
                <w:szCs w:val="20"/>
                <w:lang w:val="ru-RU"/>
              </w:rPr>
              <w:t xml:space="preserve">, предвидение его </w:t>
            </w:r>
            <w:hyperlink r:id="rId55" w:tooltip="Преступные последствия" w:history="1">
              <w:r>
                <w:rPr>
                  <w:rStyle w:val="aa"/>
                  <w:color w:val="auto"/>
                  <w:sz w:val="20"/>
                  <w:szCs w:val="20"/>
                  <w:u w:val="none"/>
                  <w:lang w:val="ru-RU"/>
                </w:rPr>
                <w:t>последствий</w:t>
              </w:r>
            </w:hyperlink>
            <w:r>
              <w:rPr>
                <w:sz w:val="20"/>
                <w:szCs w:val="20"/>
                <w:lang w:val="ru-RU"/>
              </w:rPr>
              <w:t xml:space="preserve"> и наличие </w:t>
            </w:r>
            <w:hyperlink r:id="rId56" w:tooltip="Воля (право)" w:history="1">
              <w:r>
                <w:rPr>
                  <w:rStyle w:val="aa"/>
                  <w:color w:val="auto"/>
                  <w:sz w:val="20"/>
                  <w:szCs w:val="20"/>
                  <w:u w:val="none"/>
                  <w:lang w:val="ru-RU"/>
                </w:rPr>
                <w:t>воли</w:t>
              </w:r>
            </w:hyperlink>
            <w:r>
              <w:rPr>
                <w:sz w:val="20"/>
                <w:szCs w:val="20"/>
                <w:lang w:val="ru-RU"/>
              </w:rPr>
              <w:t xml:space="preserve">, направленной к его совершению. </w:t>
            </w:r>
            <w:r>
              <w:rPr>
                <w:b/>
                <w:sz w:val="20"/>
                <w:szCs w:val="20"/>
                <w:lang w:val="ru-RU"/>
              </w:rPr>
              <w:t>Умысел бывает прямой и косвенный</w:t>
            </w:r>
            <w:r>
              <w:rPr>
                <w:sz w:val="20"/>
                <w:szCs w:val="20"/>
                <w:lang w:val="ru-RU"/>
              </w:rPr>
              <w:t xml:space="preserve">. </w:t>
            </w:r>
            <w:r>
              <w:rPr>
                <w:b/>
                <w:sz w:val="20"/>
                <w:szCs w:val="20"/>
                <w:lang w:val="ru-RU"/>
              </w:rPr>
              <w:t>При прямом умысле</w:t>
            </w:r>
            <w:r>
              <w:rPr>
                <w:sz w:val="20"/>
                <w:szCs w:val="20"/>
                <w:lang w:val="ru-RU"/>
              </w:rPr>
              <w:t xml:space="preserve"> лицо сознаёт общественную опасность своих </w:t>
            </w:r>
            <w:hyperlink r:id="rId57" w:tooltip="Преступное действие" w:history="1">
              <w:r>
                <w:rPr>
                  <w:rStyle w:val="aa"/>
                  <w:color w:val="auto"/>
                  <w:sz w:val="20"/>
                  <w:szCs w:val="20"/>
                  <w:u w:val="none"/>
                  <w:lang w:val="ru-RU"/>
                </w:rPr>
                <w:t>действий</w:t>
              </w:r>
            </w:hyperlink>
            <w:r>
              <w:rPr>
                <w:sz w:val="20"/>
                <w:szCs w:val="20"/>
                <w:lang w:val="ru-RU"/>
              </w:rPr>
              <w:t xml:space="preserve"> или </w:t>
            </w:r>
            <w:hyperlink r:id="rId58" w:tooltip="Преступное бездействие" w:history="1">
              <w:r>
                <w:rPr>
                  <w:rStyle w:val="aa"/>
                  <w:color w:val="auto"/>
                  <w:sz w:val="20"/>
                  <w:szCs w:val="20"/>
                  <w:u w:val="none"/>
                  <w:lang w:val="ru-RU"/>
                </w:rPr>
                <w:t>бездействия</w:t>
              </w:r>
            </w:hyperlink>
            <w:r>
              <w:rPr>
                <w:sz w:val="20"/>
                <w:szCs w:val="20"/>
                <w:lang w:val="ru-RU"/>
              </w:rPr>
              <w:t xml:space="preserve">, предвидит возможность или неизбежность наступления общественно опасных последствий (интеллектуальный момент) и желает их наступления (волевой </w:t>
            </w:r>
            <w:r>
              <w:rPr>
                <w:sz w:val="20"/>
                <w:szCs w:val="20"/>
                <w:lang w:val="ru-RU"/>
              </w:rPr>
              <w:lastRenderedPageBreak/>
              <w:t>момент).</w:t>
            </w:r>
            <w:r>
              <w:rPr>
                <w:sz w:val="20"/>
                <w:szCs w:val="20"/>
                <w:lang w:val="ru-RU"/>
              </w:rPr>
              <w:t xml:space="preserve"> </w:t>
            </w:r>
            <w:r>
              <w:rPr>
                <w:b/>
                <w:sz w:val="20"/>
                <w:szCs w:val="20"/>
                <w:lang w:val="ru-RU"/>
              </w:rPr>
              <w:t>При косвенном умысле</w:t>
            </w:r>
            <w:r>
              <w:rPr>
                <w:sz w:val="20"/>
                <w:szCs w:val="20"/>
                <w:lang w:val="ru-RU"/>
              </w:rPr>
              <w:t xml:space="preserve"> виновный предвидит не закономерную неизбежность, а лишь реальную возможность наступления </w:t>
            </w:r>
            <w:hyperlink r:id="rId59" w:tooltip="Преступные последствия" w:history="1">
              <w:r>
                <w:rPr>
                  <w:rStyle w:val="aa"/>
                  <w:color w:val="auto"/>
                  <w:sz w:val="20"/>
                  <w:szCs w:val="20"/>
                  <w:u w:val="none"/>
                  <w:lang w:val="ru-RU"/>
                </w:rPr>
                <w:t>последствий</w:t>
              </w:r>
            </w:hyperlink>
            <w:r>
              <w:rPr>
                <w:sz w:val="20"/>
                <w:szCs w:val="20"/>
                <w:lang w:val="ru-RU"/>
              </w:rPr>
              <w:t xml:space="preserve"> в данном конкретном случае. С точки зрения волевого элемента виновный не желает, но сознательно допускает их наступление или относится к ним безразлично. </w:t>
            </w:r>
            <w:r>
              <w:rPr>
                <w:b/>
                <w:sz w:val="20"/>
                <w:szCs w:val="20"/>
                <w:lang w:val="ru-RU"/>
              </w:rPr>
              <w:t>Неосторожность</w:t>
            </w:r>
            <w:r>
              <w:rPr>
                <w:sz w:val="20"/>
                <w:szCs w:val="20"/>
                <w:lang w:val="ru-RU"/>
              </w:rPr>
              <w:t xml:space="preserve"> характеризуется ле</w:t>
            </w:r>
            <w:r>
              <w:rPr>
                <w:sz w:val="20"/>
                <w:szCs w:val="20"/>
                <w:lang w:val="ru-RU"/>
              </w:rPr>
              <w:t xml:space="preserve">гкомысленным расчётом на предотвращение вредных последствий деяния лица, либо отсутствием предвидения наступления таких последствий. Неосторожность может быть двух видов: </w:t>
            </w:r>
            <w:r>
              <w:rPr>
                <w:b/>
                <w:sz w:val="20"/>
                <w:szCs w:val="20"/>
                <w:lang w:val="ru-RU"/>
              </w:rPr>
              <w:t>преступное легкомыслие и преступная небрежность</w:t>
            </w:r>
            <w:r>
              <w:rPr>
                <w:sz w:val="20"/>
                <w:szCs w:val="20"/>
                <w:lang w:val="ru-RU"/>
              </w:rPr>
              <w:t xml:space="preserve">. </w:t>
            </w:r>
            <w:r>
              <w:rPr>
                <w:b/>
                <w:sz w:val="20"/>
                <w:szCs w:val="20"/>
                <w:lang w:val="ru-RU"/>
              </w:rPr>
              <w:t>При преступном легкомыслии</w:t>
            </w:r>
            <w:r>
              <w:rPr>
                <w:sz w:val="20"/>
                <w:szCs w:val="20"/>
                <w:lang w:val="ru-RU"/>
              </w:rPr>
              <w:t xml:space="preserve"> виновный </w:t>
            </w:r>
            <w:r>
              <w:rPr>
                <w:sz w:val="20"/>
                <w:szCs w:val="20"/>
                <w:lang w:val="ru-RU"/>
              </w:rPr>
              <w:t xml:space="preserve">предвидит возможность наступления </w:t>
            </w:r>
            <w:hyperlink r:id="rId60" w:tooltip="Общественно опасные последствия" w:history="1">
              <w:r>
                <w:rPr>
                  <w:rStyle w:val="aa"/>
                  <w:color w:val="auto"/>
                  <w:sz w:val="20"/>
                  <w:szCs w:val="20"/>
                  <w:u w:val="none"/>
                  <w:lang w:val="ru-RU"/>
                </w:rPr>
                <w:t>общественно опасных последствий</w:t>
              </w:r>
            </w:hyperlink>
            <w:r>
              <w:rPr>
                <w:sz w:val="20"/>
                <w:szCs w:val="20"/>
                <w:lang w:val="ru-RU"/>
              </w:rPr>
              <w:t xml:space="preserve"> (интеллектуальный момент схож с </w:t>
            </w:r>
            <w:hyperlink r:id="rId61" w:tooltip="Косвенный умысел" w:history="1">
              <w:r>
                <w:rPr>
                  <w:rStyle w:val="aa"/>
                  <w:color w:val="auto"/>
                  <w:sz w:val="20"/>
                  <w:szCs w:val="20"/>
                  <w:u w:val="none"/>
                  <w:lang w:val="ru-RU"/>
                </w:rPr>
                <w:t>косвенным умыслом</w:t>
              </w:r>
            </w:hyperlink>
            <w:r>
              <w:rPr>
                <w:sz w:val="20"/>
                <w:szCs w:val="20"/>
                <w:lang w:val="ru-RU"/>
              </w:rPr>
              <w:t>), не желает их наступления, и без достаточных оснований самонадеянно рассчитывает на их предотвращение (волевой момент). При этом лицо не расценивает свои действия как общественно опасные, хотя и осознаёт, что они нарушают определён</w:t>
            </w:r>
            <w:r>
              <w:rPr>
                <w:sz w:val="20"/>
                <w:szCs w:val="20"/>
                <w:lang w:val="ru-RU"/>
              </w:rPr>
              <w:t xml:space="preserve">ные правила предосторожности. </w:t>
            </w:r>
            <w:r>
              <w:rPr>
                <w:b/>
                <w:sz w:val="20"/>
                <w:szCs w:val="20"/>
                <w:lang w:val="ru-RU"/>
              </w:rPr>
              <w:t>При преступной небрежности</w:t>
            </w:r>
            <w:r>
              <w:rPr>
                <w:sz w:val="20"/>
                <w:szCs w:val="20"/>
                <w:lang w:val="ru-RU"/>
              </w:rPr>
              <w:t xml:space="preserve"> виновный не предвидит возможность наступления </w:t>
            </w:r>
            <w:hyperlink r:id="rId62" w:tooltip="Общественно опасные последствия" w:history="1">
              <w:r>
                <w:rPr>
                  <w:rStyle w:val="aa"/>
                  <w:color w:val="auto"/>
                  <w:sz w:val="20"/>
                  <w:szCs w:val="20"/>
                  <w:u w:val="none"/>
                  <w:lang w:val="ru-RU"/>
                </w:rPr>
                <w:t>общественно опасных последствий</w:t>
              </w:r>
            </w:hyperlink>
            <w:r>
              <w:rPr>
                <w:sz w:val="20"/>
                <w:szCs w:val="20"/>
                <w:lang w:val="ru-RU"/>
              </w:rPr>
              <w:t xml:space="preserve">, хотя должен был и мог их предвидеть. Все </w:t>
            </w:r>
            <w:hyperlink r:id="rId63" w:tooltip="Сознание" w:history="1">
              <w:r>
                <w:rPr>
                  <w:rStyle w:val="aa"/>
                  <w:color w:val="auto"/>
                  <w:sz w:val="20"/>
                  <w:szCs w:val="20"/>
                  <w:u w:val="none"/>
                  <w:lang w:val="ru-RU"/>
                </w:rPr>
                <w:t>сознательные</w:t>
              </w:r>
            </w:hyperlink>
            <w:r>
              <w:rPr>
                <w:sz w:val="20"/>
                <w:szCs w:val="20"/>
                <w:lang w:val="ru-RU"/>
              </w:rPr>
              <w:t xml:space="preserve"> действия человека являются мотивированными и направленными на достижение определённой цели. </w:t>
            </w:r>
            <w:r>
              <w:rPr>
                <w:b/>
                <w:sz w:val="20"/>
                <w:szCs w:val="20"/>
                <w:lang w:val="ru-RU"/>
              </w:rPr>
              <w:t>Мотив преступления</w:t>
            </w:r>
            <w:r>
              <w:rPr>
                <w:sz w:val="20"/>
                <w:szCs w:val="20"/>
                <w:lang w:val="ru-RU"/>
              </w:rPr>
              <w:t xml:space="preserve"> - это основанные на существующих у лица потребностях и интересах факторы, которые </w:t>
            </w:r>
            <w:r>
              <w:rPr>
                <w:sz w:val="20"/>
                <w:szCs w:val="20"/>
                <w:lang w:val="ru-RU"/>
              </w:rPr>
              <w:lastRenderedPageBreak/>
              <w:t>обуславливают вы</w:t>
            </w:r>
            <w:r>
              <w:rPr>
                <w:sz w:val="20"/>
                <w:szCs w:val="20"/>
                <w:lang w:val="ru-RU"/>
              </w:rPr>
              <w:t xml:space="preserve">бор лицом </w:t>
            </w:r>
            <w:hyperlink r:id="rId64" w:tooltip="Преступление" w:history="1">
              <w:r>
                <w:rPr>
                  <w:rStyle w:val="aa"/>
                  <w:color w:val="auto"/>
                  <w:sz w:val="20"/>
                  <w:szCs w:val="20"/>
                  <w:u w:val="none"/>
                  <w:lang w:val="ru-RU"/>
                </w:rPr>
                <w:t>преступного</w:t>
              </w:r>
            </w:hyperlink>
            <w:r>
              <w:rPr>
                <w:sz w:val="20"/>
                <w:szCs w:val="20"/>
                <w:lang w:val="ru-RU"/>
              </w:rPr>
              <w:t xml:space="preserve"> варианта </w:t>
            </w:r>
            <w:hyperlink r:id="rId65" w:tooltip="Поведение" w:history="1">
              <w:r>
                <w:rPr>
                  <w:rStyle w:val="aa"/>
                  <w:color w:val="auto"/>
                  <w:sz w:val="20"/>
                  <w:szCs w:val="20"/>
                  <w:u w:val="none"/>
                  <w:lang w:val="ru-RU"/>
                </w:rPr>
                <w:t>поведения</w:t>
              </w:r>
            </w:hyperlink>
            <w:r>
              <w:rPr>
                <w:sz w:val="20"/>
                <w:szCs w:val="20"/>
                <w:lang w:val="ru-RU"/>
              </w:rPr>
              <w:t xml:space="preserve"> и конкретную линию поведения в момент совершения преступления.</w:t>
            </w:r>
          </w:p>
          <w:p w:rsidR="004E6F68" w:rsidRDefault="00962753">
            <w:pPr>
              <w:pStyle w:val="aff2"/>
              <w:shd w:val="clear" w:color="auto" w:fill="FFFFFF"/>
              <w:jc w:val="both"/>
              <w:rPr>
                <w:sz w:val="20"/>
                <w:szCs w:val="20"/>
                <w:lang w:val="ru-RU"/>
              </w:rPr>
            </w:pPr>
            <w:r>
              <w:rPr>
                <w:b/>
                <w:sz w:val="20"/>
                <w:szCs w:val="20"/>
                <w:lang w:val="ru-RU"/>
              </w:rPr>
              <w:t>Цель преступления</w:t>
            </w:r>
            <w:r>
              <w:rPr>
                <w:sz w:val="20"/>
                <w:szCs w:val="20"/>
                <w:lang w:val="ru-RU"/>
              </w:rPr>
              <w:t xml:space="preserve"> - это идеализированное представление лица о </w:t>
            </w:r>
            <w:hyperlink r:id="rId66" w:tooltip="Преступные последствия" w:history="1">
              <w:r>
                <w:rPr>
                  <w:rStyle w:val="aa"/>
                  <w:color w:val="auto"/>
                  <w:sz w:val="20"/>
                  <w:szCs w:val="20"/>
                  <w:u w:val="none"/>
                  <w:lang w:val="ru-RU"/>
                </w:rPr>
                <w:t>преступном результате</w:t>
              </w:r>
            </w:hyperlink>
            <w:r>
              <w:rPr>
                <w:sz w:val="20"/>
                <w:szCs w:val="20"/>
                <w:lang w:val="ru-RU"/>
              </w:rPr>
              <w:t xml:space="preserve">, которого оно стремится достичь своими действиями. Цель преступления формируется на основе сначала </w:t>
            </w:r>
            <w:hyperlink r:id="rId67" w:tooltip="Подсознание" w:history="1">
              <w:r>
                <w:rPr>
                  <w:rStyle w:val="aa"/>
                  <w:color w:val="auto"/>
                  <w:sz w:val="20"/>
                  <w:szCs w:val="20"/>
                  <w:u w:val="none"/>
                  <w:lang w:val="ru-RU"/>
                </w:rPr>
                <w:t>подсознательного,</w:t>
              </w:r>
            </w:hyperlink>
            <w:r>
              <w:rPr>
                <w:sz w:val="20"/>
                <w:szCs w:val="20"/>
                <w:lang w:val="ru-RU"/>
              </w:rPr>
              <w:t xml:space="preserve"> а потом осознанного влечения к удовлетворению потребности, составляющей мотив преступления. Мотивы и цели классифицируются с точки зре</w:t>
            </w:r>
            <w:r>
              <w:rPr>
                <w:sz w:val="20"/>
                <w:szCs w:val="20"/>
                <w:lang w:val="ru-RU"/>
              </w:rPr>
              <w:t xml:space="preserve">ния их </w:t>
            </w:r>
            <w:hyperlink r:id="rId68" w:tooltip="Мораль" w:history="1">
              <w:r>
                <w:rPr>
                  <w:rStyle w:val="aa"/>
                  <w:color w:val="auto"/>
                  <w:sz w:val="20"/>
                  <w:szCs w:val="20"/>
                  <w:u w:val="none"/>
                  <w:lang w:val="ru-RU"/>
                </w:rPr>
                <w:t>морально</w:t>
              </w:r>
            </w:hyperlink>
            <w:r>
              <w:rPr>
                <w:sz w:val="20"/>
                <w:szCs w:val="20"/>
                <w:lang w:val="ru-RU"/>
              </w:rPr>
              <w:t xml:space="preserve">-правовой оценки: выделяются </w:t>
            </w:r>
            <w:r>
              <w:rPr>
                <w:b/>
                <w:sz w:val="20"/>
                <w:szCs w:val="20"/>
                <w:lang w:val="ru-RU"/>
              </w:rPr>
              <w:t>низменные (корыстные) и не имеющие низменного содержания (личная неприязнь, сострадание) мотивы и цели</w:t>
            </w:r>
            <w:r>
              <w:rPr>
                <w:sz w:val="20"/>
                <w:szCs w:val="20"/>
                <w:lang w:val="ru-RU"/>
              </w:rPr>
              <w:t>.</w:t>
            </w:r>
          </w:p>
          <w:p w:rsidR="004E6F68" w:rsidRDefault="00962753">
            <w:pPr>
              <w:spacing w:after="0" w:line="240" w:lineRule="auto"/>
              <w:jc w:val="both"/>
              <w:rPr>
                <w:rFonts w:eastAsia="Times New Roman"/>
                <w:sz w:val="20"/>
                <w:szCs w:val="20"/>
                <w:lang w:val="ru-RU" w:eastAsia="ru-RU"/>
              </w:rPr>
            </w:pPr>
            <w:hyperlink r:id="rId69" w:tooltip="Эмоции" w:history="1">
              <w:r>
                <w:rPr>
                  <w:rStyle w:val="aa"/>
                  <w:color w:val="auto"/>
                  <w:sz w:val="20"/>
                  <w:szCs w:val="20"/>
                  <w:u w:val="none"/>
                  <w:lang w:val="ru-RU" w:eastAsia="ru-RU"/>
                </w:rPr>
                <w:t>Эмоции</w:t>
              </w:r>
            </w:hyperlink>
            <w:r>
              <w:rPr>
                <w:sz w:val="20"/>
                <w:szCs w:val="20"/>
                <w:lang w:val="ru-RU" w:eastAsia="ru-RU"/>
              </w:rPr>
              <w:t xml:space="preserve"> представляют собой чувства и переживания, которые испытывает человек. Среди всех эмоций уголовно-правовое значение имеет только чрезвычайно сильное кратковременное эм</w:t>
            </w:r>
            <w:r>
              <w:rPr>
                <w:sz w:val="20"/>
                <w:szCs w:val="20"/>
                <w:lang w:val="ru-RU" w:eastAsia="ru-RU"/>
              </w:rPr>
              <w:t xml:space="preserve">оциональное возбуждение, вспышка таких эмоций, как </w:t>
            </w:r>
            <w:hyperlink r:id="rId70" w:tooltip="Страх" w:history="1">
              <w:r>
                <w:rPr>
                  <w:rStyle w:val="aa"/>
                  <w:color w:val="auto"/>
                  <w:sz w:val="20"/>
                  <w:szCs w:val="20"/>
                  <w:u w:val="none"/>
                  <w:lang w:val="ru-RU" w:eastAsia="ru-RU"/>
                </w:rPr>
                <w:t>страх</w:t>
              </w:r>
            </w:hyperlink>
            <w:r>
              <w:rPr>
                <w:sz w:val="20"/>
                <w:szCs w:val="20"/>
                <w:lang w:val="ru-RU" w:eastAsia="ru-RU"/>
              </w:rPr>
              <w:t xml:space="preserve">, </w:t>
            </w:r>
            <w:hyperlink r:id="rId71" w:tooltip="Гнев" w:history="1">
              <w:r>
                <w:rPr>
                  <w:rStyle w:val="aa"/>
                  <w:color w:val="auto"/>
                  <w:sz w:val="20"/>
                  <w:szCs w:val="20"/>
                  <w:u w:val="none"/>
                  <w:lang w:val="ru-RU" w:eastAsia="ru-RU"/>
                </w:rPr>
                <w:t>гнев</w:t>
              </w:r>
            </w:hyperlink>
            <w:r>
              <w:rPr>
                <w:sz w:val="20"/>
                <w:szCs w:val="20"/>
                <w:lang w:val="ru-RU" w:eastAsia="ru-RU"/>
              </w:rPr>
              <w:t xml:space="preserve">, </w:t>
            </w:r>
            <w:hyperlink r:id="rId72" w:tooltip="Ярость" w:history="1">
              <w:r>
                <w:rPr>
                  <w:rStyle w:val="aa"/>
                  <w:color w:val="auto"/>
                  <w:sz w:val="20"/>
                  <w:szCs w:val="20"/>
                  <w:u w:val="none"/>
                  <w:lang w:val="ru-RU" w:eastAsia="ru-RU"/>
                </w:rPr>
                <w:t>ярость</w:t>
              </w:r>
            </w:hyperlink>
            <w:r>
              <w:rPr>
                <w:sz w:val="20"/>
                <w:szCs w:val="20"/>
                <w:lang w:val="ru-RU" w:eastAsia="ru-RU"/>
              </w:rPr>
              <w:t xml:space="preserve">, </w:t>
            </w:r>
            <w:hyperlink r:id="rId73" w:tooltip="Отчаяние" w:history="1">
              <w:r>
                <w:rPr>
                  <w:rStyle w:val="aa"/>
                  <w:color w:val="auto"/>
                  <w:sz w:val="20"/>
                  <w:szCs w:val="20"/>
                  <w:u w:val="none"/>
                  <w:lang w:val="ru-RU" w:eastAsia="ru-RU"/>
                </w:rPr>
                <w:t>отчаяние</w:t>
              </w:r>
            </w:hyperlink>
            <w:r>
              <w:rPr>
                <w:sz w:val="20"/>
                <w:szCs w:val="20"/>
                <w:lang w:val="ru-RU" w:eastAsia="ru-RU"/>
              </w:rPr>
              <w:t>, бурно протекающая и характеризующееся внезапностью возник</w:t>
            </w:r>
            <w:r>
              <w:rPr>
                <w:sz w:val="20"/>
                <w:szCs w:val="20"/>
                <w:lang w:val="ru-RU" w:eastAsia="ru-RU"/>
              </w:rPr>
              <w:t>новения, кратковременностью протекания, значительным характером изменений сознания, нарушением волевого контроля за действиями -</w:t>
            </w:r>
            <w:hyperlink r:id="rId74" w:tooltip="Аффект (уголовное право)" w:history="1">
              <w:r>
                <w:rPr>
                  <w:rStyle w:val="aa"/>
                  <w:color w:val="auto"/>
                  <w:sz w:val="20"/>
                  <w:szCs w:val="20"/>
                  <w:u w:val="none"/>
                  <w:lang w:val="ru-RU" w:eastAsia="ru-RU"/>
                </w:rPr>
                <w:t>аффект</w:t>
              </w:r>
            </w:hyperlink>
            <w:r>
              <w:rPr>
                <w:sz w:val="20"/>
                <w:szCs w:val="20"/>
                <w:lang w:val="ru-RU" w:eastAsia="ru-RU"/>
              </w:rPr>
              <w:t>.</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xml:space="preserve">- обучающийся правильно назвал обязательный и три факультативных признака субъективной стороны, пояснил их системную </w:t>
            </w:r>
            <w:r>
              <w:rPr>
                <w:rFonts w:eastAsia="Times New Roman"/>
                <w:sz w:val="20"/>
                <w:szCs w:val="20"/>
                <w:lang w:val="ru-RU" w:eastAsia="ru-RU"/>
              </w:rPr>
              <w:t>связь и значение, используя нормативные формулировки</w:t>
            </w:r>
          </w:p>
        </w:tc>
      </w:tr>
      <w:tr w:rsidR="004E6F68" w:rsidRPr="001E024C">
        <w:tc>
          <w:tcPr>
            <w:tcW w:w="15307" w:type="dxa"/>
            <w:gridSpan w:val="4"/>
            <w:shd w:val="clear" w:color="auto" w:fill="auto"/>
          </w:tcPr>
          <w:p w:rsidR="004E6F68" w:rsidRDefault="00962753">
            <w:pPr>
              <w:spacing w:after="0" w:line="240" w:lineRule="auto"/>
              <w:jc w:val="center"/>
              <w:rPr>
                <w:rFonts w:eastAsia="Times New Roman"/>
                <w:sz w:val="20"/>
                <w:szCs w:val="20"/>
                <w:lang w:val="ru-RU" w:eastAsia="ru-RU"/>
              </w:rPr>
            </w:pPr>
            <w:r>
              <w:rPr>
                <w:b/>
                <w:sz w:val="20"/>
                <w:szCs w:val="20"/>
                <w:lang w:val="ru-RU" w:eastAsia="ru-RU"/>
              </w:rPr>
              <w:lastRenderedPageBreak/>
              <w:t>Компетенция – П.К. 2.3. Осуществлять оценку противоправного поведения и определять подведомственность рассмотрения дел</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bCs/>
                <w:sz w:val="20"/>
                <w:szCs w:val="20"/>
                <w:lang w:val="ru-RU" w:eastAsia="ru-RU"/>
              </w:rPr>
            </w:pPr>
            <w:r>
              <w:rPr>
                <w:bCs/>
                <w:sz w:val="20"/>
                <w:szCs w:val="20"/>
                <w:lang w:val="ru-RU" w:eastAsia="ru-RU"/>
              </w:rPr>
              <w:t xml:space="preserve">Признак субъективной стороны преступления, характеризующий </w:t>
            </w:r>
            <w:r>
              <w:rPr>
                <w:bCs/>
                <w:sz w:val="20"/>
                <w:szCs w:val="20"/>
                <w:shd w:val="clear" w:color="auto" w:fill="FFFFFF"/>
                <w:lang w:val="ru-RU" w:eastAsia="ru-RU"/>
              </w:rPr>
              <w:t xml:space="preserve">побуждение, которым </w:t>
            </w:r>
            <w:r>
              <w:rPr>
                <w:bCs/>
                <w:sz w:val="20"/>
                <w:szCs w:val="20"/>
                <w:shd w:val="clear" w:color="auto" w:fill="FFFFFF"/>
                <w:lang w:val="ru-RU" w:eastAsia="ru-RU"/>
              </w:rPr>
              <w:t>руководствовалось лицо в своем преступном поведении</w:t>
            </w:r>
            <w:r>
              <w:rPr>
                <w:bCs/>
                <w:sz w:val="20"/>
                <w:szCs w:val="20"/>
                <w:lang w:val="ru-RU" w:eastAsia="ru-RU"/>
              </w:rPr>
              <w:t>:</w:t>
            </w:r>
          </w:p>
          <w:p w:rsidR="004E6F68" w:rsidRDefault="00962753">
            <w:pPr>
              <w:spacing w:after="0" w:line="240" w:lineRule="auto"/>
              <w:contextualSpacing/>
              <w:jc w:val="both"/>
              <w:rPr>
                <w:sz w:val="20"/>
                <w:szCs w:val="20"/>
                <w:lang w:val="ru-RU" w:eastAsia="ru-RU"/>
              </w:rPr>
            </w:pPr>
            <w:r>
              <w:rPr>
                <w:sz w:val="20"/>
                <w:szCs w:val="20"/>
                <w:lang w:val="ru-RU" w:eastAsia="ru-RU"/>
              </w:rPr>
              <w:t>А) вина;</w:t>
            </w:r>
          </w:p>
          <w:p w:rsidR="004E6F68" w:rsidRDefault="00962753">
            <w:pPr>
              <w:spacing w:after="0" w:line="240" w:lineRule="auto"/>
              <w:contextualSpacing/>
              <w:jc w:val="both"/>
              <w:rPr>
                <w:sz w:val="20"/>
                <w:szCs w:val="20"/>
                <w:lang w:val="ru-RU" w:eastAsia="ru-RU"/>
              </w:rPr>
            </w:pPr>
            <w:r>
              <w:rPr>
                <w:sz w:val="20"/>
                <w:szCs w:val="20"/>
                <w:lang w:val="ru-RU" w:eastAsia="ru-RU"/>
              </w:rPr>
              <w:t>Б) эмоции;</w:t>
            </w:r>
          </w:p>
          <w:p w:rsidR="004E6F68" w:rsidRDefault="00962753">
            <w:pPr>
              <w:spacing w:after="0" w:line="240" w:lineRule="auto"/>
              <w:contextualSpacing/>
              <w:jc w:val="both"/>
              <w:rPr>
                <w:sz w:val="20"/>
                <w:szCs w:val="20"/>
                <w:lang w:val="ru-RU" w:eastAsia="ru-RU"/>
              </w:rPr>
            </w:pPr>
            <w:r>
              <w:rPr>
                <w:sz w:val="20"/>
                <w:szCs w:val="20"/>
                <w:lang w:val="ru-RU" w:eastAsia="ru-RU"/>
              </w:rPr>
              <w:t>В) мотив преступления;</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eastAsia="ru-RU"/>
              </w:rPr>
              <w:lastRenderedPageBreak/>
              <w:t>Г) форма вины.</w:t>
            </w:r>
          </w:p>
        </w:tc>
        <w:tc>
          <w:tcPr>
            <w:tcW w:w="3748" w:type="dxa"/>
          </w:tcPr>
          <w:p w:rsidR="004E6F68" w:rsidRDefault="00962753">
            <w:pPr>
              <w:spacing w:after="0" w:line="240" w:lineRule="auto"/>
              <w:jc w:val="center"/>
              <w:rPr>
                <w:rFonts w:eastAsia="Times New Roman"/>
                <w:sz w:val="20"/>
                <w:szCs w:val="20"/>
                <w:lang w:val="ru-RU" w:eastAsia="ru-RU"/>
              </w:rPr>
            </w:pPr>
            <w:r>
              <w:rPr>
                <w:sz w:val="20"/>
                <w:szCs w:val="20"/>
                <w:lang w:eastAsia="ru-RU"/>
              </w:rPr>
              <w:lastRenderedPageBreak/>
              <w:t>В</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sz w:val="20"/>
                <w:szCs w:val="20"/>
                <w:lang w:val="ru-RU" w:eastAsia="ru-RU"/>
              </w:rPr>
            </w:pPr>
            <w:r>
              <w:rPr>
                <w:sz w:val="20"/>
                <w:szCs w:val="20"/>
                <w:lang w:val="ru-RU" w:eastAsia="ru-RU"/>
              </w:rPr>
              <w:t>Исполнителем преступления признается лицо:</w:t>
            </w:r>
          </w:p>
          <w:p w:rsidR="004E6F68" w:rsidRDefault="00962753">
            <w:pPr>
              <w:spacing w:after="0" w:line="240" w:lineRule="auto"/>
              <w:jc w:val="both"/>
              <w:rPr>
                <w:sz w:val="20"/>
                <w:szCs w:val="20"/>
                <w:lang w:val="ru-RU" w:eastAsia="ru-RU"/>
              </w:rPr>
            </w:pPr>
            <w:r>
              <w:rPr>
                <w:sz w:val="20"/>
                <w:szCs w:val="20"/>
                <w:lang w:val="ru-RU" w:eastAsia="ru-RU"/>
              </w:rPr>
              <w:t xml:space="preserve">А) непосредственно совершившее деяние, </w:t>
            </w:r>
            <w:r>
              <w:rPr>
                <w:sz w:val="20"/>
                <w:szCs w:val="20"/>
                <w:lang w:val="ru-RU" w:eastAsia="ru-RU"/>
              </w:rPr>
              <w:t>составляющее объективную сторону преступления;</w:t>
            </w:r>
          </w:p>
          <w:p w:rsidR="004E6F68" w:rsidRDefault="00962753">
            <w:pPr>
              <w:spacing w:after="0" w:line="240" w:lineRule="auto"/>
              <w:jc w:val="both"/>
              <w:rPr>
                <w:sz w:val="20"/>
                <w:szCs w:val="20"/>
                <w:lang w:val="ru-RU" w:eastAsia="ru-RU"/>
              </w:rPr>
            </w:pPr>
            <w:r>
              <w:rPr>
                <w:sz w:val="20"/>
                <w:szCs w:val="20"/>
                <w:lang w:val="ru-RU" w:eastAsia="ru-RU"/>
              </w:rPr>
              <w:t>Б) укрывающее вещественные доказательства и лиц, совершивших преступление;</w:t>
            </w:r>
          </w:p>
          <w:p w:rsidR="004E6F68" w:rsidRDefault="00962753">
            <w:pPr>
              <w:spacing w:after="0" w:line="240" w:lineRule="auto"/>
              <w:jc w:val="both"/>
              <w:rPr>
                <w:sz w:val="20"/>
                <w:szCs w:val="20"/>
                <w:lang w:val="ru-RU" w:eastAsia="ru-RU"/>
              </w:rPr>
            </w:pPr>
            <w:r>
              <w:rPr>
                <w:sz w:val="20"/>
                <w:szCs w:val="20"/>
                <w:lang w:val="ru-RU" w:eastAsia="ru-RU"/>
              </w:rPr>
              <w:t>В) сплотившее других лиц вокруг себя для совершения преступлений;</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Г) предоставившее средства иным лицам совершения преступления.</w:t>
            </w:r>
          </w:p>
        </w:tc>
        <w:tc>
          <w:tcPr>
            <w:tcW w:w="3748" w:type="dxa"/>
          </w:tcPr>
          <w:p w:rsidR="004E6F68" w:rsidRDefault="00962753">
            <w:pPr>
              <w:spacing w:after="0" w:line="240" w:lineRule="auto"/>
              <w:jc w:val="center"/>
              <w:rPr>
                <w:rFonts w:eastAsia="Times New Roman"/>
                <w:sz w:val="20"/>
                <w:szCs w:val="20"/>
                <w:lang w:val="ru-RU" w:eastAsia="ru-RU"/>
              </w:rPr>
            </w:pPr>
            <w:r>
              <w:rPr>
                <w:sz w:val="20"/>
                <w:szCs w:val="20"/>
                <w:lang w:eastAsia="ru-RU"/>
              </w:rPr>
              <w:t>А</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bCs/>
                <w:sz w:val="20"/>
                <w:szCs w:val="20"/>
                <w:lang w:val="ru-RU" w:eastAsia="ru-RU"/>
              </w:rPr>
            </w:pPr>
            <w:r>
              <w:rPr>
                <w:bCs/>
                <w:sz w:val="20"/>
                <w:szCs w:val="20"/>
                <w:lang w:val="ru-RU" w:eastAsia="ru-RU"/>
              </w:rPr>
              <w:t>К обстоятельствам, исключающим преступность деяния, не относятся:</w:t>
            </w:r>
          </w:p>
          <w:p w:rsidR="004E6F68" w:rsidRDefault="00962753">
            <w:pPr>
              <w:spacing w:after="0" w:line="240" w:lineRule="auto"/>
              <w:contextualSpacing/>
              <w:jc w:val="both"/>
              <w:rPr>
                <w:sz w:val="20"/>
                <w:szCs w:val="20"/>
                <w:lang w:val="ru-RU" w:eastAsia="ru-RU"/>
              </w:rPr>
            </w:pPr>
            <w:r>
              <w:rPr>
                <w:sz w:val="20"/>
                <w:szCs w:val="20"/>
                <w:lang w:val="ru-RU" w:eastAsia="ru-RU"/>
              </w:rPr>
              <w:t>а) обоснованный риск;</w:t>
            </w:r>
          </w:p>
          <w:p w:rsidR="004E6F68" w:rsidRDefault="00962753">
            <w:pPr>
              <w:spacing w:after="0" w:line="240" w:lineRule="auto"/>
              <w:contextualSpacing/>
              <w:jc w:val="both"/>
              <w:rPr>
                <w:sz w:val="20"/>
                <w:szCs w:val="20"/>
                <w:lang w:val="ru-RU" w:eastAsia="ru-RU"/>
              </w:rPr>
            </w:pPr>
            <w:r>
              <w:rPr>
                <w:sz w:val="20"/>
                <w:szCs w:val="20"/>
                <w:lang w:val="ru-RU" w:eastAsia="ru-RU"/>
              </w:rPr>
              <w:t>б) исполнение приказа или распоряжения;</w:t>
            </w:r>
          </w:p>
          <w:p w:rsidR="004E6F68" w:rsidRDefault="00962753">
            <w:pPr>
              <w:spacing w:after="0" w:line="240" w:lineRule="auto"/>
              <w:contextualSpacing/>
              <w:jc w:val="both"/>
              <w:rPr>
                <w:sz w:val="20"/>
                <w:szCs w:val="20"/>
                <w:lang w:val="ru-RU" w:eastAsia="ru-RU"/>
              </w:rPr>
            </w:pPr>
            <w:r>
              <w:rPr>
                <w:sz w:val="20"/>
                <w:szCs w:val="20"/>
                <w:lang w:val="ru-RU" w:eastAsia="ru-RU"/>
              </w:rPr>
              <w:t>в) крайняя необходимость;</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г) деятельное раскаяние.</w:t>
            </w:r>
          </w:p>
        </w:tc>
        <w:tc>
          <w:tcPr>
            <w:tcW w:w="3748" w:type="dxa"/>
          </w:tcPr>
          <w:p w:rsidR="004E6F68" w:rsidRDefault="00962753">
            <w:pPr>
              <w:spacing w:after="0" w:line="240" w:lineRule="auto"/>
              <w:jc w:val="center"/>
              <w:rPr>
                <w:rFonts w:eastAsia="Times New Roman"/>
                <w:sz w:val="20"/>
                <w:szCs w:val="20"/>
                <w:lang w:val="ru-RU" w:eastAsia="ru-RU"/>
              </w:rPr>
            </w:pPr>
            <w:r>
              <w:rPr>
                <w:sz w:val="20"/>
                <w:szCs w:val="20"/>
                <w:lang w:eastAsia="ru-RU"/>
              </w:rPr>
              <w:t>Г</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xml:space="preserve">выбор одного правильного </w:t>
            </w:r>
            <w:r>
              <w:rPr>
                <w:rFonts w:eastAsia="Times New Roman"/>
                <w:sz w:val="20"/>
                <w:szCs w:val="20"/>
                <w:lang w:val="ru-RU" w:eastAsia="ru-RU"/>
              </w:rPr>
              <w:t>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bCs/>
                <w:sz w:val="20"/>
                <w:szCs w:val="20"/>
                <w:lang w:val="ru-RU" w:eastAsia="ru-RU"/>
              </w:rPr>
            </w:pPr>
            <w:r>
              <w:rPr>
                <w:bCs/>
                <w:sz w:val="20"/>
                <w:szCs w:val="20"/>
                <w:lang w:val="ru-RU" w:eastAsia="ru-RU"/>
              </w:rPr>
              <w:t xml:space="preserve">Виды умысла, указанные в Уголовном кодексе Российской Федерации: </w:t>
            </w:r>
          </w:p>
          <w:p w:rsidR="004E6F68" w:rsidRDefault="00962753">
            <w:pPr>
              <w:spacing w:after="0" w:line="240" w:lineRule="auto"/>
              <w:contextualSpacing/>
              <w:jc w:val="both"/>
              <w:rPr>
                <w:sz w:val="20"/>
                <w:szCs w:val="20"/>
                <w:lang w:val="ru-RU" w:eastAsia="ru-RU"/>
              </w:rPr>
            </w:pPr>
            <w:r>
              <w:rPr>
                <w:sz w:val="20"/>
                <w:szCs w:val="20"/>
                <w:lang w:val="ru-RU" w:eastAsia="ru-RU"/>
              </w:rPr>
              <w:t xml:space="preserve">а) двойная форма вины; </w:t>
            </w:r>
          </w:p>
          <w:p w:rsidR="004E6F68" w:rsidRDefault="00962753">
            <w:pPr>
              <w:spacing w:after="0" w:line="240" w:lineRule="auto"/>
              <w:contextualSpacing/>
              <w:jc w:val="both"/>
              <w:rPr>
                <w:sz w:val="20"/>
                <w:szCs w:val="20"/>
                <w:lang w:val="ru-RU" w:eastAsia="ru-RU"/>
              </w:rPr>
            </w:pPr>
            <w:r>
              <w:rPr>
                <w:sz w:val="20"/>
                <w:szCs w:val="20"/>
                <w:lang w:val="ru-RU" w:eastAsia="ru-RU"/>
              </w:rPr>
              <w:t xml:space="preserve">б) прямой; </w:t>
            </w:r>
          </w:p>
          <w:p w:rsidR="004E6F68" w:rsidRDefault="00962753">
            <w:pPr>
              <w:spacing w:after="0" w:line="240" w:lineRule="auto"/>
              <w:contextualSpacing/>
              <w:jc w:val="both"/>
              <w:rPr>
                <w:sz w:val="20"/>
                <w:szCs w:val="20"/>
                <w:lang w:val="ru-RU" w:eastAsia="ru-RU"/>
              </w:rPr>
            </w:pPr>
            <w:r>
              <w:rPr>
                <w:sz w:val="20"/>
                <w:szCs w:val="20"/>
                <w:lang w:val="ru-RU" w:eastAsia="ru-RU"/>
              </w:rPr>
              <w:t xml:space="preserve">в) определенный и неопределенный; </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г) внезапно возникший.</w:t>
            </w:r>
          </w:p>
        </w:tc>
        <w:tc>
          <w:tcPr>
            <w:tcW w:w="3748" w:type="dxa"/>
          </w:tcPr>
          <w:p w:rsidR="004E6F68" w:rsidRDefault="00962753">
            <w:pPr>
              <w:spacing w:after="0" w:line="240" w:lineRule="auto"/>
              <w:jc w:val="center"/>
              <w:rPr>
                <w:rFonts w:eastAsia="Times New Roman"/>
                <w:sz w:val="20"/>
                <w:szCs w:val="20"/>
                <w:lang w:val="ru-RU" w:eastAsia="ru-RU"/>
              </w:rPr>
            </w:pPr>
            <w:r>
              <w:rPr>
                <w:sz w:val="20"/>
                <w:szCs w:val="20"/>
                <w:lang w:eastAsia="ru-RU"/>
              </w:rPr>
              <w:t>Б</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bCs/>
                <w:sz w:val="20"/>
                <w:szCs w:val="20"/>
                <w:lang w:val="ru-RU" w:eastAsia="ru-RU"/>
              </w:rPr>
            </w:pPr>
            <w:r>
              <w:rPr>
                <w:bCs/>
                <w:sz w:val="20"/>
                <w:szCs w:val="20"/>
                <w:lang w:val="ru-RU" w:eastAsia="ru-RU"/>
              </w:rPr>
              <w:t xml:space="preserve">Соучастием в преступлении признается: </w:t>
            </w:r>
          </w:p>
          <w:p w:rsidR="004E6F68" w:rsidRDefault="00962753">
            <w:pPr>
              <w:spacing w:after="0" w:line="240" w:lineRule="auto"/>
              <w:contextualSpacing/>
              <w:jc w:val="both"/>
              <w:rPr>
                <w:sz w:val="20"/>
                <w:szCs w:val="20"/>
                <w:lang w:val="ru-RU" w:eastAsia="ru-RU"/>
              </w:rPr>
            </w:pPr>
            <w:r>
              <w:rPr>
                <w:sz w:val="20"/>
                <w:szCs w:val="20"/>
                <w:lang w:val="ru-RU" w:eastAsia="ru-RU"/>
              </w:rPr>
              <w:t xml:space="preserve">А) совместное участие двух и более лиц в совершении преступления; </w:t>
            </w:r>
          </w:p>
          <w:p w:rsidR="004E6F68" w:rsidRDefault="00962753">
            <w:pPr>
              <w:spacing w:after="0" w:line="240" w:lineRule="auto"/>
              <w:contextualSpacing/>
              <w:jc w:val="both"/>
              <w:rPr>
                <w:sz w:val="20"/>
                <w:szCs w:val="20"/>
                <w:lang w:val="ru-RU" w:eastAsia="ru-RU"/>
              </w:rPr>
            </w:pPr>
            <w:r>
              <w:rPr>
                <w:sz w:val="20"/>
                <w:szCs w:val="20"/>
                <w:lang w:val="ru-RU" w:eastAsia="ru-RU"/>
              </w:rPr>
              <w:t>Б) умышленное совместное участие двух или более лиц в совершении преступления;</w:t>
            </w:r>
          </w:p>
          <w:p w:rsidR="004E6F68" w:rsidRDefault="00962753">
            <w:pPr>
              <w:spacing w:after="0" w:line="240" w:lineRule="auto"/>
              <w:contextualSpacing/>
              <w:jc w:val="both"/>
              <w:rPr>
                <w:sz w:val="20"/>
                <w:szCs w:val="20"/>
                <w:lang w:val="ru-RU" w:eastAsia="ru-RU"/>
              </w:rPr>
            </w:pPr>
            <w:r>
              <w:rPr>
                <w:sz w:val="20"/>
                <w:szCs w:val="20"/>
                <w:lang w:val="ru-RU" w:eastAsia="ru-RU"/>
              </w:rPr>
              <w:t>В) умышленное совместное участие двух или более лиц в совершении умышле</w:t>
            </w:r>
            <w:r>
              <w:rPr>
                <w:sz w:val="20"/>
                <w:szCs w:val="20"/>
                <w:lang w:val="ru-RU" w:eastAsia="ru-RU"/>
              </w:rPr>
              <w:t>нного преступления;</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Г) умышленное совместное участие двух или более лиц в совершении умышленного или неосторожного преступления.</w:t>
            </w:r>
          </w:p>
        </w:tc>
        <w:tc>
          <w:tcPr>
            <w:tcW w:w="3748" w:type="dxa"/>
          </w:tcPr>
          <w:p w:rsidR="004E6F68" w:rsidRDefault="00962753">
            <w:pPr>
              <w:spacing w:after="0" w:line="240" w:lineRule="auto"/>
              <w:jc w:val="center"/>
              <w:rPr>
                <w:rFonts w:eastAsia="Times New Roman"/>
                <w:sz w:val="20"/>
                <w:szCs w:val="20"/>
                <w:lang w:val="ru-RU" w:eastAsia="ru-RU"/>
              </w:rPr>
            </w:pPr>
            <w:r>
              <w:rPr>
                <w:sz w:val="20"/>
                <w:szCs w:val="20"/>
                <w:lang w:eastAsia="ru-RU"/>
              </w:rPr>
              <w:t>В</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bCs/>
                <w:sz w:val="20"/>
                <w:szCs w:val="20"/>
                <w:lang w:val="ru-RU" w:eastAsia="ru-RU"/>
              </w:rPr>
            </w:pPr>
            <w:r>
              <w:rPr>
                <w:bCs/>
                <w:sz w:val="20"/>
                <w:szCs w:val="20"/>
                <w:lang w:val="ru-RU" w:eastAsia="ru-RU"/>
              </w:rPr>
              <w:t>Совершение двух или более преступлений, предусмотренных различными статьями</w:t>
            </w:r>
            <w:r>
              <w:rPr>
                <w:bCs/>
                <w:sz w:val="20"/>
                <w:szCs w:val="20"/>
                <w:lang w:val="ru-RU" w:eastAsia="ru-RU"/>
              </w:rPr>
              <w:t xml:space="preserve"> или частями статьи УК РФ, ни за одно, из которых лицо не было осуждено признается…</w:t>
            </w:r>
          </w:p>
          <w:p w:rsidR="004E6F68" w:rsidRDefault="00962753">
            <w:pPr>
              <w:spacing w:after="0" w:line="240" w:lineRule="auto"/>
              <w:contextualSpacing/>
              <w:jc w:val="both"/>
              <w:rPr>
                <w:sz w:val="20"/>
                <w:szCs w:val="20"/>
                <w:lang w:val="ru-RU" w:eastAsia="ru-RU"/>
              </w:rPr>
            </w:pPr>
            <w:r>
              <w:rPr>
                <w:sz w:val="20"/>
                <w:szCs w:val="20"/>
                <w:lang w:val="ru-RU" w:eastAsia="ru-RU"/>
              </w:rPr>
              <w:t>А) неоднократностью преступлений;</w:t>
            </w:r>
          </w:p>
          <w:p w:rsidR="004E6F68" w:rsidRDefault="00962753">
            <w:pPr>
              <w:spacing w:after="0" w:line="240" w:lineRule="auto"/>
              <w:contextualSpacing/>
              <w:jc w:val="both"/>
              <w:rPr>
                <w:sz w:val="20"/>
                <w:szCs w:val="20"/>
                <w:lang w:val="ru-RU" w:eastAsia="ru-RU"/>
              </w:rPr>
            </w:pPr>
            <w:r>
              <w:rPr>
                <w:sz w:val="20"/>
                <w:szCs w:val="20"/>
                <w:lang w:val="ru-RU" w:eastAsia="ru-RU"/>
              </w:rPr>
              <w:t>Б) совокупностью преступлений;</w:t>
            </w:r>
          </w:p>
          <w:p w:rsidR="004E6F68" w:rsidRDefault="00962753">
            <w:pPr>
              <w:spacing w:after="0" w:line="240" w:lineRule="auto"/>
              <w:contextualSpacing/>
              <w:jc w:val="both"/>
              <w:rPr>
                <w:sz w:val="20"/>
                <w:szCs w:val="20"/>
                <w:lang w:eastAsia="ru-RU"/>
              </w:rPr>
            </w:pPr>
            <w:r>
              <w:rPr>
                <w:sz w:val="20"/>
                <w:szCs w:val="20"/>
                <w:lang w:eastAsia="ru-RU"/>
              </w:rPr>
              <w:t>В) рецидивом;</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eastAsia="ru-RU"/>
              </w:rPr>
              <w:t>Г) преступностью.</w:t>
            </w:r>
          </w:p>
        </w:tc>
        <w:tc>
          <w:tcPr>
            <w:tcW w:w="3748" w:type="dxa"/>
          </w:tcPr>
          <w:p w:rsidR="004E6F68" w:rsidRDefault="00962753">
            <w:pPr>
              <w:spacing w:after="0" w:line="240" w:lineRule="auto"/>
              <w:jc w:val="center"/>
              <w:rPr>
                <w:rFonts w:eastAsia="Times New Roman"/>
                <w:sz w:val="20"/>
                <w:szCs w:val="20"/>
                <w:lang w:val="ru-RU" w:eastAsia="ru-RU"/>
              </w:rPr>
            </w:pPr>
            <w:r>
              <w:rPr>
                <w:sz w:val="20"/>
                <w:szCs w:val="20"/>
                <w:lang w:eastAsia="ru-RU"/>
              </w:rPr>
              <w:t>Б</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bCs/>
                <w:sz w:val="20"/>
                <w:szCs w:val="20"/>
                <w:lang w:val="ru-RU" w:eastAsia="ru-RU"/>
              </w:rPr>
            </w:pPr>
            <w:r>
              <w:rPr>
                <w:bCs/>
                <w:sz w:val="20"/>
                <w:szCs w:val="20"/>
                <w:lang w:val="ru-RU" w:eastAsia="ru-RU"/>
              </w:rPr>
              <w:t xml:space="preserve">Совершение умышленного </w:t>
            </w:r>
            <w:r>
              <w:rPr>
                <w:bCs/>
                <w:sz w:val="20"/>
                <w:szCs w:val="20"/>
                <w:lang w:val="ru-RU" w:eastAsia="ru-RU"/>
              </w:rPr>
              <w:t>преступления лицом, имеющим судимость за ранее совершенное умышленное преступление, признается…</w:t>
            </w:r>
          </w:p>
          <w:p w:rsidR="004E6F68" w:rsidRDefault="00962753">
            <w:pPr>
              <w:spacing w:after="0" w:line="240" w:lineRule="auto"/>
              <w:contextualSpacing/>
              <w:jc w:val="both"/>
              <w:rPr>
                <w:sz w:val="20"/>
                <w:szCs w:val="20"/>
                <w:lang w:val="ru-RU" w:eastAsia="ru-RU"/>
              </w:rPr>
            </w:pPr>
            <w:r>
              <w:rPr>
                <w:sz w:val="20"/>
                <w:szCs w:val="20"/>
                <w:lang w:val="ru-RU" w:eastAsia="ru-RU"/>
              </w:rPr>
              <w:t>А) неоднократностью преступлений;</w:t>
            </w:r>
          </w:p>
          <w:p w:rsidR="004E6F68" w:rsidRDefault="00962753">
            <w:pPr>
              <w:spacing w:after="0" w:line="240" w:lineRule="auto"/>
              <w:contextualSpacing/>
              <w:jc w:val="both"/>
              <w:rPr>
                <w:sz w:val="20"/>
                <w:szCs w:val="20"/>
                <w:lang w:val="ru-RU" w:eastAsia="ru-RU"/>
              </w:rPr>
            </w:pPr>
            <w:r>
              <w:rPr>
                <w:sz w:val="20"/>
                <w:szCs w:val="20"/>
                <w:lang w:val="ru-RU" w:eastAsia="ru-RU"/>
              </w:rPr>
              <w:t>Б) совокупностью преступлений;</w:t>
            </w:r>
          </w:p>
          <w:p w:rsidR="004E6F68" w:rsidRDefault="00962753">
            <w:pPr>
              <w:spacing w:after="0" w:line="240" w:lineRule="auto"/>
              <w:contextualSpacing/>
              <w:jc w:val="both"/>
              <w:rPr>
                <w:sz w:val="20"/>
                <w:szCs w:val="20"/>
                <w:lang w:eastAsia="ru-RU"/>
              </w:rPr>
            </w:pPr>
            <w:r>
              <w:rPr>
                <w:sz w:val="20"/>
                <w:szCs w:val="20"/>
                <w:lang w:eastAsia="ru-RU"/>
              </w:rPr>
              <w:t>В) рецидивом.</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eastAsia="ru-RU"/>
              </w:rPr>
              <w:t>Г) преступностью.</w:t>
            </w:r>
          </w:p>
        </w:tc>
        <w:tc>
          <w:tcPr>
            <w:tcW w:w="3748" w:type="dxa"/>
          </w:tcPr>
          <w:p w:rsidR="004E6F68" w:rsidRDefault="00962753">
            <w:pPr>
              <w:spacing w:after="0" w:line="240" w:lineRule="auto"/>
              <w:jc w:val="center"/>
              <w:rPr>
                <w:rFonts w:eastAsia="Times New Roman"/>
                <w:sz w:val="20"/>
                <w:szCs w:val="20"/>
                <w:lang w:val="ru-RU" w:eastAsia="ru-RU"/>
              </w:rPr>
            </w:pPr>
            <w:r>
              <w:rPr>
                <w:sz w:val="20"/>
                <w:szCs w:val="20"/>
                <w:lang w:eastAsia="ru-RU"/>
              </w:rPr>
              <w:t>В</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выбор одного правильного ответа из предложенных</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 xml:space="preserve">Ерофеев в </w:t>
            </w:r>
            <w:r>
              <w:rPr>
                <w:sz w:val="20"/>
                <w:szCs w:val="20"/>
                <w:lang w:val="ru-RU" w:eastAsia="ru-RU"/>
              </w:rPr>
              <w:t>троллейбусе вытащил из сумочки Маковой кошелек, но был задержан гражданами. В кошельке оказалось 50 р. Будет ли Ерофеев нести уголовную ответственность за хищение чужого имущества?</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В соответствии с положениями ч. 2 ст. 14 УК РФ не является преступлением де</w:t>
            </w:r>
            <w:r>
              <w:rPr>
                <w:sz w:val="20"/>
                <w:szCs w:val="20"/>
                <w:lang w:val="ru-RU" w:eastAsia="ru-RU"/>
              </w:rPr>
              <w:t xml:space="preserve">яние, которое, хотя формально и содержит признаки какого-либо деяния, </w:t>
            </w:r>
            <w:r>
              <w:rPr>
                <w:sz w:val="20"/>
                <w:szCs w:val="20"/>
                <w:lang w:val="ru-RU" w:eastAsia="ru-RU"/>
              </w:rPr>
              <w:lastRenderedPageBreak/>
              <w:t>предусмотренного УК РФ, но в силу малозначительности не представляющее общественной опасности. В поведении Ерофеева наличествуют формальные  «карманной кражи», или, в соответствии с п. «</w:t>
            </w:r>
            <w:r>
              <w:rPr>
                <w:sz w:val="20"/>
                <w:szCs w:val="20"/>
                <w:lang w:val="ru-RU" w:eastAsia="ru-RU"/>
              </w:rPr>
              <w:t>г» ч. 2 ст. 158 УК РФ («кража из одежды, сумки или другой ручной клади, находившихся при потерпевшем»). Однако сумма 50 рублей, конечно, не могла причинить сколько-нибудь ощутимого материального ущерба Маковой, каково бы ни было ее благосостояние и доходы.</w:t>
            </w:r>
            <w:r>
              <w:rPr>
                <w:sz w:val="20"/>
                <w:szCs w:val="20"/>
                <w:lang w:val="ru-RU" w:eastAsia="ru-RU"/>
              </w:rPr>
              <w:t xml:space="preserve"> Поэтому Ерофеев не будет нести уголовную ответственность за хищение чужого имущества, он совершил деяние, не обладающее объективным свойством общественной опасности (а только от общественно опасных деяний общественные отношения защищаются нормами уголовно</w:t>
            </w:r>
            <w:r>
              <w:rPr>
                <w:sz w:val="20"/>
                <w:szCs w:val="20"/>
                <w:lang w:val="ru-RU" w:eastAsia="ru-RU"/>
              </w:rPr>
              <w:t xml:space="preserve">го закона). </w:t>
            </w:r>
            <w:r>
              <w:rPr>
                <w:sz w:val="20"/>
                <w:szCs w:val="20"/>
                <w:lang w:eastAsia="ru-RU"/>
              </w:rPr>
              <w:t>Такое деяние называется малозначительным.</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xml:space="preserve">- обучающийся ответил на </w:t>
            </w:r>
            <w:r>
              <w:rPr>
                <w:rFonts w:eastAsia="Times New Roman"/>
                <w:sz w:val="20"/>
                <w:szCs w:val="20"/>
                <w:lang w:val="ru-RU" w:eastAsia="ru-RU"/>
              </w:rPr>
              <w:lastRenderedPageBreak/>
              <w:t xml:space="preserve">основной вопрос задачи правильно: «нет, Ерофеев не будет нести уголовную ответственность». Должны быть использованы </w:t>
            </w:r>
            <w:r>
              <w:rPr>
                <w:rFonts w:eastAsia="Times New Roman"/>
                <w:sz w:val="20"/>
                <w:szCs w:val="20"/>
                <w:lang w:val="ru-RU" w:eastAsia="ru-RU"/>
              </w:rPr>
              <w:t>категории «преступление», «малозначительность деяния», «общественная опасность», сделана ссылка на ст. 14 УК РФ</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contextualSpacing/>
              <w:jc w:val="both"/>
              <w:rPr>
                <w:sz w:val="20"/>
                <w:szCs w:val="20"/>
                <w:lang w:val="ru-RU" w:eastAsia="ru-RU"/>
              </w:rPr>
            </w:pPr>
            <w:r>
              <w:rPr>
                <w:sz w:val="20"/>
                <w:szCs w:val="20"/>
                <w:lang w:val="ru-RU" w:eastAsia="ru-RU"/>
              </w:rPr>
              <w:t>Петров (14 лет), зная, что о психиатрическом диагнозе Васечкина (16 лет) (который ранее позволял ему дважды избегать уголовной ответственности</w:t>
            </w:r>
            <w:r>
              <w:rPr>
                <w:sz w:val="20"/>
                <w:szCs w:val="20"/>
                <w:lang w:val="ru-RU" w:eastAsia="ru-RU"/>
              </w:rPr>
              <w:t>), а также о том, что у него есть дрессированный ворон, уговорил Васечкина использовать птицу для проникновения через окно в квартиру гражданина Панина на 22 этаже и изъятия ценного кольца (1</w:t>
            </w:r>
            <w:r>
              <w:rPr>
                <w:sz w:val="20"/>
                <w:szCs w:val="20"/>
                <w:lang w:eastAsia="ru-RU"/>
              </w:rPr>
              <w:t> </w:t>
            </w:r>
            <w:r>
              <w:rPr>
                <w:sz w:val="20"/>
                <w:szCs w:val="20"/>
                <w:lang w:val="ru-RU" w:eastAsia="ru-RU"/>
              </w:rPr>
              <w:t>500</w:t>
            </w:r>
            <w:r>
              <w:rPr>
                <w:sz w:val="20"/>
                <w:szCs w:val="20"/>
                <w:lang w:eastAsia="ru-RU"/>
              </w:rPr>
              <w:t> </w:t>
            </w:r>
            <w:r>
              <w:rPr>
                <w:sz w:val="20"/>
                <w:szCs w:val="20"/>
                <w:lang w:val="ru-RU" w:eastAsia="ru-RU"/>
              </w:rPr>
              <w:t>000 рублей), которое Панин, бывая дома, кладет на журнальный</w:t>
            </w:r>
            <w:r>
              <w:rPr>
                <w:sz w:val="20"/>
                <w:szCs w:val="20"/>
                <w:lang w:val="ru-RU" w:eastAsia="ru-RU"/>
              </w:rPr>
              <w:t xml:space="preserve"> столик. Роль Васечкина состояла в том, чтобы, получив от ворона кольцо, передать его Петрову. Петров сообщил Васечкину, что кольцо было ранее жульнически выиграно у него Паниным в карты, а сейчас необходимо восстановить социальную справедливость. План Пет</w:t>
            </w:r>
            <w:r>
              <w:rPr>
                <w:sz w:val="20"/>
                <w:szCs w:val="20"/>
                <w:lang w:val="ru-RU" w:eastAsia="ru-RU"/>
              </w:rPr>
              <w:t>рова был реализован полностью.</w:t>
            </w:r>
          </w:p>
          <w:p w:rsidR="004E6F68" w:rsidRDefault="00962753">
            <w:pPr>
              <w:spacing w:after="0" w:line="240" w:lineRule="auto"/>
              <w:contextualSpacing/>
              <w:jc w:val="both"/>
              <w:rPr>
                <w:sz w:val="20"/>
                <w:szCs w:val="20"/>
                <w:lang w:val="ru-RU" w:eastAsia="ru-RU"/>
              </w:rPr>
            </w:pPr>
            <w:r>
              <w:rPr>
                <w:sz w:val="20"/>
                <w:szCs w:val="20"/>
                <w:lang w:val="ru-RU" w:eastAsia="ru-RU"/>
              </w:rPr>
              <w:t>Есть состав преступления в действиях Петрова, Васечкина, ворона?</w:t>
            </w:r>
          </w:p>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Если есть, то совершено ли это преступление ими в соучастии?</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Субъектом преступления, в соответствии со ст.ст. 19-22 УК РФ может стать: лицо физическое, вменяемо</w:t>
            </w:r>
            <w:r>
              <w:rPr>
                <w:sz w:val="20"/>
                <w:szCs w:val="20"/>
                <w:lang w:val="ru-RU" w:eastAsia="ru-RU"/>
              </w:rPr>
              <w:t xml:space="preserve">е, достигшее установленного законом возраста уголовной ответственности (п. «а» ч. 3 и п. «б» ч. 4 ст. 158 УК РФ – 14 лет). Физическими лицами в данном случае являются Петров и Васечкин. По законодательству России объективное вменение запрещено (ч. 2 ст. 5 </w:t>
            </w:r>
            <w:r>
              <w:rPr>
                <w:sz w:val="20"/>
                <w:szCs w:val="20"/>
                <w:lang w:val="ru-RU" w:eastAsia="ru-RU"/>
              </w:rPr>
              <w:t xml:space="preserve">УК РФ). Соответственно, ворон субъектом преступления быть не может, в его действиях не может быть состава преступления, к уголовной ответственности птица не привлекается. Птица не обладает сознанием, не может осознавать общественную опасность </w:t>
            </w:r>
            <w:r>
              <w:rPr>
                <w:sz w:val="20"/>
                <w:szCs w:val="20"/>
                <w:lang w:val="ru-RU" w:eastAsia="ru-RU"/>
              </w:rPr>
              <w:lastRenderedPageBreak/>
              <w:t>деяния, предв</w:t>
            </w:r>
            <w:r>
              <w:rPr>
                <w:sz w:val="20"/>
                <w:szCs w:val="20"/>
                <w:lang w:val="ru-RU" w:eastAsia="ru-RU"/>
              </w:rPr>
              <w:t xml:space="preserve">идеть общественно опасные последствия деяния и не желает их наступления, она действует в соответствии с условными и безусловными рефлексами и инстинктами. Васечкин, несмотря на достижение возраста уголовной ответственности за особо квалифицированную кражу </w:t>
            </w:r>
            <w:r>
              <w:rPr>
                <w:sz w:val="20"/>
                <w:szCs w:val="20"/>
                <w:lang w:val="ru-RU" w:eastAsia="ru-RU"/>
              </w:rPr>
              <w:t>(ответственности с 14 лет, ему - 16), также субъектом преступления быть не может, страдая психиатрическим расстройством, определяющим его невменяемость (ст. 21 УК РФ).  Васечкин не может быть привлечен к уголовной ответственности. Таким образом, единственн</w:t>
            </w:r>
            <w:r>
              <w:rPr>
                <w:sz w:val="20"/>
                <w:szCs w:val="20"/>
                <w:lang w:val="ru-RU" w:eastAsia="ru-RU"/>
              </w:rPr>
              <w:t>ым субъектом данного преступления является Петров, который является лицом физическим, вменяемым, достигшим возраста уголовной ответственности за особо квалифицированную кражу (14 лет). В соответствии со ст. 32 УК РФ соучастием в преступлении признается умы</w:t>
            </w:r>
            <w:r>
              <w:rPr>
                <w:sz w:val="20"/>
                <w:szCs w:val="20"/>
                <w:lang w:val="ru-RU" w:eastAsia="ru-RU"/>
              </w:rPr>
              <w:t>шленное совместное участие двух или более лиц в совершении умышленного преступления. Ст. 34 УК РФ гласит: «Ответственность соучастников преступления определяется характером и степенью фактического участия каждого из них в совершении преступления». Данное д</w:t>
            </w:r>
            <w:r>
              <w:rPr>
                <w:sz w:val="20"/>
                <w:szCs w:val="20"/>
                <w:lang w:val="ru-RU" w:eastAsia="ru-RU"/>
              </w:rPr>
              <w:t>еяние не будет рассматриваться с точки зрения уголовного права России, как совершенное в соучастии. Роль Васечкина и птицы сводится в данной ситуации к роли средств и орудий совершения преступления. С их помощью Петров «проник» в жилище, изъял из него коль</w:t>
            </w:r>
            <w:r>
              <w:rPr>
                <w:sz w:val="20"/>
                <w:szCs w:val="20"/>
                <w:lang w:val="ru-RU" w:eastAsia="ru-RU"/>
              </w:rPr>
              <w:t xml:space="preserve">цо. Он мог бы </w:t>
            </w:r>
            <w:r>
              <w:rPr>
                <w:sz w:val="20"/>
                <w:szCs w:val="20"/>
                <w:lang w:val="ru-RU" w:eastAsia="ru-RU"/>
              </w:rPr>
              <w:lastRenderedPageBreak/>
              <w:t>использовать отмычки, крючки, которые также не осознают общественную опасность, не предвидят наступления последствий и не желают их наступления, представляя неживую природу. Необходимо руководствоваться положениями ч. 2 ст. 33 УК РФ: «Исполни</w:t>
            </w:r>
            <w:r>
              <w:rPr>
                <w:sz w:val="20"/>
                <w:szCs w:val="20"/>
                <w:lang w:val="ru-RU" w:eastAsia="ru-RU"/>
              </w:rPr>
              <w:t>телем признается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УК РФ». Состав преступления есть только в действиях Петро</w:t>
            </w:r>
            <w:r>
              <w:rPr>
                <w:sz w:val="20"/>
                <w:szCs w:val="20"/>
                <w:lang w:val="ru-RU" w:eastAsia="ru-RU"/>
              </w:rPr>
              <w:t>ва, он подлежит уголовной ответственности за преступление, которое совершил как исполнитель.</w:t>
            </w:r>
          </w:p>
        </w:tc>
        <w:tc>
          <w:tcPr>
            <w:tcW w:w="2696" w:type="dxa"/>
          </w:tcPr>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обучающийся правильно ответил на основные вопросы задачи: «Состав преступления есть только в действиях П</w:t>
            </w:r>
            <w:r>
              <w:rPr>
                <w:rFonts w:eastAsia="Times New Roman"/>
                <w:sz w:val="20"/>
                <w:szCs w:val="20"/>
                <w:lang w:val="ru-RU" w:eastAsia="ru-RU"/>
              </w:rPr>
              <w:t xml:space="preserve">етрова, он подлежит уголовной ответственности за кражу, совершенную в особо крупном размере с проникновением в жилище по </w:t>
            </w:r>
            <w:r>
              <w:rPr>
                <w:sz w:val="20"/>
                <w:szCs w:val="20"/>
                <w:lang w:val="ru-RU" w:eastAsia="ru-RU"/>
              </w:rPr>
              <w:t xml:space="preserve">п. «а» ч. 3 и п. «б» ч. 4 ст. 158 УК РФ. Васечкин и птица уголовной ответственности не подлежат, преступление </w:t>
            </w:r>
            <w:r>
              <w:rPr>
                <w:sz w:val="20"/>
                <w:szCs w:val="20"/>
                <w:lang w:val="ru-RU" w:eastAsia="ru-RU"/>
              </w:rPr>
              <w:lastRenderedPageBreak/>
              <w:t>совершено не в соучастии,</w:t>
            </w:r>
            <w:r>
              <w:rPr>
                <w:sz w:val="20"/>
                <w:szCs w:val="20"/>
                <w:lang w:val="ru-RU" w:eastAsia="ru-RU"/>
              </w:rPr>
              <w:t xml:space="preserve"> а с использованием невменяемого лица и животного – не субъектов преступления</w:t>
            </w:r>
            <w:r>
              <w:rPr>
                <w:rFonts w:eastAsia="Times New Roman"/>
                <w:sz w:val="20"/>
                <w:szCs w:val="20"/>
                <w:lang w:val="ru-RU" w:eastAsia="ru-RU"/>
              </w:rPr>
              <w:t>».</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rStyle w:val="c2"/>
                <w:sz w:val="20"/>
                <w:szCs w:val="20"/>
                <w:lang w:val="ru-RU" w:eastAsia="ru-RU"/>
              </w:rPr>
              <w:t>Иванченко (21 год, вменяем) выполнял заказ на убийство генерального директора АО «Сова» Петрова. Когда последний возвращался поздно вечером домой, Иванченко произвел в него (</w:t>
            </w:r>
            <w:r>
              <w:rPr>
                <w:rStyle w:val="c2"/>
                <w:sz w:val="20"/>
                <w:szCs w:val="20"/>
                <w:lang w:val="ru-RU" w:eastAsia="ru-RU"/>
              </w:rPr>
              <w:t>в область груди) два выстрела из принадлежащего ему охотничьего ружья «ИЖ» с дальнего расстояния, но промахнулся. После этой неудачи он отказался от выполнения заказа. Подлежит ли Иванченко уголовной ответственности?</w:t>
            </w:r>
          </w:p>
        </w:tc>
        <w:tc>
          <w:tcPr>
            <w:tcW w:w="3748" w:type="dxa"/>
          </w:tcPr>
          <w:p w:rsidR="004E6F68" w:rsidRDefault="00962753">
            <w:pPr>
              <w:spacing w:after="0" w:line="240" w:lineRule="auto"/>
              <w:jc w:val="both"/>
              <w:rPr>
                <w:sz w:val="20"/>
                <w:szCs w:val="20"/>
                <w:lang w:val="ru-RU" w:eastAsia="ru-RU"/>
              </w:rPr>
            </w:pPr>
            <w:r>
              <w:rPr>
                <w:sz w:val="20"/>
                <w:szCs w:val="20"/>
                <w:lang w:val="ru-RU" w:eastAsia="ru-RU"/>
              </w:rPr>
              <w:t>Да, Иванченко подлежит уголовной ответс</w:t>
            </w:r>
            <w:r>
              <w:rPr>
                <w:sz w:val="20"/>
                <w:szCs w:val="20"/>
                <w:lang w:val="ru-RU" w:eastAsia="ru-RU"/>
              </w:rPr>
              <w:t>твенности.</w:t>
            </w:r>
          </w:p>
          <w:p w:rsidR="004E6F68" w:rsidRDefault="00962753">
            <w:pPr>
              <w:spacing w:after="0" w:line="240" w:lineRule="auto"/>
              <w:jc w:val="both"/>
              <w:rPr>
                <w:sz w:val="20"/>
                <w:szCs w:val="20"/>
                <w:lang w:val="ru-RU" w:eastAsia="ru-RU"/>
              </w:rPr>
            </w:pPr>
            <w:r>
              <w:rPr>
                <w:sz w:val="20"/>
                <w:szCs w:val="20"/>
                <w:lang w:val="ru-RU" w:eastAsia="ru-RU"/>
              </w:rPr>
              <w:t>1. Исходя из положений</w:t>
            </w:r>
            <w:r>
              <w:rPr>
                <w:rFonts w:eastAsia="Times New Roman"/>
                <w:sz w:val="20"/>
                <w:szCs w:val="20"/>
                <w:lang w:val="ru-RU" w:eastAsia="ru-RU"/>
              </w:rPr>
              <w:t xml:space="preserve"> ст. 19 УК РФ уголовной ответственности подлежат вменяемые физические лица, достигшие возраста, установленного УК РФ.</w:t>
            </w:r>
            <w:r>
              <w:rPr>
                <w:sz w:val="20"/>
                <w:szCs w:val="20"/>
                <w:lang w:val="ru-RU" w:eastAsia="ru-RU"/>
              </w:rPr>
              <w:t xml:space="preserve"> Согласно ч. 1 ст. 20 УК РФ подлежит уголовной ответственности лицо, достигшее к моменту совершения преступления возраста 16 лет, а, согласно ч. 2 названной статьи, за совершение ряда  преступлений подлежат уголовной ответственности и лица, достигшие 14-ле</w:t>
            </w:r>
            <w:r>
              <w:rPr>
                <w:sz w:val="20"/>
                <w:szCs w:val="20"/>
                <w:lang w:val="ru-RU" w:eastAsia="ru-RU"/>
              </w:rPr>
              <w:t>тнего возраста. Иванченко – физическое лицо,  вменяем и достиг возраста 21 года.</w:t>
            </w:r>
          </w:p>
          <w:p w:rsidR="004E6F68" w:rsidRDefault="00962753">
            <w:pPr>
              <w:spacing w:after="0" w:line="240" w:lineRule="auto"/>
              <w:jc w:val="both"/>
              <w:rPr>
                <w:sz w:val="20"/>
                <w:szCs w:val="20"/>
                <w:lang w:val="ru-RU" w:eastAsia="ru-RU"/>
              </w:rPr>
            </w:pPr>
            <w:r>
              <w:rPr>
                <w:sz w:val="20"/>
                <w:szCs w:val="20"/>
                <w:lang w:val="ru-RU" w:eastAsia="ru-RU"/>
              </w:rPr>
              <w:t xml:space="preserve">2. Преступление Иванченко совершил с прямым умыслом. Он осознавал общественную опасность своих действий (выстрел из ружья в область груди живого человека), предвидел </w:t>
            </w:r>
            <w:r>
              <w:rPr>
                <w:sz w:val="20"/>
                <w:szCs w:val="20"/>
                <w:lang w:val="ru-RU" w:eastAsia="ru-RU"/>
              </w:rPr>
              <w:lastRenderedPageBreak/>
              <w:t>возможнос</w:t>
            </w:r>
            <w:r>
              <w:rPr>
                <w:sz w:val="20"/>
                <w:szCs w:val="20"/>
                <w:lang w:val="ru-RU" w:eastAsia="ru-RU"/>
              </w:rPr>
              <w:t>ть наступления общественно-опасных последствий (смерть Петрова), и желал их наступления.</w:t>
            </w:r>
          </w:p>
          <w:p w:rsidR="004E6F68" w:rsidRDefault="00962753">
            <w:pPr>
              <w:spacing w:after="0" w:line="240" w:lineRule="auto"/>
              <w:jc w:val="both"/>
              <w:rPr>
                <w:rFonts w:eastAsia="Times New Roman"/>
                <w:sz w:val="20"/>
                <w:szCs w:val="20"/>
                <w:lang w:val="ru-RU" w:eastAsia="ru-RU"/>
              </w:rPr>
            </w:pPr>
            <w:r>
              <w:rPr>
                <w:sz w:val="20"/>
                <w:szCs w:val="20"/>
                <w:lang w:val="ru-RU" w:eastAsia="ru-RU"/>
              </w:rPr>
              <w:t>3. Им совершено оконченное покушение на убийство (ч. 3 ст. 30 – Иванченко совершил умышленное действие, направленное на убийство Петрова). Несмотря на то, что Иванченк</w:t>
            </w:r>
            <w:r>
              <w:rPr>
                <w:sz w:val="20"/>
                <w:szCs w:val="20"/>
                <w:lang w:val="ru-RU" w:eastAsia="ru-RU"/>
              </w:rPr>
              <w:t>о не смог причинить смерть гр. Петрову, это произошло по независящим от Иванченко обстоятельствам (выстрел с дальнего расстояния).</w:t>
            </w:r>
          </w:p>
        </w:tc>
        <w:tc>
          <w:tcPr>
            <w:tcW w:w="2696" w:type="dxa"/>
          </w:tcPr>
          <w:p w:rsidR="004E6F68" w:rsidRDefault="00962753">
            <w:pPr>
              <w:spacing w:after="0" w:line="240" w:lineRule="auto"/>
              <w:jc w:val="both"/>
              <w:rPr>
                <w:sz w:val="20"/>
                <w:szCs w:val="20"/>
                <w:lang w:val="ru-RU" w:eastAsia="ru-RU"/>
              </w:rPr>
            </w:pPr>
            <w:r>
              <w:rPr>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sz w:val="20"/>
                <w:szCs w:val="20"/>
                <w:lang w:val="ru-RU" w:eastAsia="ru-RU"/>
              </w:rPr>
            </w:pPr>
            <w:r>
              <w:rPr>
                <w:sz w:val="20"/>
                <w:szCs w:val="20"/>
                <w:lang w:val="ru-RU" w:eastAsia="ru-RU"/>
              </w:rPr>
              <w:t>- обучающимся дан ответ на вопрос задачи «да, Иванченко подлежит уго</w:t>
            </w:r>
            <w:r>
              <w:rPr>
                <w:sz w:val="20"/>
                <w:szCs w:val="20"/>
                <w:lang w:val="ru-RU" w:eastAsia="ru-RU"/>
              </w:rPr>
              <w:t>ловной ответственности»;</w:t>
            </w:r>
          </w:p>
          <w:p w:rsidR="004E6F68" w:rsidRDefault="00962753">
            <w:pPr>
              <w:spacing w:after="0" w:line="240" w:lineRule="auto"/>
              <w:jc w:val="both"/>
              <w:rPr>
                <w:rFonts w:eastAsia="Times New Roman"/>
                <w:sz w:val="20"/>
                <w:szCs w:val="20"/>
                <w:lang w:val="ru-RU" w:eastAsia="ru-RU"/>
              </w:rPr>
            </w:pPr>
            <w:r>
              <w:rPr>
                <w:sz w:val="20"/>
                <w:szCs w:val="20"/>
                <w:lang w:val="ru-RU" w:eastAsia="ru-RU"/>
              </w:rPr>
              <w:t>- обучающимся даны сущностно верные пояснения относительно преступности и наказуемости действий Иванченко, а также правомерности привлечения его к уголовной ответственности за оконченное покушение на убийство Петрова</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pStyle w:val="c5"/>
              <w:shd w:val="clear" w:color="auto" w:fill="FFFFFF"/>
              <w:spacing w:before="0" w:beforeAutospacing="0" w:after="0" w:afterAutospacing="0"/>
              <w:jc w:val="both"/>
              <w:rPr>
                <w:sz w:val="20"/>
                <w:szCs w:val="20"/>
              </w:rPr>
            </w:pPr>
            <w:r>
              <w:rPr>
                <w:rStyle w:val="c2"/>
                <w:sz w:val="20"/>
                <w:szCs w:val="20"/>
              </w:rPr>
              <w:t>Хотин, 21.05</w:t>
            </w:r>
            <w:r>
              <w:rPr>
                <w:rStyle w:val="c2"/>
                <w:sz w:val="20"/>
                <w:szCs w:val="20"/>
              </w:rPr>
              <w:t>.1994 года рождения, вменяемый поздно ночью проник в помещение магазина и похитил из кассы 22500руб. К утру, он, решив отказаться от совершения кражи, вновь проник в торговое помещение и положил деньги на место. При выходе Хотин был задержан сотрудниками п</w:t>
            </w:r>
            <w:r>
              <w:rPr>
                <w:rStyle w:val="c2"/>
                <w:sz w:val="20"/>
                <w:szCs w:val="20"/>
              </w:rPr>
              <w:t>олиции.</w:t>
            </w:r>
          </w:p>
          <w:p w:rsidR="004E6F68" w:rsidRDefault="00962753">
            <w:pPr>
              <w:spacing w:after="0" w:line="240" w:lineRule="auto"/>
              <w:jc w:val="both"/>
              <w:rPr>
                <w:rFonts w:eastAsia="Times New Roman"/>
                <w:sz w:val="20"/>
                <w:szCs w:val="20"/>
                <w:shd w:val="clear" w:color="auto" w:fill="FFFFFF"/>
                <w:lang w:val="ru-RU" w:eastAsia="ru-RU"/>
              </w:rPr>
            </w:pPr>
            <w:r>
              <w:rPr>
                <w:rStyle w:val="c2"/>
                <w:sz w:val="20"/>
                <w:szCs w:val="20"/>
                <w:lang w:val="ru-RU" w:eastAsia="ru-RU"/>
              </w:rPr>
              <w:t>Подлежит ли Хотин уголовной ответственности? Являются ли его действия добровольным отказом от совершения преступления?</w:t>
            </w:r>
          </w:p>
        </w:tc>
        <w:tc>
          <w:tcPr>
            <w:tcW w:w="3748" w:type="dxa"/>
          </w:tcPr>
          <w:p w:rsidR="004E6F68" w:rsidRDefault="00962753">
            <w:pPr>
              <w:spacing w:after="0" w:line="240" w:lineRule="auto"/>
              <w:jc w:val="both"/>
              <w:rPr>
                <w:sz w:val="20"/>
                <w:szCs w:val="20"/>
                <w:lang w:val="ru-RU" w:eastAsia="ru-RU"/>
              </w:rPr>
            </w:pPr>
            <w:r>
              <w:rPr>
                <w:sz w:val="20"/>
                <w:szCs w:val="20"/>
                <w:lang w:val="ru-RU" w:eastAsia="ru-RU"/>
              </w:rPr>
              <w:t>Да, Хотин подлежит уголовной ответственности.</w:t>
            </w:r>
          </w:p>
          <w:p w:rsidR="004E6F68" w:rsidRDefault="00962753">
            <w:pPr>
              <w:spacing w:after="0" w:line="240" w:lineRule="auto"/>
              <w:jc w:val="both"/>
              <w:rPr>
                <w:sz w:val="20"/>
                <w:szCs w:val="20"/>
                <w:lang w:val="ru-RU" w:eastAsia="ru-RU"/>
              </w:rPr>
            </w:pPr>
            <w:r>
              <w:rPr>
                <w:sz w:val="20"/>
                <w:szCs w:val="20"/>
                <w:lang w:val="ru-RU" w:eastAsia="ru-RU"/>
              </w:rPr>
              <w:t xml:space="preserve">1. Хотин совершил уже все действия, которые составляют объективную сторону п. «б», </w:t>
            </w:r>
            <w:r>
              <w:rPr>
                <w:sz w:val="20"/>
                <w:szCs w:val="20"/>
                <w:lang w:val="ru-RU" w:eastAsia="ru-RU"/>
              </w:rPr>
              <w:t>ч. 2 ст. 158 УК РФ (тайное хищение чужого имущества – 22500 рублей – с проникновением в помещение или иное хранилище). Т.е., он совершил уже преступление до конца. Наступили соответствующие вредные последствия (удалившись с места преступления и получил реа</w:t>
            </w:r>
            <w:r>
              <w:rPr>
                <w:sz w:val="20"/>
                <w:szCs w:val="20"/>
                <w:lang w:val="ru-RU" w:eastAsia="ru-RU"/>
              </w:rPr>
              <w:t>льную возможность распоряжаться похищенными деньгами по своему усмотрению, он уже причинил имущественный ущерб владельцу магазина).</w:t>
            </w:r>
          </w:p>
          <w:p w:rsidR="004E6F68" w:rsidRDefault="00962753">
            <w:pPr>
              <w:spacing w:after="0" w:line="240" w:lineRule="auto"/>
              <w:jc w:val="both"/>
              <w:rPr>
                <w:sz w:val="20"/>
                <w:szCs w:val="20"/>
                <w:lang w:val="ru-RU" w:eastAsia="ru-RU"/>
              </w:rPr>
            </w:pPr>
            <w:r>
              <w:rPr>
                <w:sz w:val="20"/>
                <w:szCs w:val="20"/>
                <w:lang w:val="ru-RU" w:eastAsia="ru-RU"/>
              </w:rPr>
              <w:t xml:space="preserve">2. Преступление Хотин совершил с прямым умыслом. Он осознавал общественную опасность своих действий (проникновение в </w:t>
            </w:r>
            <w:r>
              <w:rPr>
                <w:sz w:val="20"/>
                <w:szCs w:val="20"/>
                <w:lang w:val="ru-RU" w:eastAsia="ru-RU"/>
              </w:rPr>
              <w:t>помещение и хищение денег), предвидел возможность наступления общественно-опасных последствий (имущественный ущерб собственнику магазина), и желал их наступления.</w:t>
            </w:r>
          </w:p>
          <w:p w:rsidR="004E6F68" w:rsidRDefault="00962753">
            <w:pPr>
              <w:spacing w:after="0" w:line="240" w:lineRule="auto"/>
              <w:jc w:val="both"/>
              <w:rPr>
                <w:sz w:val="20"/>
                <w:szCs w:val="20"/>
                <w:lang w:val="ru-RU" w:eastAsia="ru-RU"/>
              </w:rPr>
            </w:pPr>
            <w:r>
              <w:rPr>
                <w:sz w:val="20"/>
                <w:szCs w:val="20"/>
                <w:lang w:val="ru-RU" w:eastAsia="ru-RU"/>
              </w:rPr>
              <w:t xml:space="preserve">Хотин – физическое лицо,  вменяем и достиг возраста 30 лет. Возраст </w:t>
            </w:r>
            <w:r>
              <w:rPr>
                <w:sz w:val="20"/>
                <w:szCs w:val="20"/>
                <w:lang w:val="ru-RU" w:eastAsia="ru-RU"/>
              </w:rPr>
              <w:lastRenderedPageBreak/>
              <w:t>уголовной ответственности</w:t>
            </w:r>
            <w:r>
              <w:rPr>
                <w:sz w:val="20"/>
                <w:szCs w:val="20"/>
                <w:lang w:val="ru-RU" w:eastAsia="ru-RU"/>
              </w:rPr>
              <w:t xml:space="preserve"> для ст. 158 УК РФ – 14 лет.</w:t>
            </w:r>
          </w:p>
          <w:p w:rsidR="004E6F68" w:rsidRDefault="00962753">
            <w:pPr>
              <w:spacing w:after="0" w:line="240" w:lineRule="auto"/>
              <w:jc w:val="both"/>
              <w:rPr>
                <w:sz w:val="20"/>
                <w:szCs w:val="20"/>
                <w:lang w:val="ru-RU" w:eastAsia="ru-RU"/>
              </w:rPr>
            </w:pPr>
            <w:r>
              <w:rPr>
                <w:sz w:val="20"/>
                <w:szCs w:val="20"/>
                <w:lang w:val="ru-RU" w:eastAsia="ru-RU"/>
              </w:rPr>
              <w:t>3. Объект данного преступления – собственность, предмет – деньги в сумме 22500 рублей.</w:t>
            </w:r>
          </w:p>
          <w:p w:rsidR="004E6F68" w:rsidRDefault="00962753">
            <w:pPr>
              <w:spacing w:after="0" w:line="240" w:lineRule="auto"/>
              <w:jc w:val="both"/>
              <w:rPr>
                <w:sz w:val="20"/>
                <w:szCs w:val="20"/>
                <w:lang w:val="ru-RU" w:eastAsia="ru-RU"/>
              </w:rPr>
            </w:pPr>
            <w:r>
              <w:rPr>
                <w:sz w:val="20"/>
                <w:szCs w:val="20"/>
                <w:lang w:val="ru-RU" w:eastAsia="ru-RU"/>
              </w:rPr>
              <w:t>4. Добровольный отказ от совершения преступления – прекращение лицом приготовления к  преступлению, либо прекращение действий, непосредствен</w:t>
            </w:r>
            <w:r>
              <w:rPr>
                <w:sz w:val="20"/>
                <w:szCs w:val="20"/>
                <w:lang w:val="ru-RU" w:eastAsia="ru-RU"/>
              </w:rPr>
              <w:t>но направленных на совершение преступления, если лицо осознавало возможность доведения преступления до конца.</w:t>
            </w:r>
          </w:p>
          <w:p w:rsidR="004E6F68" w:rsidRDefault="00962753">
            <w:pPr>
              <w:spacing w:after="0" w:line="240" w:lineRule="auto"/>
              <w:jc w:val="both"/>
              <w:rPr>
                <w:rFonts w:eastAsia="Times New Roman"/>
                <w:sz w:val="20"/>
                <w:szCs w:val="20"/>
                <w:lang w:val="ru-RU" w:eastAsia="ru-RU"/>
              </w:rPr>
            </w:pPr>
            <w:r>
              <w:rPr>
                <w:sz w:val="20"/>
                <w:szCs w:val="20"/>
                <w:lang w:val="ru-RU" w:eastAsia="ru-RU"/>
              </w:rPr>
              <w:t>5. Однако, вернувшись на место преступления и возвратив похищенные деньги, Хотин может рассчитывать на учет данного обстоятельства, как смягчающег</w:t>
            </w:r>
            <w:r>
              <w:rPr>
                <w:sz w:val="20"/>
                <w:szCs w:val="20"/>
                <w:lang w:val="ru-RU" w:eastAsia="ru-RU"/>
              </w:rPr>
              <w:t>о его ответственность (ст. 61 УК РФ)</w:t>
            </w:r>
          </w:p>
        </w:tc>
        <w:tc>
          <w:tcPr>
            <w:tcW w:w="2696" w:type="dxa"/>
          </w:tcPr>
          <w:p w:rsidR="004E6F68" w:rsidRDefault="00962753">
            <w:pPr>
              <w:spacing w:after="0" w:line="240" w:lineRule="auto"/>
              <w:jc w:val="both"/>
              <w:rPr>
                <w:sz w:val="20"/>
                <w:szCs w:val="20"/>
                <w:lang w:val="ru-RU" w:eastAsia="ru-RU"/>
              </w:rPr>
            </w:pPr>
            <w:r>
              <w:rPr>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sz w:val="20"/>
                <w:szCs w:val="20"/>
                <w:lang w:val="ru-RU" w:eastAsia="ru-RU"/>
              </w:rPr>
            </w:pPr>
            <w:r>
              <w:rPr>
                <w:sz w:val="20"/>
                <w:szCs w:val="20"/>
                <w:lang w:val="ru-RU" w:eastAsia="ru-RU"/>
              </w:rPr>
              <w:t>- обучающимся дан ответ на вопросы задачи «да, Хотин подлежит уголовной ответственности за оконченное преступление»;</w:t>
            </w:r>
          </w:p>
          <w:p w:rsidR="004E6F68" w:rsidRDefault="00962753">
            <w:pPr>
              <w:spacing w:after="0" w:line="240" w:lineRule="auto"/>
              <w:jc w:val="both"/>
              <w:rPr>
                <w:rFonts w:eastAsia="Times New Roman"/>
                <w:sz w:val="20"/>
                <w:szCs w:val="20"/>
                <w:lang w:val="ru-RU" w:eastAsia="ru-RU"/>
              </w:rPr>
            </w:pPr>
            <w:r>
              <w:rPr>
                <w:sz w:val="20"/>
                <w:szCs w:val="20"/>
                <w:lang w:val="ru-RU" w:eastAsia="ru-RU"/>
              </w:rPr>
              <w:t>- обучающимся даны сущностно верные пояснения</w:t>
            </w:r>
            <w:r>
              <w:rPr>
                <w:sz w:val="20"/>
                <w:szCs w:val="20"/>
                <w:lang w:val="ru-RU" w:eastAsia="ru-RU"/>
              </w:rPr>
              <w:t xml:space="preserve"> относительно преступности и наказуемости действий Хотина, а также правомерности привлечения его к уголовной ответственности за оконченный состав кражи с проникновением в помещение или иное хранилище (добровольного отказа нет). Однако, то обстоятельство, ч</w:t>
            </w:r>
            <w:r>
              <w:rPr>
                <w:sz w:val="20"/>
                <w:szCs w:val="20"/>
                <w:lang w:val="ru-RU" w:eastAsia="ru-RU"/>
              </w:rPr>
              <w:t xml:space="preserve">то он вернул деньги на место должно быть оценено судом, как смягчающее вину и ответственность в соответствии со ст. 61 УК </w:t>
            </w:r>
            <w:r>
              <w:rPr>
                <w:sz w:val="20"/>
                <w:szCs w:val="20"/>
                <w:lang w:val="ru-RU" w:eastAsia="ru-RU"/>
              </w:rPr>
              <w:lastRenderedPageBreak/>
              <w:t>РФ</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lang w:val="ru-RU" w:eastAsia="ru-RU"/>
              </w:rPr>
              <w:t>Стеклов и Мусин, осужденные Московским гарнизонным военным судом за кражу, совершенную группой лиц по предварительному сговору, к</w:t>
            </w:r>
            <w:r>
              <w:rPr>
                <w:sz w:val="20"/>
                <w:szCs w:val="20"/>
                <w:lang w:val="ru-RU" w:eastAsia="ru-RU"/>
              </w:rPr>
              <w:t xml:space="preserve"> трем годам лишения свободы условно, в период испытательного срока совершили преступление, предусмотренное ч. 2 ст. 159 УК РФ (мошенничество, совершенное группой лиц по предварительному сговору с причинением гражданину значительного ущерба). Оцените в прав</w:t>
            </w:r>
            <w:r>
              <w:rPr>
                <w:sz w:val="20"/>
                <w:szCs w:val="20"/>
                <w:lang w:val="ru-RU" w:eastAsia="ru-RU"/>
              </w:rPr>
              <w:t>овой точки зрения поведение Мусина и Стеклова, характеризуется ли оно признаками рецидива, если да, то какой рецидив усматривается в данном случае?</w:t>
            </w:r>
          </w:p>
        </w:tc>
        <w:tc>
          <w:tcPr>
            <w:tcW w:w="3748" w:type="dxa"/>
          </w:tcPr>
          <w:p w:rsidR="004E6F68" w:rsidRDefault="00962753">
            <w:pPr>
              <w:autoSpaceDE w:val="0"/>
              <w:autoSpaceDN w:val="0"/>
              <w:adjustRightInd w:val="0"/>
              <w:spacing w:after="0" w:line="240" w:lineRule="auto"/>
              <w:jc w:val="both"/>
              <w:rPr>
                <w:sz w:val="20"/>
                <w:szCs w:val="20"/>
                <w:lang w:val="ru-RU" w:eastAsia="ru-RU"/>
              </w:rPr>
            </w:pPr>
            <w:r>
              <w:rPr>
                <w:bCs/>
                <w:sz w:val="20"/>
                <w:szCs w:val="20"/>
                <w:lang w:val="ru-RU" w:eastAsia="ru-RU"/>
              </w:rPr>
              <w:t xml:space="preserve">Преступлением средней тяжести, в соответствии с ч. 3 ст. 15 УК РФ, признаются умышленные деяния, </w:t>
            </w:r>
            <w:r>
              <w:rPr>
                <w:sz w:val="20"/>
                <w:szCs w:val="20"/>
                <w:lang w:val="ru-RU" w:eastAsia="ru-RU"/>
              </w:rPr>
              <w:t>за совершен</w:t>
            </w:r>
            <w:r>
              <w:rPr>
                <w:sz w:val="20"/>
                <w:szCs w:val="20"/>
                <w:lang w:val="ru-RU" w:eastAsia="ru-RU"/>
              </w:rPr>
              <w:t xml:space="preserve">ие которых максимальное предусмотренное наказание не превышает пяти лет лишения свободы. </w:t>
            </w:r>
          </w:p>
          <w:p w:rsidR="004E6F68" w:rsidRDefault="00962753">
            <w:pPr>
              <w:spacing w:after="0" w:line="240" w:lineRule="auto"/>
              <w:jc w:val="both"/>
              <w:rPr>
                <w:rFonts w:eastAsia="Times New Roman"/>
                <w:sz w:val="20"/>
                <w:szCs w:val="20"/>
                <w:lang w:val="ru-RU" w:eastAsia="ru-RU"/>
              </w:rPr>
            </w:pPr>
            <w:r>
              <w:rPr>
                <w:bCs/>
                <w:sz w:val="20"/>
                <w:szCs w:val="20"/>
                <w:lang w:val="ru-RU" w:eastAsia="ru-RU"/>
              </w:rPr>
              <w:t xml:space="preserve"> Стеклов и Мусин осуждены: а) за совершение преступления средней тяжести (п. «а» ч. 2 ст. 158 УК РФ); б) кража, относясь к группе хищений, является, в соответствии с </w:t>
            </w:r>
            <w:r>
              <w:rPr>
                <w:bCs/>
                <w:sz w:val="20"/>
                <w:szCs w:val="20"/>
                <w:lang w:val="ru-RU" w:eastAsia="ru-RU"/>
              </w:rPr>
              <w:t>указанной статьей и примечанием к ней, умышленным преступлением; в) к наказанию условно. Согласно положениям ч.ч. 1 и 4 ст. 18 УК РФ («Рецидив преступлений») р</w:t>
            </w:r>
            <w:r>
              <w:rPr>
                <w:sz w:val="20"/>
                <w:szCs w:val="20"/>
                <w:lang w:val="ru-RU" w:eastAsia="ru-RU"/>
              </w:rPr>
              <w:t xml:space="preserve">ецидивом преступлений признается совершение умышленного преступления лицом, имеющим судимость за </w:t>
            </w:r>
            <w:r>
              <w:rPr>
                <w:sz w:val="20"/>
                <w:szCs w:val="20"/>
                <w:lang w:val="ru-RU" w:eastAsia="ru-RU"/>
              </w:rPr>
              <w:t xml:space="preserve">ранее совершенное умышленное преступление. При признании рецидива </w:t>
            </w:r>
            <w:r>
              <w:rPr>
                <w:sz w:val="20"/>
                <w:szCs w:val="20"/>
                <w:lang w:val="ru-RU" w:eastAsia="ru-RU"/>
              </w:rPr>
              <w:lastRenderedPageBreak/>
              <w:t>преступлений не учитываются: судимости за преступления, осуждение за которые признавалось условным, если условное осуждение не отменялось и лицо не направлялось для отбывания наказания в мес</w:t>
            </w:r>
            <w:r>
              <w:rPr>
                <w:sz w:val="20"/>
                <w:szCs w:val="20"/>
                <w:lang w:val="ru-RU" w:eastAsia="ru-RU"/>
              </w:rPr>
              <w:t xml:space="preserve">та лишения свободы». В задаче ничего не сказано про отмену условного осуждения в отношении Стеклова и Мусина. П. «б» ч. 1 ст. 73 («Условное осуждение») разрешает отменить условное осуждение при совершении </w:t>
            </w:r>
            <w:hyperlink r:id="rId75" w:history="1">
              <w:r>
                <w:rPr>
                  <w:sz w:val="20"/>
                  <w:szCs w:val="20"/>
                  <w:lang w:val="ru-RU" w:eastAsia="ru-RU"/>
                </w:rPr>
                <w:t>тяжкого</w:t>
              </w:r>
            </w:hyperlink>
            <w:r>
              <w:rPr>
                <w:sz w:val="20"/>
                <w:szCs w:val="20"/>
                <w:lang w:val="ru-RU" w:eastAsia="ru-RU"/>
              </w:rPr>
              <w:t xml:space="preserve"> или </w:t>
            </w:r>
            <w:hyperlink r:id="rId76" w:history="1">
              <w:r>
                <w:rPr>
                  <w:sz w:val="20"/>
                  <w:szCs w:val="20"/>
                  <w:lang w:val="ru-RU" w:eastAsia="ru-RU"/>
                </w:rPr>
                <w:t>особо тяжкого преступления</w:t>
              </w:r>
            </w:hyperlink>
            <w:r>
              <w:rPr>
                <w:sz w:val="20"/>
                <w:szCs w:val="20"/>
                <w:lang w:val="ru-RU" w:eastAsia="ru-RU"/>
              </w:rPr>
              <w:t xml:space="preserve"> в течение испытательного срока при условном осуждении, назначенном за совершение умышленного преступления. Мошенничество, совершенное ими в период условного осуждения, не является тяжким или особо т</w:t>
            </w:r>
            <w:r>
              <w:rPr>
                <w:sz w:val="20"/>
                <w:szCs w:val="20"/>
                <w:lang w:val="ru-RU" w:eastAsia="ru-RU"/>
              </w:rPr>
              <w:t xml:space="preserve">яжким составом, это преступление средней тяжести. Таким образом, оснований для отмены условного осуждения в данной ситуации нет. </w:t>
            </w:r>
            <w:r>
              <w:rPr>
                <w:sz w:val="20"/>
                <w:szCs w:val="20"/>
                <w:lang w:eastAsia="ru-RU"/>
              </w:rPr>
              <w:t>Рецидив в их действиях не усматривается.</w:t>
            </w:r>
          </w:p>
        </w:tc>
        <w:tc>
          <w:tcPr>
            <w:tcW w:w="2696" w:type="dxa"/>
          </w:tcPr>
          <w:p w:rsidR="004E6F68" w:rsidRDefault="00962753">
            <w:pPr>
              <w:spacing w:after="0" w:line="240" w:lineRule="auto"/>
              <w:jc w:val="both"/>
              <w:rPr>
                <w:sz w:val="20"/>
                <w:szCs w:val="20"/>
                <w:lang w:val="ru-RU" w:eastAsia="ru-RU"/>
              </w:rPr>
            </w:pPr>
            <w:r>
              <w:rPr>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sz w:val="20"/>
                <w:szCs w:val="20"/>
                <w:lang w:val="ru-RU" w:eastAsia="ru-RU"/>
              </w:rPr>
              <w:t xml:space="preserve">- обучающимся дан ответ на </w:t>
            </w:r>
            <w:r>
              <w:rPr>
                <w:sz w:val="20"/>
                <w:szCs w:val="20"/>
                <w:lang w:val="ru-RU" w:eastAsia="ru-RU"/>
              </w:rPr>
              <w:t>вопросы задачи: «В данной ситуации признаков рецидива не усматривается», и правильно пояснил, почему, ссылаясь на нормы о категориях преступления, порядке отбывания и отмены условного осуждения и рецидиве</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pStyle w:val="c5"/>
              <w:shd w:val="clear" w:color="auto" w:fill="FFFFFF"/>
              <w:spacing w:before="0" w:beforeAutospacing="0" w:after="0" w:afterAutospacing="0"/>
              <w:jc w:val="both"/>
              <w:rPr>
                <w:sz w:val="20"/>
                <w:szCs w:val="20"/>
              </w:rPr>
            </w:pPr>
            <w:r>
              <w:rPr>
                <w:rStyle w:val="c2"/>
                <w:sz w:val="20"/>
                <w:szCs w:val="20"/>
              </w:rPr>
              <w:t>При посадке в автобус Жилин, воспользовавшись сут</w:t>
            </w:r>
            <w:r>
              <w:rPr>
                <w:rStyle w:val="c2"/>
                <w:sz w:val="20"/>
                <w:szCs w:val="20"/>
              </w:rPr>
              <w:t>олокой, похитил из кармана Кротова кошелек с деньгами в сумме 255 тыс. рублей. Кротов, обнаружив пропажу, погнался за убегавшим Жилиным, догнал его на безлюдной улице и потребовал отдать украденное и проследовать в ближайшее отделение полиции. Жилин бросил</w:t>
            </w:r>
            <w:r>
              <w:rPr>
                <w:rStyle w:val="c2"/>
                <w:sz w:val="20"/>
                <w:szCs w:val="20"/>
              </w:rPr>
              <w:t>ся на него, стал избивать, а затем выхватил нож и замахнулся им. В этот момент Кротов поднял с земли кусок толстого электропровода и нанес им Жилину несколько ударов, одним из которых выбил ему глаз.</w:t>
            </w:r>
          </w:p>
          <w:p w:rsidR="004E6F68" w:rsidRDefault="00962753">
            <w:pPr>
              <w:pStyle w:val="c5"/>
              <w:shd w:val="clear" w:color="auto" w:fill="FFFFFF"/>
              <w:spacing w:before="0" w:beforeAutospacing="0" w:after="0" w:afterAutospacing="0"/>
              <w:jc w:val="both"/>
              <w:rPr>
                <w:sz w:val="20"/>
                <w:szCs w:val="20"/>
              </w:rPr>
            </w:pPr>
            <w:r>
              <w:rPr>
                <w:rStyle w:val="c2"/>
                <w:sz w:val="20"/>
                <w:szCs w:val="20"/>
              </w:rPr>
              <w:t>Являются ли правомерными действия Кротова?</w:t>
            </w:r>
          </w:p>
          <w:p w:rsidR="004E6F68" w:rsidRDefault="00962753">
            <w:pPr>
              <w:spacing w:after="0" w:line="240" w:lineRule="auto"/>
              <w:jc w:val="both"/>
              <w:rPr>
                <w:rFonts w:eastAsia="Times New Roman"/>
                <w:sz w:val="20"/>
                <w:szCs w:val="20"/>
                <w:shd w:val="clear" w:color="auto" w:fill="FFFFFF"/>
                <w:lang w:val="ru-RU" w:eastAsia="ru-RU"/>
              </w:rPr>
            </w:pPr>
            <w:r>
              <w:rPr>
                <w:rStyle w:val="c2"/>
                <w:sz w:val="20"/>
                <w:szCs w:val="20"/>
                <w:lang w:val="ru-RU" w:eastAsia="ru-RU"/>
              </w:rPr>
              <w:t xml:space="preserve">Есть ли </w:t>
            </w:r>
            <w:r>
              <w:rPr>
                <w:rStyle w:val="c2"/>
                <w:sz w:val="20"/>
                <w:szCs w:val="20"/>
                <w:lang w:val="ru-RU" w:eastAsia="ru-RU"/>
              </w:rPr>
              <w:t>основания для применения в данном случае ст. ст. 37 и 38 УК.</w:t>
            </w:r>
          </w:p>
        </w:tc>
        <w:tc>
          <w:tcPr>
            <w:tcW w:w="3748" w:type="dxa"/>
          </w:tcPr>
          <w:p w:rsidR="004E6F68" w:rsidRDefault="00962753">
            <w:pPr>
              <w:autoSpaceDE w:val="0"/>
              <w:autoSpaceDN w:val="0"/>
              <w:adjustRightInd w:val="0"/>
              <w:spacing w:after="0" w:line="240" w:lineRule="auto"/>
              <w:jc w:val="both"/>
              <w:outlineLvl w:val="0"/>
              <w:rPr>
                <w:sz w:val="20"/>
                <w:szCs w:val="20"/>
                <w:lang w:val="ru-RU" w:eastAsia="ru-RU"/>
              </w:rPr>
            </w:pPr>
            <w:r>
              <w:rPr>
                <w:bCs/>
                <w:sz w:val="20"/>
                <w:szCs w:val="20"/>
                <w:lang w:val="ru-RU" w:eastAsia="ru-RU"/>
              </w:rPr>
              <w:t>В действиях Жилина усматривается преступление, то есть виновно совершенное противоправное, общественно-опасное, запрещенное УК РФ под угрозой наказания деяние – п. «г» ч. 2, п. «в» ч. 3 ст. 158 У</w:t>
            </w:r>
            <w:r>
              <w:rPr>
                <w:bCs/>
                <w:sz w:val="20"/>
                <w:szCs w:val="20"/>
                <w:lang w:val="ru-RU" w:eastAsia="ru-RU"/>
              </w:rPr>
              <w:t>К РФ (</w:t>
            </w:r>
            <w:r>
              <w:rPr>
                <w:sz w:val="20"/>
                <w:szCs w:val="20"/>
                <w:lang w:val="ru-RU" w:eastAsia="ru-RU"/>
              </w:rPr>
              <w:t>«кража из одежды, сумки или другой ручной клади, находившихся при потерпевшем в крупном размере», максимальное наказание в виде лишения свободы – шесть лет</w:t>
            </w:r>
            <w:r>
              <w:rPr>
                <w:bCs/>
                <w:sz w:val="20"/>
                <w:szCs w:val="20"/>
                <w:lang w:val="ru-RU" w:eastAsia="ru-RU"/>
              </w:rPr>
              <w:t xml:space="preserve">). Это тяжкое преступление (умышленное деяние, наказание за которое, в соответствии с ч. 4 ст. </w:t>
            </w:r>
            <w:r>
              <w:rPr>
                <w:bCs/>
                <w:sz w:val="20"/>
                <w:szCs w:val="20"/>
                <w:lang w:val="ru-RU" w:eastAsia="ru-RU"/>
              </w:rPr>
              <w:t xml:space="preserve">15 УК РФ предусмотрено в виде лишения свободы не более, чем на 10 лет). Кротов воспользовался своим </w:t>
            </w:r>
            <w:r>
              <w:rPr>
                <w:bCs/>
                <w:sz w:val="20"/>
                <w:szCs w:val="20"/>
                <w:lang w:val="ru-RU" w:eastAsia="ru-RU"/>
              </w:rPr>
              <w:lastRenderedPageBreak/>
              <w:t>правом на, так называемый, гражданский арест – задержание лица, совершившего преступление, для его доставления в органы правопорядка. До этого момента его д</w:t>
            </w:r>
            <w:r>
              <w:rPr>
                <w:bCs/>
                <w:sz w:val="20"/>
                <w:szCs w:val="20"/>
                <w:lang w:val="ru-RU" w:eastAsia="ru-RU"/>
              </w:rPr>
              <w:t>ействия совершенно правомерны. Если бы он применил силу в озвученных им целях задержания Жилина и доставления его в полицию, при этом характер насилия соответствовал бы общественной опасности преступления, совершенного Жилиным, и поведению Жилина, действия</w:t>
            </w:r>
            <w:r>
              <w:rPr>
                <w:bCs/>
                <w:sz w:val="20"/>
                <w:szCs w:val="20"/>
                <w:lang w:val="ru-RU" w:eastAsia="ru-RU"/>
              </w:rPr>
              <w:t xml:space="preserve"> Кротова также были бы правомерны. Но, когда Жилин бросился на Кротова и стал избивать, а потом вытащил нож и замахнулся, Кротов начал находится в состоянии необходимой обороны (ст. 37 УК РФ). </w:t>
            </w:r>
          </w:p>
          <w:p w:rsidR="004E6F68" w:rsidRDefault="00962753">
            <w:pPr>
              <w:spacing w:after="0" w:line="240" w:lineRule="auto"/>
              <w:jc w:val="both"/>
              <w:rPr>
                <w:rFonts w:eastAsia="Times New Roman"/>
                <w:sz w:val="20"/>
                <w:szCs w:val="20"/>
                <w:lang w:val="ru-RU" w:eastAsia="ru-RU"/>
              </w:rPr>
            </w:pPr>
            <w:r>
              <w:rPr>
                <w:sz w:val="20"/>
                <w:szCs w:val="20"/>
                <w:lang w:val="ru-RU" w:eastAsia="ru-RU"/>
              </w:rPr>
              <w:t>Кротов защищал свою жизнь от общественно опасного посягательст</w:t>
            </w:r>
            <w:r>
              <w:rPr>
                <w:sz w:val="20"/>
                <w:szCs w:val="20"/>
                <w:lang w:val="ru-RU" w:eastAsia="ru-RU"/>
              </w:rPr>
              <w:t>ва. Посягательство было начато и не было окончено. Посягательство было сопряжено с насилием, опасным для жизни обороняющегося Кротова (удар ножом может быть смертельным). При этом Кротовым не было допущено превышения пределов необходимой обороны, то есть у</w:t>
            </w:r>
            <w:r>
              <w:rPr>
                <w:sz w:val="20"/>
                <w:szCs w:val="20"/>
                <w:lang w:val="ru-RU" w:eastAsia="ru-RU"/>
              </w:rPr>
              <w:t>мышленных действий, явно не соответствующих характеру и опасности посягательства. Он воспользовался предметом, оказавшимся «под рукой» в момент, когда принимать иные меры было невозможно. Вред был причинен Жилину – нападавшему и был соразмерен с опасностью</w:t>
            </w:r>
            <w:r>
              <w:rPr>
                <w:sz w:val="20"/>
                <w:szCs w:val="20"/>
                <w:lang w:val="ru-RU" w:eastAsia="ru-RU"/>
              </w:rPr>
              <w:t xml:space="preserve"> нападения с ножом. Положения ст. 37 УК РФ в равной мере распространяются на всех лиц независимо от их профессиональной или иной специальной подготовки и служебного положения, а также </w:t>
            </w:r>
            <w:r>
              <w:rPr>
                <w:sz w:val="20"/>
                <w:szCs w:val="20"/>
                <w:lang w:val="ru-RU" w:eastAsia="ru-RU"/>
              </w:rPr>
              <w:lastRenderedPageBreak/>
              <w:t>независимо от возможности избежать общественно опасного посягательства и</w:t>
            </w:r>
            <w:r>
              <w:rPr>
                <w:sz w:val="20"/>
                <w:szCs w:val="20"/>
                <w:lang w:val="ru-RU" w:eastAsia="ru-RU"/>
              </w:rPr>
              <w:t>ли обратиться за помощью к другим лицам или органам власти.</w:t>
            </w:r>
          </w:p>
        </w:tc>
        <w:tc>
          <w:tcPr>
            <w:tcW w:w="2696" w:type="dxa"/>
          </w:tcPr>
          <w:p w:rsidR="004E6F68" w:rsidRDefault="00962753">
            <w:pPr>
              <w:spacing w:after="0" w:line="240" w:lineRule="auto"/>
              <w:jc w:val="both"/>
              <w:rPr>
                <w:sz w:val="20"/>
                <w:szCs w:val="20"/>
                <w:lang w:val="ru-RU" w:eastAsia="ru-RU"/>
              </w:rPr>
            </w:pPr>
            <w:r>
              <w:rPr>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sz w:val="20"/>
                <w:szCs w:val="20"/>
                <w:lang w:val="ru-RU" w:eastAsia="ru-RU"/>
              </w:rPr>
              <w:t xml:space="preserve">- обучающимся дан ответ на вопрос задачи: «Действия Кротова правомерны, он не подлежит уголовной ответственности за причинение вреда </w:t>
            </w:r>
            <w:r>
              <w:rPr>
                <w:sz w:val="20"/>
                <w:szCs w:val="20"/>
                <w:lang w:val="ru-RU" w:eastAsia="ru-RU"/>
              </w:rPr>
              <w:t xml:space="preserve">здоровью Жилина. Есть основания для применения положения 37 УК РФ»; сделаны верные по сути пояснения касательно условий правомерно необходимой обороны (требования к нападению и </w:t>
            </w:r>
            <w:r>
              <w:rPr>
                <w:sz w:val="20"/>
                <w:szCs w:val="20"/>
                <w:lang w:val="ru-RU" w:eastAsia="ru-RU"/>
              </w:rPr>
              <w:lastRenderedPageBreak/>
              <w:t>к защите) и ссылки на нормы закона</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sz w:val="20"/>
                <w:szCs w:val="20"/>
                <w:shd w:val="clear" w:color="auto" w:fill="FFFFFF"/>
                <w:lang w:val="ru-RU" w:eastAsia="ru-RU"/>
              </w:rPr>
              <w:t xml:space="preserve">Мусин, не имея лицензии, отправился в лес </w:t>
            </w:r>
            <w:r>
              <w:rPr>
                <w:sz w:val="20"/>
                <w:szCs w:val="20"/>
                <w:shd w:val="clear" w:color="auto" w:fill="FFFFFF"/>
                <w:lang w:val="ru-RU" w:eastAsia="ru-RU"/>
              </w:rPr>
              <w:t xml:space="preserve">на охоту. Заметив в кустах лося, он несколькими выстрелами убил его, разделал, а мясо спрятал в лесу. Ночью, имея с ним предварительную договоренность, со своим родственником Белаловым, на автомобиле последнего, обработали и вывезли мясо, впоследствии его </w:t>
            </w:r>
            <w:r>
              <w:rPr>
                <w:sz w:val="20"/>
                <w:szCs w:val="20"/>
                <w:shd w:val="clear" w:color="auto" w:fill="FFFFFF"/>
                <w:lang w:val="ru-RU" w:eastAsia="ru-RU"/>
              </w:rPr>
              <w:t>продал, передав часть денег Белалову. Оцените с правовой точки зрения поведение Мусина и Белалова, соучастие в какой форме можно усмотреть в такой ситуации: с распределением ролей (пособник) или соисполнительство (группа лиц по предварительному сговору).</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М</w:t>
            </w:r>
            <w:r>
              <w:rPr>
                <w:sz w:val="20"/>
                <w:szCs w:val="20"/>
                <w:lang w:val="ru-RU" w:eastAsia="ru-RU"/>
              </w:rPr>
              <w:t>усин и Белалов совершили преступление, предусмотренное ч. 2 с</w:t>
            </w:r>
            <w:r>
              <w:rPr>
                <w:bCs/>
                <w:sz w:val="20"/>
                <w:szCs w:val="20"/>
                <w:lang w:val="ru-RU" w:eastAsia="ru-RU"/>
              </w:rPr>
              <w:t>т. 258 УК РФ («Незаконная охота, совершенная группой лиц по предварительному сговору»), учитывая, что добыт был незаконно лось – с причинением крупного ущерба. Охота незаконна, так как лицензии н</w:t>
            </w:r>
            <w:r>
              <w:rPr>
                <w:bCs/>
                <w:sz w:val="20"/>
                <w:szCs w:val="20"/>
                <w:lang w:val="ru-RU" w:eastAsia="ru-RU"/>
              </w:rPr>
              <w:t xml:space="preserve">е имелось. </w:t>
            </w:r>
            <w:r>
              <w:rPr>
                <w:b/>
                <w:bCs/>
                <w:sz w:val="20"/>
                <w:szCs w:val="20"/>
                <w:lang w:val="ru-RU" w:eastAsia="ru-RU"/>
              </w:rPr>
              <w:t>Пособник преступления -</w:t>
            </w:r>
            <w:r>
              <w:rPr>
                <w:sz w:val="20"/>
                <w:szCs w:val="20"/>
                <w:lang w:val="ru-RU" w:eastAsia="ru-RU"/>
              </w:rPr>
              <w:t xml:space="preserve"> это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w:t>
            </w:r>
            <w:r>
              <w:rPr>
                <w:sz w:val="20"/>
                <w:szCs w:val="20"/>
                <w:lang w:val="ru-RU" w:eastAsia="ru-RU"/>
              </w:rPr>
              <w:t>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 пособничество – это и заранее данное обещание скрыть преступника, орудия и сре</w:t>
            </w:r>
            <w:r>
              <w:rPr>
                <w:sz w:val="20"/>
                <w:szCs w:val="20"/>
                <w:lang w:val="ru-RU" w:eastAsia="ru-RU"/>
              </w:rPr>
              <w:t>дства совершения преступления. В задаче Белалов проводил первичную переработку мяса и его транспортировку, а в соответствии с п. 12 постановления Пленума Верховного Суда Российской Федерации № 21 от 18.10.2012 г. «При совершении незаконной охоты группой ли</w:t>
            </w:r>
            <w:r>
              <w:rPr>
                <w:sz w:val="20"/>
                <w:szCs w:val="20"/>
                <w:lang w:val="ru-RU" w:eastAsia="ru-RU"/>
              </w:rPr>
              <w:t>ц по предварительному сговору (</w:t>
            </w:r>
            <w:hyperlink r:id="rId77" w:history="1">
              <w:r>
                <w:rPr>
                  <w:sz w:val="20"/>
                  <w:szCs w:val="20"/>
                  <w:lang w:val="ru-RU" w:eastAsia="ru-RU"/>
                </w:rPr>
                <w:t>ч. 2 ст. 258</w:t>
              </w:r>
            </w:hyperlink>
            <w:r>
              <w:rPr>
                <w:sz w:val="20"/>
                <w:szCs w:val="20"/>
                <w:lang w:val="ru-RU" w:eastAsia="ru-RU"/>
              </w:rPr>
              <w:t xml:space="preserve"> УК РФ) исполнителями преступления признаются лица</w:t>
            </w:r>
            <w:r>
              <w:rPr>
                <w:sz w:val="20"/>
                <w:szCs w:val="20"/>
                <w:lang w:val="ru-RU" w:eastAsia="ru-RU"/>
              </w:rPr>
              <w:t xml:space="preserve">, осуществлявшие поиск, выслеживание, преследование и добычу охотничьих ресурсов, </w:t>
            </w:r>
            <w:r>
              <w:rPr>
                <w:b/>
                <w:sz w:val="20"/>
                <w:szCs w:val="20"/>
                <w:lang w:val="ru-RU" w:eastAsia="ru-RU"/>
              </w:rPr>
              <w:lastRenderedPageBreak/>
              <w:t>производившие их первичную переработку и (или) транспортировку</w:t>
            </w:r>
            <w:r>
              <w:rPr>
                <w:sz w:val="20"/>
                <w:szCs w:val="20"/>
                <w:lang w:val="ru-RU" w:eastAsia="ru-RU"/>
              </w:rPr>
              <w:t>». Получается, что он исполнял часть объективной стороны преступления. Таким образом, имеются признаки соучастия</w:t>
            </w:r>
            <w:r>
              <w:rPr>
                <w:sz w:val="20"/>
                <w:szCs w:val="20"/>
                <w:lang w:val="ru-RU" w:eastAsia="ru-RU"/>
              </w:rPr>
              <w:t xml:space="preserve"> в простой форме соисполнительства, ссылка на ч. 5 ст. 33 УК РФ не нужна.</w:t>
            </w:r>
          </w:p>
        </w:tc>
        <w:tc>
          <w:tcPr>
            <w:tcW w:w="2696" w:type="dxa"/>
          </w:tcPr>
          <w:p w:rsidR="004E6F68" w:rsidRDefault="00962753">
            <w:pPr>
              <w:spacing w:after="0" w:line="240" w:lineRule="auto"/>
              <w:jc w:val="both"/>
              <w:rPr>
                <w:sz w:val="20"/>
                <w:szCs w:val="20"/>
                <w:lang w:val="ru-RU" w:eastAsia="ru-RU"/>
              </w:rPr>
            </w:pPr>
            <w:r>
              <w:rPr>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sz w:val="20"/>
                <w:szCs w:val="20"/>
                <w:lang w:val="ru-RU" w:eastAsia="ru-RU"/>
              </w:rPr>
              <w:t>- обучающимся дан ответ на вопрос задачи: «Имеются признаки соучастия в простой форме соисполнительства, ссылка на ч. 5 ст. 3</w:t>
            </w:r>
            <w:r>
              <w:rPr>
                <w:sz w:val="20"/>
                <w:szCs w:val="20"/>
                <w:lang w:val="ru-RU" w:eastAsia="ru-RU"/>
              </w:rPr>
              <w:t>3 УК РФ не нужна. Ответственность Мусина и Белалова должна наступить по ч. 2 ст. 258 УК РФ». Ответ должен быть подтвержден ссылкой не только на нормы УК РФ, но и на постановление Пленума Верховного Суда РФ</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bCs/>
                <w:sz w:val="20"/>
                <w:szCs w:val="20"/>
                <w:lang w:val="ru-RU" w:eastAsia="ru-RU"/>
              </w:rPr>
              <w:t xml:space="preserve">Осветите понятие «уголовно-наказуемое деяние», </w:t>
            </w:r>
            <w:r>
              <w:rPr>
                <w:bCs/>
                <w:sz w:val="20"/>
                <w:szCs w:val="20"/>
                <w:lang w:val="ru-RU" w:eastAsia="ru-RU"/>
              </w:rPr>
              <w:t>показав его поведенческие составляющие</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 xml:space="preserve">Деяние является обязательным признаком события преступления и объективной стороны преступления как его элемента Понятие деяния не раскрывается в </w:t>
            </w:r>
            <w:hyperlink r:id="rId78" w:tooltip="Уголовный закон" w:history="1">
              <w:r>
                <w:rPr>
                  <w:rStyle w:val="aa"/>
                  <w:color w:val="auto"/>
                  <w:sz w:val="20"/>
                  <w:szCs w:val="20"/>
                  <w:u w:val="none"/>
                  <w:lang w:val="ru-RU" w:eastAsia="ru-RU"/>
                </w:rPr>
                <w:t>уголовном законодательстве</w:t>
              </w:r>
            </w:hyperlink>
            <w:r>
              <w:rPr>
                <w:sz w:val="20"/>
                <w:szCs w:val="20"/>
                <w:lang w:val="ru-RU" w:eastAsia="ru-RU"/>
              </w:rPr>
              <w:t xml:space="preserve">, однако традиционно выделяются две формы деяния: преступное действие и преступное бездействие. </w:t>
            </w:r>
            <w:hyperlink r:id="rId79" w:tooltip="УК России" w:history="1">
              <w:r>
                <w:rPr>
                  <w:rStyle w:val="aa"/>
                  <w:color w:val="auto"/>
                  <w:sz w:val="20"/>
                  <w:szCs w:val="20"/>
                  <w:u w:val="none"/>
                  <w:lang w:val="ru-RU" w:eastAsia="ru-RU"/>
                </w:rPr>
                <w:t>УК России</w:t>
              </w:r>
            </w:hyperlink>
            <w:r>
              <w:rPr>
                <w:sz w:val="20"/>
                <w:szCs w:val="20"/>
                <w:lang w:val="ru-RU" w:eastAsia="ru-RU"/>
              </w:rPr>
              <w:t xml:space="preserve"> называет эти варианты как альтернативные. Действие представляет собой активное </w:t>
            </w:r>
            <w:hyperlink r:id="rId80" w:tooltip="Поведение" w:history="1">
              <w:r>
                <w:rPr>
                  <w:rStyle w:val="aa"/>
                  <w:color w:val="auto"/>
                  <w:sz w:val="20"/>
                  <w:szCs w:val="20"/>
                  <w:u w:val="none"/>
                  <w:lang w:val="ru-RU" w:eastAsia="ru-RU"/>
                </w:rPr>
                <w:t>поведение</w:t>
              </w:r>
            </w:hyperlink>
            <w:r>
              <w:rPr>
                <w:sz w:val="20"/>
                <w:szCs w:val="20"/>
                <w:lang w:val="ru-RU" w:eastAsia="ru-RU"/>
              </w:rPr>
              <w:t>, бездействие - пассивное. Большинство составов преступлений (более 2/3) осуществляется лишь путём действия. Другие деяния могут быть совершены лишь путём пассивного уклонения от выполнения определённой обязанности (ст. 125 УК РФ «Оставлени</w:t>
            </w:r>
            <w:r>
              <w:rPr>
                <w:sz w:val="20"/>
                <w:szCs w:val="20"/>
                <w:lang w:val="ru-RU" w:eastAsia="ru-RU"/>
              </w:rPr>
              <w:t>е в опасности»). Некоторые преступления могут быть совершены как путём выполнения активных действий, так и являться результатом пассивного невыполнения лицом возложенных на него обязанностей (например, убийство). Преступная сущность деяния определяется его</w:t>
            </w:r>
            <w:r>
              <w:rPr>
                <w:sz w:val="20"/>
                <w:szCs w:val="20"/>
                <w:lang w:val="ru-RU" w:eastAsia="ru-RU"/>
              </w:rPr>
              <w:t xml:space="preserve"> общественной опасностью и противоправностью. Деяние всегда предполагает объективную возможность наступления в результате его совершения определённых вредных </w:t>
            </w:r>
            <w:hyperlink r:id="rId81" w:tooltip="Преступные последствия" w:history="1">
              <w:r>
                <w:rPr>
                  <w:rStyle w:val="aa"/>
                  <w:color w:val="auto"/>
                  <w:sz w:val="20"/>
                  <w:szCs w:val="20"/>
                  <w:u w:val="none"/>
                  <w:lang w:val="ru-RU" w:eastAsia="ru-RU"/>
                </w:rPr>
                <w:t>последствий</w:t>
              </w:r>
            </w:hyperlink>
            <w:r>
              <w:rPr>
                <w:sz w:val="20"/>
                <w:szCs w:val="20"/>
                <w:lang w:val="ru-RU" w:eastAsia="ru-RU"/>
              </w:rPr>
              <w:t xml:space="preserve"> для охраняемых уголовным правом </w:t>
            </w:r>
            <w:hyperlink r:id="rId82" w:tooltip="Объект преступления" w:history="1">
              <w:r>
                <w:rPr>
                  <w:rStyle w:val="aa"/>
                  <w:color w:val="auto"/>
                  <w:sz w:val="20"/>
                  <w:szCs w:val="20"/>
                  <w:u w:val="none"/>
                  <w:lang w:val="ru-RU" w:eastAsia="ru-RU"/>
                </w:rPr>
                <w:t>объектов</w:t>
              </w:r>
            </w:hyperlink>
            <w:r>
              <w:rPr>
                <w:sz w:val="20"/>
                <w:szCs w:val="20"/>
                <w:lang w:val="ru-RU" w:eastAsia="ru-RU"/>
              </w:rPr>
              <w:t xml:space="preserve">. Обязательным условием </w:t>
            </w:r>
            <w:hyperlink r:id="rId83" w:tooltip="Уголовная ответственность" w:history="1">
              <w:r>
                <w:rPr>
                  <w:rStyle w:val="aa"/>
                  <w:color w:val="auto"/>
                  <w:sz w:val="20"/>
                  <w:szCs w:val="20"/>
                  <w:u w:val="none"/>
                  <w:lang w:val="ru-RU" w:eastAsia="ru-RU"/>
                </w:rPr>
                <w:t>уголовной ответственности</w:t>
              </w:r>
            </w:hyperlink>
            <w:r>
              <w:rPr>
                <w:sz w:val="20"/>
                <w:szCs w:val="20"/>
                <w:lang w:val="ru-RU" w:eastAsia="ru-RU"/>
              </w:rPr>
              <w:t xml:space="preserve"> за совершение деяния является его </w:t>
            </w:r>
            <w:hyperlink r:id="rId84" w:tooltip="Сознание" w:history="1">
              <w:r>
                <w:rPr>
                  <w:rStyle w:val="aa"/>
                  <w:color w:val="auto"/>
                  <w:sz w:val="20"/>
                  <w:szCs w:val="20"/>
                  <w:u w:val="none"/>
                  <w:lang w:val="ru-RU" w:eastAsia="ru-RU"/>
                </w:rPr>
                <w:t>осознанно</w:t>
              </w:r>
            </w:hyperlink>
            <w:r>
              <w:rPr>
                <w:sz w:val="20"/>
                <w:szCs w:val="20"/>
                <w:lang w:val="ru-RU" w:eastAsia="ru-RU"/>
              </w:rPr>
              <w:t>-</w:t>
            </w:r>
            <w:hyperlink r:id="rId85" w:tooltip="Воля" w:history="1">
              <w:r>
                <w:rPr>
                  <w:rStyle w:val="aa"/>
                  <w:color w:val="auto"/>
                  <w:sz w:val="20"/>
                  <w:szCs w:val="20"/>
                  <w:u w:val="none"/>
                  <w:lang w:val="ru-RU" w:eastAsia="ru-RU"/>
                </w:rPr>
                <w:t>волевой</w:t>
              </w:r>
            </w:hyperlink>
            <w:r>
              <w:rPr>
                <w:sz w:val="20"/>
                <w:szCs w:val="20"/>
                <w:lang w:val="ru-RU" w:eastAsia="ru-RU"/>
              </w:rPr>
              <w:t xml:space="preserve"> характер. Если лицо не имело возможности воздержаться от совершения определенного действия или, напротив, не было в состоянии произвести требуемое от него действие вследств</w:t>
            </w:r>
            <w:r>
              <w:rPr>
                <w:sz w:val="20"/>
                <w:szCs w:val="20"/>
                <w:lang w:val="ru-RU" w:eastAsia="ru-RU"/>
              </w:rPr>
              <w:t xml:space="preserve">ие </w:t>
            </w:r>
            <w:hyperlink r:id="rId86" w:tooltip="Непреодолимая сила" w:history="1">
              <w:r>
                <w:rPr>
                  <w:rStyle w:val="aa"/>
                  <w:color w:val="auto"/>
                  <w:sz w:val="20"/>
                  <w:szCs w:val="20"/>
                  <w:u w:val="none"/>
                  <w:lang w:val="ru-RU" w:eastAsia="ru-RU"/>
                </w:rPr>
                <w:t>непреодолимой</w:t>
              </w:r>
            </w:hyperlink>
            <w:r>
              <w:rPr>
                <w:sz w:val="20"/>
                <w:szCs w:val="20"/>
                <w:lang w:val="ru-RU" w:eastAsia="ru-RU"/>
              </w:rPr>
              <w:t xml:space="preserve"> силы или </w:t>
            </w:r>
            <w:hyperlink r:id="rId87" w:tooltip="Физическое принуждение" w:history="1">
              <w:r>
                <w:rPr>
                  <w:rStyle w:val="aa"/>
                  <w:color w:val="auto"/>
                  <w:sz w:val="20"/>
                  <w:szCs w:val="20"/>
                  <w:u w:val="none"/>
                  <w:lang w:val="ru-RU" w:eastAsia="ru-RU"/>
                </w:rPr>
                <w:t>физического принуждения</w:t>
              </w:r>
            </w:hyperlink>
            <w:r>
              <w:rPr>
                <w:sz w:val="20"/>
                <w:szCs w:val="20"/>
                <w:lang w:val="ru-RU" w:eastAsia="ru-RU"/>
              </w:rPr>
              <w:t xml:space="preserve">, оно не подлежит </w:t>
            </w:r>
            <w:hyperlink r:id="rId88" w:tooltip="Уголовная ответственность" w:history="1">
              <w:r>
                <w:rPr>
                  <w:rStyle w:val="aa"/>
                  <w:color w:val="auto"/>
                  <w:sz w:val="20"/>
                  <w:szCs w:val="20"/>
                  <w:u w:val="none"/>
                  <w:lang w:val="ru-RU" w:eastAsia="ru-RU"/>
                </w:rPr>
                <w:t>уголовной ответственности</w:t>
              </w:r>
            </w:hyperlink>
            <w:r>
              <w:rPr>
                <w:sz w:val="20"/>
                <w:szCs w:val="20"/>
                <w:lang w:val="ru-RU" w:eastAsia="ru-RU"/>
              </w:rPr>
              <w:t xml:space="preserve">. Если такая возможность была в силу объективных причин (например, </w:t>
            </w:r>
            <w:hyperlink r:id="rId89" w:tooltip="Психическое принуждение" w:history="1">
              <w:r>
                <w:rPr>
                  <w:rStyle w:val="aa"/>
                  <w:color w:val="auto"/>
                  <w:sz w:val="20"/>
                  <w:szCs w:val="20"/>
                  <w:u w:val="none"/>
                  <w:lang w:val="ru-RU" w:eastAsia="ru-RU"/>
                </w:rPr>
                <w:t>психического принуждения</w:t>
              </w:r>
            </w:hyperlink>
            <w:r>
              <w:rPr>
                <w:sz w:val="20"/>
                <w:szCs w:val="20"/>
                <w:lang w:val="ru-RU" w:eastAsia="ru-RU"/>
              </w:rPr>
              <w:t xml:space="preserve">) ограничена, </w:t>
            </w:r>
            <w:hyperlink r:id="rId90" w:tooltip="Преступление" w:history="1">
              <w:r>
                <w:rPr>
                  <w:rStyle w:val="aa"/>
                  <w:color w:val="auto"/>
                  <w:sz w:val="20"/>
                  <w:szCs w:val="20"/>
                  <w:u w:val="none"/>
                  <w:lang w:val="ru-RU" w:eastAsia="ru-RU"/>
                </w:rPr>
                <w:t>преступность</w:t>
              </w:r>
            </w:hyperlink>
            <w:r>
              <w:rPr>
                <w:sz w:val="20"/>
                <w:szCs w:val="20"/>
                <w:lang w:val="ru-RU" w:eastAsia="ru-RU"/>
              </w:rPr>
              <w:t xml:space="preserve"> деяния может быть </w:t>
            </w:r>
            <w:hyperlink r:id="rId91" w:tooltip="Обстоятельства, исключающие преступность деяния" w:history="1">
              <w:r>
                <w:rPr>
                  <w:rStyle w:val="aa"/>
                  <w:color w:val="auto"/>
                  <w:sz w:val="20"/>
                  <w:szCs w:val="20"/>
                  <w:u w:val="none"/>
                  <w:lang w:val="ru-RU" w:eastAsia="ru-RU"/>
                </w:rPr>
                <w:t>искл</w:t>
              </w:r>
              <w:r>
                <w:rPr>
                  <w:rStyle w:val="aa"/>
                  <w:color w:val="auto"/>
                  <w:sz w:val="20"/>
                  <w:szCs w:val="20"/>
                  <w:u w:val="none"/>
                  <w:lang w:val="ru-RU" w:eastAsia="ru-RU"/>
                </w:rPr>
                <w:t>ючена</w:t>
              </w:r>
            </w:hyperlink>
            <w:r>
              <w:rPr>
                <w:sz w:val="20"/>
                <w:szCs w:val="20"/>
                <w:lang w:val="ru-RU" w:eastAsia="ru-RU"/>
              </w:rPr>
              <w:t xml:space="preserve">, при условии, что причинённый </w:t>
            </w:r>
            <w:hyperlink r:id="rId92" w:tooltip="Вред" w:history="1">
              <w:r>
                <w:rPr>
                  <w:rStyle w:val="aa"/>
                  <w:color w:val="auto"/>
                  <w:sz w:val="20"/>
                  <w:szCs w:val="20"/>
                  <w:u w:val="none"/>
                  <w:lang w:val="ru-RU" w:eastAsia="ru-RU"/>
                </w:rPr>
                <w:t>вред</w:t>
              </w:r>
            </w:hyperlink>
            <w:r>
              <w:rPr>
                <w:sz w:val="20"/>
                <w:szCs w:val="20"/>
                <w:lang w:val="ru-RU" w:eastAsia="ru-RU"/>
              </w:rPr>
              <w:t xml:space="preserve"> был меньше предотвращённого. В прочих случаях эти причины могут быть учтены при назначении </w:t>
            </w:r>
            <w:hyperlink r:id="rId93" w:tooltip="Уголовное наказание" w:history="1">
              <w:r>
                <w:rPr>
                  <w:rStyle w:val="aa"/>
                  <w:color w:val="auto"/>
                  <w:sz w:val="20"/>
                  <w:szCs w:val="20"/>
                  <w:u w:val="none"/>
                  <w:lang w:val="ru-RU" w:eastAsia="ru-RU"/>
                </w:rPr>
                <w:t>наказания</w:t>
              </w:r>
            </w:hyperlink>
            <w:r>
              <w:rPr>
                <w:sz w:val="20"/>
                <w:szCs w:val="20"/>
                <w:lang w:val="ru-RU" w:eastAsia="ru-RU"/>
              </w:rPr>
              <w:t xml:space="preserve"> (в качестве </w:t>
            </w:r>
            <w:hyperlink r:id="rId94" w:tooltip="Смягчающие обстоятельства" w:history="1">
              <w:r>
                <w:rPr>
                  <w:rStyle w:val="aa"/>
                  <w:color w:val="auto"/>
                  <w:sz w:val="20"/>
                  <w:szCs w:val="20"/>
                  <w:u w:val="none"/>
                  <w:lang w:val="ru-RU" w:eastAsia="ru-RU"/>
                </w:rPr>
                <w:t>смягчающих обстоятельств</w:t>
              </w:r>
            </w:hyperlink>
            <w:r>
              <w:rPr>
                <w:sz w:val="20"/>
                <w:szCs w:val="20"/>
                <w:lang w:val="ru-RU" w:eastAsia="ru-RU"/>
              </w:rPr>
              <w:t xml:space="preserve">). </w:t>
            </w:r>
            <w:r>
              <w:rPr>
                <w:sz w:val="20"/>
                <w:szCs w:val="20"/>
                <w:shd w:val="clear" w:color="auto" w:fill="FFFFFF"/>
                <w:lang w:val="ru-RU" w:eastAsia="ru-RU"/>
              </w:rPr>
              <w:t>Деяние может быть осуществлено различными способами. Наиболее распростр</w:t>
            </w:r>
            <w:r>
              <w:rPr>
                <w:sz w:val="20"/>
                <w:szCs w:val="20"/>
                <w:shd w:val="clear" w:color="auto" w:fill="FFFFFF"/>
                <w:lang w:val="ru-RU" w:eastAsia="ru-RU"/>
              </w:rPr>
              <w:t xml:space="preserve">анено физическое воздействие </w:t>
            </w:r>
            <w:hyperlink r:id="rId95" w:tooltip="Субъект преступления" w:history="1">
              <w:r>
                <w:rPr>
                  <w:rStyle w:val="aa"/>
                  <w:color w:val="auto"/>
                  <w:sz w:val="20"/>
                  <w:szCs w:val="20"/>
                  <w:u w:val="none"/>
                  <w:shd w:val="clear" w:color="auto" w:fill="FFFFFF"/>
                  <w:lang w:val="ru-RU" w:eastAsia="ru-RU"/>
                </w:rPr>
                <w:t>субъекта</w:t>
              </w:r>
            </w:hyperlink>
            <w:r>
              <w:rPr>
                <w:sz w:val="20"/>
                <w:szCs w:val="20"/>
                <w:lang w:val="ru-RU" w:eastAsia="ru-RU"/>
              </w:rPr>
              <w:t xml:space="preserve"> </w:t>
            </w:r>
            <w:r>
              <w:rPr>
                <w:sz w:val="20"/>
                <w:szCs w:val="20"/>
                <w:shd w:val="clear" w:color="auto" w:fill="FFFFFF"/>
                <w:lang w:val="ru-RU" w:eastAsia="ru-RU"/>
              </w:rPr>
              <w:t xml:space="preserve">на других людей или на </w:t>
            </w:r>
            <w:hyperlink r:id="rId96" w:tooltip="Предмет преступления" w:history="1">
              <w:r>
                <w:rPr>
                  <w:rStyle w:val="aa"/>
                  <w:color w:val="auto"/>
                  <w:sz w:val="20"/>
                  <w:szCs w:val="20"/>
                  <w:u w:val="none"/>
                  <w:shd w:val="clear" w:color="auto" w:fill="FFFFFF"/>
                  <w:lang w:val="ru-RU" w:eastAsia="ru-RU"/>
                </w:rPr>
                <w:t>предметы</w:t>
              </w:r>
            </w:hyperlink>
            <w:r>
              <w:rPr>
                <w:sz w:val="20"/>
                <w:szCs w:val="20"/>
                <w:lang w:val="ru-RU" w:eastAsia="ru-RU"/>
              </w:rPr>
              <w:t xml:space="preserve"> </w:t>
            </w:r>
            <w:r>
              <w:rPr>
                <w:sz w:val="20"/>
                <w:szCs w:val="20"/>
                <w:shd w:val="clear" w:color="auto" w:fill="FFFFFF"/>
                <w:lang w:val="ru-RU" w:eastAsia="ru-RU"/>
              </w:rPr>
              <w:t>внешнего мира, однако деяние может также проявляться в написании и</w:t>
            </w:r>
            <w:r>
              <w:rPr>
                <w:sz w:val="20"/>
                <w:szCs w:val="20"/>
                <w:shd w:val="clear" w:color="auto" w:fill="FFFFFF"/>
                <w:lang w:val="ru-RU" w:eastAsia="ru-RU"/>
              </w:rPr>
              <w:t xml:space="preserve">ли произнесении слов, совершении </w:t>
            </w:r>
            <w:hyperlink r:id="rId97" w:tooltip="Жест" w:history="1">
              <w:r>
                <w:rPr>
                  <w:rStyle w:val="aa"/>
                  <w:color w:val="auto"/>
                  <w:sz w:val="20"/>
                  <w:szCs w:val="20"/>
                  <w:u w:val="none"/>
                  <w:shd w:val="clear" w:color="auto" w:fill="FFFFFF"/>
                  <w:lang w:val="ru-RU" w:eastAsia="ru-RU"/>
                </w:rPr>
                <w:t>жестов</w:t>
              </w:r>
            </w:hyperlink>
            <w:r>
              <w:rPr>
                <w:sz w:val="20"/>
                <w:szCs w:val="20"/>
                <w:lang w:val="ru-RU" w:eastAsia="ru-RU"/>
              </w:rPr>
              <w:t xml:space="preserve"> </w:t>
            </w:r>
            <w:r>
              <w:rPr>
                <w:sz w:val="20"/>
                <w:szCs w:val="20"/>
                <w:shd w:val="clear" w:color="auto" w:fill="FFFFFF"/>
                <w:lang w:val="ru-RU" w:eastAsia="ru-RU"/>
              </w:rPr>
              <w:t xml:space="preserve"> (при </w:t>
            </w:r>
            <w:hyperlink r:id="rId98" w:tooltip="Угроза убийством (страница отсутствует)" w:history="1">
              <w:r>
                <w:rPr>
                  <w:rStyle w:val="aa"/>
                  <w:color w:val="auto"/>
                  <w:sz w:val="20"/>
                  <w:szCs w:val="20"/>
                  <w:u w:val="none"/>
                  <w:shd w:val="clear" w:color="auto" w:fill="FFFFFF"/>
                  <w:lang w:val="ru-RU" w:eastAsia="ru-RU"/>
                </w:rPr>
                <w:t>угрозе убийством</w:t>
              </w:r>
            </w:hyperlink>
            <w:r>
              <w:rPr>
                <w:sz w:val="20"/>
                <w:szCs w:val="20"/>
                <w:shd w:val="clear" w:color="auto" w:fill="FFFFFF"/>
                <w:lang w:val="ru-RU" w:eastAsia="ru-RU"/>
              </w:rPr>
              <w:t xml:space="preserve">, </w:t>
            </w:r>
            <w:hyperlink r:id="rId99" w:tooltip="Клевета" w:history="1">
              <w:r>
                <w:rPr>
                  <w:rStyle w:val="aa"/>
                  <w:color w:val="auto"/>
                  <w:sz w:val="20"/>
                  <w:szCs w:val="20"/>
                  <w:u w:val="none"/>
                  <w:shd w:val="clear" w:color="auto" w:fill="FFFFFF"/>
                  <w:lang w:val="ru-RU" w:eastAsia="ru-RU"/>
                </w:rPr>
                <w:t>клевете</w:t>
              </w:r>
            </w:hyperlink>
            <w:r>
              <w:rPr>
                <w:sz w:val="20"/>
                <w:szCs w:val="20"/>
                <w:shd w:val="clear" w:color="auto" w:fill="FFFFFF"/>
                <w:lang w:val="ru-RU" w:eastAsia="ru-RU"/>
              </w:rPr>
              <w:t>). Деяние может носить также характер ин</w:t>
            </w:r>
            <w:r>
              <w:rPr>
                <w:sz w:val="20"/>
                <w:szCs w:val="20"/>
                <w:shd w:val="clear" w:color="auto" w:fill="FFFFFF"/>
                <w:lang w:val="ru-RU" w:eastAsia="ru-RU"/>
              </w:rPr>
              <w:t xml:space="preserve">теллектуальной деятельности, направленной на создание </w:t>
            </w:r>
            <w:hyperlink r:id="rId100" w:tooltip="Информация" w:history="1">
              <w:r>
                <w:rPr>
                  <w:rStyle w:val="aa"/>
                  <w:color w:val="auto"/>
                  <w:sz w:val="20"/>
                  <w:szCs w:val="20"/>
                  <w:u w:val="none"/>
                  <w:shd w:val="clear" w:color="auto" w:fill="FFFFFF"/>
                  <w:lang w:val="ru-RU" w:eastAsia="ru-RU"/>
                </w:rPr>
                <w:t>информации</w:t>
              </w:r>
            </w:hyperlink>
            <w:r>
              <w:rPr>
                <w:sz w:val="20"/>
                <w:szCs w:val="20"/>
                <w:shd w:val="clear" w:color="auto" w:fill="FFFFFF"/>
                <w:lang w:val="ru-RU" w:eastAsia="ru-RU"/>
              </w:rPr>
              <w:t>, причём общественно опасный характер в данном случае имеет прежде вс</w:t>
            </w:r>
            <w:r>
              <w:rPr>
                <w:sz w:val="20"/>
                <w:szCs w:val="20"/>
                <w:shd w:val="clear" w:color="auto" w:fill="FFFFFF"/>
                <w:lang w:val="ru-RU" w:eastAsia="ru-RU"/>
              </w:rPr>
              <w:t xml:space="preserve">его сама созданная информация: примерами таких деяний являются создание </w:t>
            </w:r>
            <w:hyperlink r:id="rId101" w:tooltip="Вредоносные программы" w:history="1">
              <w:r>
                <w:rPr>
                  <w:rStyle w:val="aa"/>
                  <w:color w:val="auto"/>
                  <w:sz w:val="20"/>
                  <w:szCs w:val="20"/>
                  <w:u w:val="none"/>
                  <w:shd w:val="clear" w:color="auto" w:fill="FFFFFF"/>
                  <w:lang w:val="ru-RU" w:eastAsia="ru-RU"/>
                </w:rPr>
                <w:t>вредоносных программ для ЭВМ</w:t>
              </w:r>
            </w:hyperlink>
            <w:r>
              <w:rPr>
                <w:sz w:val="20"/>
                <w:szCs w:val="20"/>
                <w:shd w:val="clear" w:color="auto" w:fill="FFFFFF"/>
                <w:lang w:val="ru-RU" w:eastAsia="ru-RU"/>
              </w:rPr>
              <w:t xml:space="preserve">, </w:t>
            </w:r>
            <w:hyperlink r:id="rId102" w:tooltip="Планирование агрессивной войны (страница отсутствует)" w:history="1">
              <w:r>
                <w:rPr>
                  <w:rStyle w:val="aa"/>
                  <w:color w:val="auto"/>
                  <w:sz w:val="20"/>
                  <w:szCs w:val="20"/>
                  <w:u w:val="none"/>
                  <w:shd w:val="clear" w:color="auto" w:fill="FFFFFF"/>
                  <w:lang w:val="ru-RU" w:eastAsia="ru-RU"/>
                </w:rPr>
                <w:t>планирование агрессивной войны</w:t>
              </w:r>
            </w:hyperlink>
            <w:r>
              <w:rPr>
                <w:sz w:val="20"/>
                <w:szCs w:val="20"/>
                <w:lang w:val="ru-RU" w:eastAsia="ru-RU"/>
              </w:rPr>
              <w:t xml:space="preserve"> </w:t>
            </w:r>
            <w:r>
              <w:rPr>
                <w:sz w:val="20"/>
                <w:szCs w:val="20"/>
                <w:shd w:val="clear" w:color="auto" w:fill="FFFFFF"/>
                <w:lang w:val="ru-RU" w:eastAsia="ru-RU"/>
              </w:rPr>
              <w:t xml:space="preserve">и т.д. </w:t>
            </w:r>
          </w:p>
        </w:tc>
        <w:tc>
          <w:tcPr>
            <w:tcW w:w="2696" w:type="dxa"/>
          </w:tcPr>
          <w:p w:rsidR="004E6F68" w:rsidRDefault="00962753">
            <w:pPr>
              <w:spacing w:after="0" w:line="240" w:lineRule="auto"/>
              <w:jc w:val="both"/>
              <w:rPr>
                <w:sz w:val="20"/>
                <w:szCs w:val="20"/>
                <w:lang w:val="ru-RU" w:eastAsia="ru-RU"/>
              </w:rPr>
            </w:pPr>
            <w:r>
              <w:rPr>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sz w:val="20"/>
                <w:szCs w:val="20"/>
                <w:lang w:val="ru-RU" w:eastAsia="ru-RU"/>
              </w:rPr>
              <w:t xml:space="preserve">- обучающимся дан ответ о двух составляющих структуры деяния. </w:t>
            </w:r>
            <w:r>
              <w:rPr>
                <w:sz w:val="20"/>
                <w:szCs w:val="20"/>
                <w:lang w:val="ru-RU" w:eastAsia="ru-RU"/>
              </w:rPr>
              <w:t>Описаны формы проявления деяния, его преступная сущность, волевой характер и уголовно-правовое значение, приведены примеры</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bCs/>
                <w:sz w:val="20"/>
                <w:szCs w:val="20"/>
                <w:lang w:val="ru-RU" w:eastAsia="ru-RU"/>
              </w:rPr>
              <w:t>Разъясните понятие и значение такого признака одного из элементов состава преступления, как способ совершения преступления</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 xml:space="preserve">Факультативный признак объективной стороны преступления. Способ </w:t>
            </w:r>
            <w:r>
              <w:rPr>
                <w:sz w:val="20"/>
                <w:szCs w:val="20"/>
                <w:lang w:val="ru-RU" w:eastAsia="ru-RU"/>
              </w:rPr>
              <w:lastRenderedPageBreak/>
              <w:t xml:space="preserve">совершения преступления - это совокупность используемых при его совершении приёмов и методов, последовательность совершаемых </w:t>
            </w:r>
            <w:hyperlink r:id="rId103" w:tooltip="Преступное деяние" w:history="1">
              <w:r>
                <w:rPr>
                  <w:rStyle w:val="aa"/>
                  <w:color w:val="auto"/>
                  <w:sz w:val="20"/>
                  <w:szCs w:val="20"/>
                  <w:u w:val="none"/>
                  <w:lang w:val="ru-RU" w:eastAsia="ru-RU"/>
                </w:rPr>
                <w:t>преступных действий</w:t>
              </w:r>
            </w:hyperlink>
            <w:r>
              <w:rPr>
                <w:sz w:val="20"/>
                <w:szCs w:val="20"/>
                <w:lang w:val="ru-RU" w:eastAsia="ru-RU"/>
              </w:rPr>
              <w:t xml:space="preserve">, применения средств воздействия на </w:t>
            </w:r>
            <w:hyperlink r:id="rId104" w:tooltip="Предмет преступления" w:history="1">
              <w:r>
                <w:rPr>
                  <w:rStyle w:val="aa"/>
                  <w:color w:val="auto"/>
                  <w:sz w:val="20"/>
                  <w:szCs w:val="20"/>
                  <w:u w:val="none"/>
                  <w:lang w:val="ru-RU" w:eastAsia="ru-RU"/>
                </w:rPr>
                <w:t>предмет посягательства</w:t>
              </w:r>
            </w:hyperlink>
            <w:r>
              <w:rPr>
                <w:sz w:val="20"/>
                <w:szCs w:val="20"/>
                <w:lang w:val="ru-RU" w:eastAsia="ru-RU"/>
              </w:rPr>
              <w:t xml:space="preserve"> (включение в документы заведомо ложных сведений, </w:t>
            </w:r>
            <w:hyperlink r:id="rId105" w:tooltip="Насилие" w:history="1">
              <w:r>
                <w:rPr>
                  <w:rStyle w:val="aa"/>
                  <w:color w:val="auto"/>
                  <w:sz w:val="20"/>
                  <w:szCs w:val="20"/>
                  <w:u w:val="none"/>
                  <w:lang w:val="ru-RU" w:eastAsia="ru-RU"/>
                </w:rPr>
                <w:t>насилие</w:t>
              </w:r>
            </w:hyperlink>
            <w:r>
              <w:rPr>
                <w:sz w:val="20"/>
                <w:szCs w:val="20"/>
                <w:lang w:val="ru-RU" w:eastAsia="ru-RU"/>
              </w:rPr>
              <w:t xml:space="preserve">, угрозы, </w:t>
            </w:r>
            <w:hyperlink r:id="rId106" w:tooltip="Обман" w:history="1">
              <w:r>
                <w:rPr>
                  <w:rStyle w:val="aa"/>
                  <w:color w:val="auto"/>
                  <w:sz w:val="20"/>
                  <w:szCs w:val="20"/>
                  <w:u w:val="none"/>
                  <w:lang w:val="ru-RU" w:eastAsia="ru-RU"/>
                </w:rPr>
                <w:t>обман</w:t>
              </w:r>
            </w:hyperlink>
            <w:r>
              <w:rPr>
                <w:sz w:val="20"/>
                <w:szCs w:val="20"/>
                <w:lang w:val="ru-RU" w:eastAsia="ru-RU"/>
              </w:rPr>
              <w:t xml:space="preserve">, растрата и т.д. Способ может быть признаком, разграничивающим составы преступлений (например, составы </w:t>
            </w:r>
            <w:hyperlink r:id="rId107" w:tooltip="Хищение" w:history="1">
              <w:r>
                <w:rPr>
                  <w:rStyle w:val="aa"/>
                  <w:color w:val="auto"/>
                  <w:sz w:val="20"/>
                  <w:szCs w:val="20"/>
                  <w:u w:val="none"/>
                  <w:lang w:val="ru-RU" w:eastAsia="ru-RU"/>
                </w:rPr>
                <w:t>хищений</w:t>
              </w:r>
            </w:hyperlink>
            <w:r>
              <w:rPr>
                <w:sz w:val="20"/>
                <w:szCs w:val="20"/>
                <w:lang w:val="ru-RU" w:eastAsia="ru-RU"/>
              </w:rPr>
              <w:t xml:space="preserve">: </w:t>
            </w:r>
            <w:hyperlink r:id="rId108" w:tooltip="Кража" w:history="1">
              <w:r>
                <w:rPr>
                  <w:rStyle w:val="aa"/>
                  <w:color w:val="auto"/>
                  <w:sz w:val="20"/>
                  <w:szCs w:val="20"/>
                  <w:u w:val="none"/>
                  <w:lang w:val="ru-RU" w:eastAsia="ru-RU"/>
                </w:rPr>
                <w:t>кража</w:t>
              </w:r>
            </w:hyperlink>
            <w:r>
              <w:rPr>
                <w:sz w:val="20"/>
                <w:szCs w:val="20"/>
                <w:lang w:val="ru-RU" w:eastAsia="ru-RU"/>
              </w:rPr>
              <w:t xml:space="preserve">, </w:t>
            </w:r>
            <w:hyperlink r:id="rId109" w:tooltip="Грабёж" w:history="1">
              <w:r>
                <w:rPr>
                  <w:rStyle w:val="aa"/>
                  <w:color w:val="auto"/>
                  <w:sz w:val="20"/>
                  <w:szCs w:val="20"/>
                  <w:u w:val="none"/>
                  <w:lang w:val="ru-RU" w:eastAsia="ru-RU"/>
                </w:rPr>
                <w:t>грабёж</w:t>
              </w:r>
            </w:hyperlink>
            <w:r>
              <w:rPr>
                <w:sz w:val="20"/>
                <w:szCs w:val="20"/>
                <w:lang w:val="ru-RU" w:eastAsia="ru-RU"/>
              </w:rPr>
              <w:t xml:space="preserve">, </w:t>
            </w:r>
            <w:hyperlink r:id="rId110" w:tooltip="Разбой" w:history="1">
              <w:r>
                <w:rPr>
                  <w:rStyle w:val="aa"/>
                  <w:color w:val="auto"/>
                  <w:sz w:val="20"/>
                  <w:szCs w:val="20"/>
                  <w:u w:val="none"/>
                  <w:lang w:val="ru-RU" w:eastAsia="ru-RU"/>
                </w:rPr>
                <w:t>разбой</w:t>
              </w:r>
            </w:hyperlink>
            <w:r>
              <w:rPr>
                <w:sz w:val="20"/>
                <w:szCs w:val="20"/>
                <w:lang w:val="ru-RU" w:eastAsia="ru-RU"/>
              </w:rPr>
              <w:t xml:space="preserve"> и т.д. – ст.ст. 158-162, 164 УК РФ). Способ совершения общественно опасного деяния, если он не является конструктивным или квалифицирующим</w:t>
            </w:r>
            <w:r>
              <w:rPr>
                <w:sz w:val="20"/>
                <w:szCs w:val="20"/>
                <w:lang w:val="ru-RU" w:eastAsia="ru-RU"/>
              </w:rPr>
              <w:t xml:space="preserve"> признаком состава преступления, может признаваться обстоятельством, отягчающим наказание (например, совершение преступления с особой жестокостью, садизмом, издевательством, а также мучениями для потерпевшего - п. «и» ч. 1 ст. 63 УК РФ)</w:t>
            </w:r>
          </w:p>
        </w:tc>
        <w:tc>
          <w:tcPr>
            <w:tcW w:w="2696" w:type="dxa"/>
          </w:tcPr>
          <w:p w:rsidR="004E6F68" w:rsidRDefault="00962753">
            <w:pPr>
              <w:spacing w:after="0" w:line="240" w:lineRule="auto"/>
              <w:jc w:val="both"/>
              <w:rPr>
                <w:sz w:val="20"/>
                <w:szCs w:val="20"/>
                <w:lang w:val="ru-RU" w:eastAsia="ru-RU"/>
              </w:rPr>
            </w:pPr>
            <w:r>
              <w:rPr>
                <w:sz w:val="20"/>
                <w:szCs w:val="20"/>
                <w:lang w:val="ru-RU" w:eastAsia="ru-RU"/>
              </w:rPr>
              <w:lastRenderedPageBreak/>
              <w:t>Ответ засчитывается</w:t>
            </w:r>
            <w:r>
              <w:rPr>
                <w:sz w:val="20"/>
                <w:szCs w:val="20"/>
                <w:lang w:val="ru-RU" w:eastAsia="ru-RU"/>
              </w:rPr>
              <w:t xml:space="preserve"> как «верный» при следующих </w:t>
            </w:r>
            <w:r>
              <w:rPr>
                <w:sz w:val="20"/>
                <w:szCs w:val="20"/>
                <w:lang w:val="ru-RU" w:eastAsia="ru-RU"/>
              </w:rPr>
              <w:lastRenderedPageBreak/>
              <w:t>условиях:</w:t>
            </w:r>
          </w:p>
          <w:p w:rsidR="004E6F68" w:rsidRDefault="00962753">
            <w:pPr>
              <w:spacing w:after="0" w:line="240" w:lineRule="auto"/>
              <w:jc w:val="both"/>
              <w:rPr>
                <w:rFonts w:eastAsia="Times New Roman"/>
                <w:sz w:val="20"/>
                <w:szCs w:val="20"/>
                <w:lang w:val="ru-RU" w:eastAsia="ru-RU"/>
              </w:rPr>
            </w:pPr>
            <w:r>
              <w:rPr>
                <w:sz w:val="20"/>
                <w:szCs w:val="20"/>
                <w:lang w:val="ru-RU" w:eastAsia="ru-RU"/>
              </w:rPr>
              <w:t>- обучающимся дано определение способа совершения преступления в уголовном праве, сказано о его включенности в объективную сторону и факультативном характере, значении при квалификации, приведены примеры со ссылками на</w:t>
            </w:r>
            <w:r>
              <w:rPr>
                <w:sz w:val="20"/>
                <w:szCs w:val="20"/>
                <w:lang w:val="ru-RU" w:eastAsia="ru-RU"/>
              </w:rPr>
              <w:t xml:space="preserve"> законодательство</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bCs/>
                <w:sz w:val="20"/>
                <w:szCs w:val="20"/>
                <w:lang w:val="ru-RU" w:eastAsia="ru-RU"/>
              </w:rPr>
              <w:t>Дайте понятие крайней необходимости, как формы правомерного поведения, и назовите основные требования к ее правомерности</w:t>
            </w:r>
          </w:p>
        </w:tc>
        <w:tc>
          <w:tcPr>
            <w:tcW w:w="3748" w:type="dxa"/>
          </w:tcPr>
          <w:p w:rsidR="004E6F68" w:rsidRDefault="00962753">
            <w:pPr>
              <w:spacing w:after="0" w:line="240" w:lineRule="auto"/>
              <w:jc w:val="both"/>
              <w:rPr>
                <w:rFonts w:eastAsia="Times New Roman"/>
                <w:sz w:val="20"/>
                <w:szCs w:val="20"/>
                <w:lang w:val="ru-RU" w:eastAsia="ru-RU"/>
              </w:rPr>
            </w:pPr>
            <w:r>
              <w:rPr>
                <w:rFonts w:eastAsia="Times New Roman"/>
                <w:bCs/>
                <w:sz w:val="20"/>
                <w:szCs w:val="20"/>
                <w:lang w:val="ru-RU" w:eastAsia="ru-RU"/>
              </w:rPr>
              <w:t>Крайняя необходимость -</w:t>
            </w:r>
            <w:r>
              <w:rPr>
                <w:rFonts w:eastAsia="Times New Roman"/>
                <w:sz w:val="20"/>
                <w:szCs w:val="20"/>
                <w:lang w:val="ru-RU" w:eastAsia="ru-RU"/>
              </w:rPr>
              <w:t xml:space="preserve"> это устранение опасности, непосредственно угрожающей личности и правам данного лица или ины</w:t>
            </w:r>
            <w:r>
              <w:rPr>
                <w:rFonts w:eastAsia="Times New Roman"/>
                <w:sz w:val="20"/>
                <w:szCs w:val="20"/>
                <w:lang w:val="ru-RU" w:eastAsia="ru-RU"/>
              </w:rPr>
              <w:t>х лиц, охраняемым законом интересам общества или государства (неправомерное завладение транспортным средством для доставления в лечебное учреждение человека в опасном для здоровья состоянии, если по-иному спасти такого человека нельзя). Основанием для прич</w:t>
            </w:r>
            <w:r>
              <w:rPr>
                <w:rFonts w:eastAsia="Times New Roman"/>
                <w:sz w:val="20"/>
                <w:szCs w:val="20"/>
                <w:lang w:val="ru-RU" w:eastAsia="ru-RU"/>
              </w:rPr>
              <w:t xml:space="preserve">инения вреда при крайней необходимости является опасность для охраняемых уголовным законом интересов. Источник этой опасности может быть любой – стихийные силы </w:t>
            </w:r>
            <w:r>
              <w:rPr>
                <w:rFonts w:eastAsia="Times New Roman"/>
                <w:sz w:val="20"/>
                <w:szCs w:val="20"/>
                <w:lang w:val="ru-RU" w:eastAsia="ru-RU"/>
              </w:rPr>
              <w:lastRenderedPageBreak/>
              <w:t>природы (снег, буран, цунами и т.д.), неисправности машин и механизмов, животные, опасное поведе</w:t>
            </w:r>
            <w:r>
              <w:rPr>
                <w:rFonts w:eastAsia="Times New Roman"/>
                <w:sz w:val="20"/>
                <w:szCs w:val="20"/>
                <w:lang w:val="ru-RU" w:eastAsia="ru-RU"/>
              </w:rPr>
              <w:t xml:space="preserve">ние человека и т.д. Правомерность причинения вреда при крайней необходимости определяется: </w:t>
            </w:r>
            <w:r>
              <w:rPr>
                <w:rFonts w:eastAsia="Times New Roman"/>
                <w:bCs/>
                <w:sz w:val="20"/>
                <w:szCs w:val="20"/>
                <w:lang w:val="ru-RU" w:eastAsia="ru-RU"/>
              </w:rPr>
              <w:t>наличностью</w:t>
            </w:r>
            <w:r>
              <w:rPr>
                <w:rFonts w:eastAsia="Times New Roman"/>
                <w:sz w:val="20"/>
                <w:szCs w:val="20"/>
                <w:lang w:val="ru-RU" w:eastAsia="ru-RU"/>
              </w:rPr>
              <w:t xml:space="preserve"> (опасность уже возникла и еще не прошла); </w:t>
            </w:r>
            <w:r>
              <w:rPr>
                <w:rFonts w:eastAsia="Times New Roman"/>
                <w:bCs/>
                <w:sz w:val="20"/>
                <w:szCs w:val="20"/>
                <w:lang w:val="ru-RU" w:eastAsia="ru-RU"/>
              </w:rPr>
              <w:t xml:space="preserve">действительностью </w:t>
            </w:r>
            <w:r>
              <w:rPr>
                <w:rFonts w:eastAsia="Times New Roman"/>
                <w:sz w:val="20"/>
                <w:szCs w:val="20"/>
                <w:lang w:val="ru-RU" w:eastAsia="ru-RU"/>
              </w:rPr>
              <w:t>(реальностью) – опасность существует не в воображении какого-либо человека. Кроме того, право</w:t>
            </w:r>
            <w:r>
              <w:rPr>
                <w:rFonts w:eastAsia="Times New Roman"/>
                <w:sz w:val="20"/>
                <w:szCs w:val="20"/>
                <w:lang w:val="ru-RU" w:eastAsia="ru-RU"/>
              </w:rPr>
              <w:t>мерным такое поведение делает соблюдение условий, характеризующих деяние: причинение вреда осуществляется только в целях защиты интересов, охраняемых уголовным законом; возникшая опасность не могла быть устранена иными средствами; не было допущено превышен</w:t>
            </w:r>
            <w:r>
              <w:rPr>
                <w:rFonts w:eastAsia="Times New Roman"/>
                <w:sz w:val="20"/>
                <w:szCs w:val="20"/>
                <w:lang w:val="ru-RU" w:eastAsia="ru-RU"/>
              </w:rPr>
              <w:t>ия пределов крайней необходимости - причиненный при крайней необходимости вред должен быть меньше, чем предотвращенный; вред может быть причинен и третьим лицам. При определении превышения пределов крайней необходимости необходимо учитывать характер и степ</w:t>
            </w:r>
            <w:r>
              <w:rPr>
                <w:rFonts w:eastAsia="Times New Roman"/>
                <w:sz w:val="20"/>
                <w:szCs w:val="20"/>
                <w:lang w:val="ru-RU" w:eastAsia="ru-RU"/>
              </w:rPr>
              <w:t xml:space="preserve">ень угрожавшей опасности и обстоятельства, при которых опасность устранялась. </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Превышение пределов крайней необходимости влечет за собой уголовную ответственность только в случаях умышленного причинения вреда. В УК РФ не содержится специальных составов при</w:t>
            </w:r>
            <w:r>
              <w:rPr>
                <w:rFonts w:eastAsia="Times New Roman"/>
                <w:sz w:val="20"/>
                <w:szCs w:val="20"/>
                <w:lang w:val="ru-RU" w:eastAsia="ru-RU"/>
              </w:rPr>
              <w:t xml:space="preserve">чинения вреда при превышении пределов крайней необходимости, поэтому за такое умышленное причинение вреда лицо привлекается к уголовной ответственности на общих основаниях. Согласно п. «ж» ч. 1 ст. 61 УК РФ </w:t>
            </w:r>
            <w:r>
              <w:rPr>
                <w:rFonts w:eastAsia="Times New Roman"/>
                <w:sz w:val="20"/>
                <w:szCs w:val="20"/>
                <w:lang w:val="ru-RU" w:eastAsia="ru-RU"/>
              </w:rPr>
              <w:lastRenderedPageBreak/>
              <w:t>совершение преступления при нарушении условий пра</w:t>
            </w:r>
            <w:r>
              <w:rPr>
                <w:rFonts w:eastAsia="Times New Roman"/>
                <w:sz w:val="20"/>
                <w:szCs w:val="20"/>
                <w:lang w:val="ru-RU" w:eastAsia="ru-RU"/>
              </w:rPr>
              <w:t>вомерности крайней необходимости является обстоятельством, смягчающим наказание. Вред, причиненный в состоянии крайней необходимости, должен быть возмещен лицом, причинившим вред в порядке гражданского судопроизводства.</w:t>
            </w:r>
          </w:p>
        </w:tc>
        <w:tc>
          <w:tcPr>
            <w:tcW w:w="2696" w:type="dxa"/>
          </w:tcPr>
          <w:p w:rsidR="004E6F68" w:rsidRDefault="00962753">
            <w:pPr>
              <w:spacing w:after="0" w:line="240" w:lineRule="auto"/>
              <w:jc w:val="both"/>
              <w:rPr>
                <w:sz w:val="20"/>
                <w:szCs w:val="20"/>
                <w:lang w:val="ru-RU" w:eastAsia="ru-RU"/>
              </w:rPr>
            </w:pPr>
            <w:r>
              <w:rPr>
                <w:sz w:val="20"/>
                <w:szCs w:val="20"/>
                <w:lang w:val="ru-RU" w:eastAsia="ru-RU"/>
              </w:rPr>
              <w:lastRenderedPageBreak/>
              <w:t>Ответ засчитывается как «верный» при</w:t>
            </w:r>
            <w:r>
              <w:rPr>
                <w:sz w:val="20"/>
                <w:szCs w:val="20"/>
                <w:lang w:val="ru-RU" w:eastAsia="ru-RU"/>
              </w:rPr>
              <w:t xml:space="preserve"> следующих условиях:</w:t>
            </w:r>
          </w:p>
          <w:p w:rsidR="004E6F68" w:rsidRDefault="00962753">
            <w:pPr>
              <w:spacing w:after="0" w:line="240" w:lineRule="auto"/>
              <w:jc w:val="both"/>
              <w:rPr>
                <w:rFonts w:eastAsia="Times New Roman"/>
                <w:sz w:val="20"/>
                <w:szCs w:val="20"/>
                <w:lang w:val="ru-RU" w:eastAsia="ru-RU"/>
              </w:rPr>
            </w:pPr>
            <w:r>
              <w:rPr>
                <w:sz w:val="20"/>
                <w:szCs w:val="20"/>
                <w:lang w:val="ru-RU" w:eastAsia="ru-RU"/>
              </w:rPr>
              <w:t>- обучающимся дано определение крайней необходимости и названы условия ее правомерности, описана ответственность за превышение пределов крайней необходимости, приведены примеры</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bCs/>
                <w:sz w:val="20"/>
                <w:szCs w:val="20"/>
                <w:lang w:val="ru-RU" w:eastAsia="ru-RU"/>
              </w:rPr>
              <w:t>Назовите формы множественности по российскому уголовному</w:t>
            </w:r>
            <w:r>
              <w:rPr>
                <w:bCs/>
                <w:sz w:val="20"/>
                <w:szCs w:val="20"/>
                <w:lang w:val="ru-RU" w:eastAsia="ru-RU"/>
              </w:rPr>
              <w:t xml:space="preserve"> праву и признаки, характеризующие такое противоправное поведение</w:t>
            </w:r>
          </w:p>
        </w:tc>
        <w:tc>
          <w:tcPr>
            <w:tcW w:w="3748" w:type="dxa"/>
          </w:tcPr>
          <w:p w:rsidR="004E6F68" w:rsidRDefault="00962753">
            <w:pPr>
              <w:spacing w:after="0" w:line="240" w:lineRule="auto"/>
              <w:jc w:val="both"/>
              <w:rPr>
                <w:rFonts w:eastAsia="Times New Roman"/>
                <w:sz w:val="20"/>
                <w:szCs w:val="20"/>
                <w:lang w:val="ru-RU" w:eastAsia="ru-RU"/>
              </w:rPr>
            </w:pPr>
            <w:r>
              <w:rPr>
                <w:b/>
                <w:bCs/>
                <w:iCs/>
                <w:sz w:val="20"/>
                <w:szCs w:val="20"/>
                <w:lang w:val="ru-RU" w:eastAsia="ru-RU"/>
              </w:rPr>
              <w:t xml:space="preserve">Множественностью преступлений </w:t>
            </w:r>
            <w:r>
              <w:rPr>
                <w:iCs/>
                <w:sz w:val="20"/>
                <w:szCs w:val="20"/>
                <w:lang w:val="ru-RU" w:eastAsia="ru-RU"/>
              </w:rPr>
              <w:t>признается совершение одним лицом двух или более деяний, каждое из которых является самостоятельным преступлением и сохраняет свое юридическое значение (лицо не</w:t>
            </w:r>
            <w:r>
              <w:rPr>
                <w:iCs/>
                <w:sz w:val="20"/>
                <w:szCs w:val="20"/>
                <w:lang w:val="ru-RU" w:eastAsia="ru-RU"/>
              </w:rPr>
              <w:t xml:space="preserve"> освобождено от уголовной ответственности, не прошли сроки давности, судимость не устранена и т.п.). </w:t>
            </w:r>
            <w:r>
              <w:rPr>
                <w:sz w:val="20"/>
                <w:szCs w:val="20"/>
                <w:shd w:val="clear" w:color="auto" w:fill="FFFFFF"/>
                <w:lang w:val="ru-RU" w:eastAsia="ru-RU"/>
              </w:rPr>
              <w:t xml:space="preserve">В теории </w:t>
            </w:r>
            <w:hyperlink r:id="rId111" w:tooltip="Уголовное право" w:history="1">
              <w:r>
                <w:rPr>
                  <w:rStyle w:val="aa"/>
                  <w:color w:val="auto"/>
                  <w:sz w:val="20"/>
                  <w:szCs w:val="20"/>
                  <w:u w:val="none"/>
                  <w:shd w:val="clear" w:color="auto" w:fill="FFFFFF"/>
                  <w:lang w:val="ru-RU" w:eastAsia="ru-RU"/>
                </w:rPr>
                <w:t>уголовного права</w:t>
              </w:r>
            </w:hyperlink>
            <w:r>
              <w:rPr>
                <w:sz w:val="20"/>
                <w:szCs w:val="20"/>
                <w:lang w:val="ru-RU" w:eastAsia="ru-RU"/>
              </w:rPr>
              <w:t xml:space="preserve"> </w:t>
            </w:r>
            <w:r>
              <w:rPr>
                <w:sz w:val="20"/>
                <w:szCs w:val="20"/>
                <w:shd w:val="clear" w:color="auto" w:fill="FFFFFF"/>
                <w:lang w:val="ru-RU" w:eastAsia="ru-RU"/>
              </w:rPr>
              <w:t xml:space="preserve">среди форм множественности называют следующие: </w:t>
            </w:r>
            <w:hyperlink r:id="rId112" w:tooltip="Совокупность преступлений" w:history="1">
              <w:r>
                <w:rPr>
                  <w:rStyle w:val="aa"/>
                  <w:color w:val="auto"/>
                  <w:sz w:val="20"/>
                  <w:szCs w:val="20"/>
                  <w:u w:val="none"/>
                  <w:shd w:val="clear" w:color="auto" w:fill="FFFFFF"/>
                  <w:lang w:val="ru-RU" w:eastAsia="ru-RU"/>
                </w:rPr>
                <w:t>совокупность преступлений</w:t>
              </w:r>
            </w:hyperlink>
            <w:r>
              <w:rPr>
                <w:sz w:val="20"/>
                <w:szCs w:val="20"/>
                <w:shd w:val="clear" w:color="auto" w:fill="FFFFFF"/>
                <w:lang w:val="ru-RU" w:eastAsia="ru-RU"/>
              </w:rPr>
              <w:t xml:space="preserve">, </w:t>
            </w:r>
            <w:hyperlink r:id="rId113" w:tooltip="Рецидив преступлений" w:history="1">
              <w:r>
                <w:rPr>
                  <w:rStyle w:val="aa"/>
                  <w:color w:val="auto"/>
                  <w:sz w:val="20"/>
                  <w:szCs w:val="20"/>
                  <w:u w:val="none"/>
                  <w:shd w:val="clear" w:color="auto" w:fill="FFFFFF"/>
                  <w:lang w:val="ru-RU" w:eastAsia="ru-RU"/>
                </w:rPr>
                <w:t>рецидив</w:t>
              </w:r>
            </w:hyperlink>
            <w:r>
              <w:rPr>
                <w:sz w:val="20"/>
                <w:szCs w:val="20"/>
                <w:shd w:val="clear" w:color="auto" w:fill="FFFFFF"/>
                <w:lang w:val="ru-RU" w:eastAsia="ru-RU"/>
              </w:rPr>
              <w:t xml:space="preserve">, </w:t>
            </w:r>
            <w:hyperlink r:id="rId114" w:tooltip="Неоднократность преступлений" w:history="1">
              <w:r>
                <w:rPr>
                  <w:rStyle w:val="aa"/>
                  <w:color w:val="auto"/>
                  <w:sz w:val="20"/>
                  <w:szCs w:val="20"/>
                  <w:u w:val="none"/>
                  <w:shd w:val="clear" w:color="auto" w:fill="FFFFFF"/>
                  <w:lang w:val="ru-RU" w:eastAsia="ru-RU"/>
                </w:rPr>
                <w:t>неоднократность</w:t>
              </w:r>
            </w:hyperlink>
            <w:r>
              <w:rPr>
                <w:sz w:val="20"/>
                <w:szCs w:val="20"/>
                <w:shd w:val="clear" w:color="auto" w:fill="FFFFFF"/>
                <w:lang w:val="ru-RU" w:eastAsia="ru-RU"/>
              </w:rPr>
              <w:t>, повторность. Не все из них находят закрепление в законе: так, действующи</w:t>
            </w:r>
            <w:r>
              <w:rPr>
                <w:sz w:val="20"/>
                <w:szCs w:val="20"/>
                <w:shd w:val="clear" w:color="auto" w:fill="FFFFFF"/>
                <w:lang w:val="ru-RU" w:eastAsia="ru-RU"/>
              </w:rPr>
              <w:t xml:space="preserve">й </w:t>
            </w:r>
            <w:hyperlink r:id="rId115" w:tooltip="УК РФ" w:history="1">
              <w:r>
                <w:rPr>
                  <w:rStyle w:val="aa"/>
                  <w:color w:val="auto"/>
                  <w:sz w:val="20"/>
                  <w:szCs w:val="20"/>
                  <w:u w:val="none"/>
                  <w:shd w:val="clear" w:color="auto" w:fill="FFFFFF"/>
                  <w:lang w:val="ru-RU" w:eastAsia="ru-RU"/>
                </w:rPr>
                <w:t>УК РФ</w:t>
              </w:r>
            </w:hyperlink>
            <w:r>
              <w:rPr>
                <w:sz w:val="20"/>
                <w:szCs w:val="20"/>
                <w:lang w:val="ru-RU" w:eastAsia="ru-RU"/>
              </w:rPr>
              <w:t xml:space="preserve"> </w:t>
            </w:r>
            <w:r>
              <w:rPr>
                <w:sz w:val="20"/>
                <w:szCs w:val="20"/>
                <w:shd w:val="clear" w:color="auto" w:fill="FFFFFF"/>
                <w:lang w:val="ru-RU" w:eastAsia="ru-RU"/>
              </w:rPr>
              <w:t xml:space="preserve">закрепляет лишь такие формы множественности, как </w:t>
            </w:r>
            <w:hyperlink r:id="rId116" w:tooltip="Совокупность преступлений" w:history="1">
              <w:r>
                <w:rPr>
                  <w:rStyle w:val="aa"/>
                  <w:color w:val="auto"/>
                  <w:sz w:val="20"/>
                  <w:szCs w:val="20"/>
                  <w:u w:val="none"/>
                  <w:shd w:val="clear" w:color="auto" w:fill="FFFFFF"/>
                  <w:lang w:val="ru-RU" w:eastAsia="ru-RU"/>
                </w:rPr>
                <w:t>совокупность преступлений</w:t>
              </w:r>
            </w:hyperlink>
            <w:r>
              <w:rPr>
                <w:b/>
                <w:sz w:val="20"/>
                <w:szCs w:val="20"/>
                <w:lang w:val="ru-RU" w:eastAsia="ru-RU"/>
              </w:rPr>
              <w:t xml:space="preserve"> </w:t>
            </w:r>
            <w:r>
              <w:rPr>
                <w:b/>
                <w:sz w:val="20"/>
                <w:szCs w:val="20"/>
                <w:shd w:val="clear" w:color="auto" w:fill="FFFFFF"/>
                <w:lang w:val="ru-RU" w:eastAsia="ru-RU"/>
              </w:rPr>
              <w:t xml:space="preserve">и </w:t>
            </w:r>
            <w:hyperlink r:id="rId117" w:tooltip="Рецидив преступлений" w:history="1">
              <w:r>
                <w:rPr>
                  <w:rStyle w:val="aa"/>
                  <w:color w:val="auto"/>
                  <w:sz w:val="20"/>
                  <w:szCs w:val="20"/>
                  <w:u w:val="none"/>
                  <w:shd w:val="clear" w:color="auto" w:fill="FFFFFF"/>
                  <w:lang w:val="ru-RU" w:eastAsia="ru-RU"/>
                </w:rPr>
                <w:t>рецидив преступлений</w:t>
              </w:r>
            </w:hyperlink>
            <w:r>
              <w:rPr>
                <w:sz w:val="20"/>
                <w:szCs w:val="20"/>
                <w:shd w:val="clear" w:color="auto" w:fill="FFFFFF"/>
                <w:lang w:val="ru-RU" w:eastAsia="ru-RU"/>
              </w:rPr>
              <w:t>.</w:t>
            </w:r>
            <w:r>
              <w:rPr>
                <w:sz w:val="20"/>
                <w:szCs w:val="20"/>
                <w:lang w:val="ru-RU" w:eastAsia="ru-RU"/>
              </w:rPr>
              <w:t xml:space="preserve"> </w:t>
            </w:r>
            <w:r>
              <w:rPr>
                <w:b/>
                <w:sz w:val="20"/>
                <w:szCs w:val="20"/>
                <w:lang w:val="ru-RU" w:eastAsia="ru-RU"/>
              </w:rPr>
              <w:t>Совокупность преступлений</w:t>
            </w:r>
            <w:r>
              <w:rPr>
                <w:sz w:val="20"/>
                <w:szCs w:val="20"/>
                <w:lang w:val="ru-RU" w:eastAsia="ru-RU"/>
              </w:rPr>
              <w:t xml:space="preserve"> имеет место, когда лицо последовательно совершает несколько </w:t>
            </w:r>
            <w:hyperlink r:id="rId118" w:tooltip="Преступление" w:history="1">
              <w:r>
                <w:rPr>
                  <w:rStyle w:val="aa"/>
                  <w:color w:val="auto"/>
                  <w:sz w:val="20"/>
                  <w:szCs w:val="20"/>
                  <w:u w:val="none"/>
                  <w:lang w:val="ru-RU" w:eastAsia="ru-RU"/>
                </w:rPr>
                <w:t>преступлений</w:t>
              </w:r>
            </w:hyperlink>
            <w:r>
              <w:rPr>
                <w:sz w:val="20"/>
                <w:szCs w:val="20"/>
                <w:lang w:val="ru-RU" w:eastAsia="ru-RU"/>
              </w:rPr>
              <w:t xml:space="preserve">, однако не является </w:t>
            </w:r>
            <w:hyperlink r:id="rId119" w:tooltip="Осуждённый" w:history="1">
              <w:r>
                <w:rPr>
                  <w:rStyle w:val="aa"/>
                  <w:color w:val="auto"/>
                  <w:sz w:val="20"/>
                  <w:szCs w:val="20"/>
                  <w:u w:val="none"/>
                  <w:lang w:val="ru-RU" w:eastAsia="ru-RU"/>
                </w:rPr>
                <w:t>осуждённым</w:t>
              </w:r>
            </w:hyperlink>
            <w:r>
              <w:rPr>
                <w:sz w:val="20"/>
                <w:szCs w:val="20"/>
                <w:lang w:val="ru-RU" w:eastAsia="ru-RU"/>
              </w:rPr>
              <w:t xml:space="preserve">, либо </w:t>
            </w:r>
            <w:hyperlink r:id="rId120" w:tooltip="Освобождение от уголовной ответственности" w:history="1">
              <w:r>
                <w:rPr>
                  <w:rStyle w:val="aa"/>
                  <w:color w:val="auto"/>
                  <w:sz w:val="20"/>
                  <w:szCs w:val="20"/>
                  <w:u w:val="none"/>
                  <w:lang w:val="ru-RU" w:eastAsia="ru-RU"/>
                </w:rPr>
                <w:t>освобождённым от уголовной ответственности</w:t>
              </w:r>
            </w:hyperlink>
            <w:r>
              <w:rPr>
                <w:sz w:val="20"/>
                <w:szCs w:val="20"/>
                <w:lang w:val="ru-RU" w:eastAsia="ru-RU"/>
              </w:rPr>
              <w:t xml:space="preserve"> ни за одно из них. Совокупность может быть образована различного рода престулениями: тождественными, однородными или разнородными, умышленными или неосторожными. Например, совершены нарушение правил дорожного движения и </w:t>
            </w:r>
            <w:r>
              <w:rPr>
                <w:sz w:val="20"/>
                <w:szCs w:val="20"/>
                <w:lang w:val="ru-RU" w:eastAsia="ru-RU"/>
              </w:rPr>
              <w:lastRenderedPageBreak/>
              <w:t>эксплуатации транспортных средств (</w:t>
            </w:r>
            <w:r>
              <w:rPr>
                <w:sz w:val="20"/>
                <w:szCs w:val="20"/>
                <w:lang w:val="ru-RU" w:eastAsia="ru-RU"/>
              </w:rPr>
              <w:t xml:space="preserve">ст. 264 УК РФ) и оставление в опасности (ст. 125 УК РФ) (разнородные преступления), либо виновный вначале совершил грабеж, а затем еще одно такое же преступление (тождественные преступления), либо кражу, а затем разбой (однородные преступления). </w:t>
            </w:r>
            <w:r>
              <w:rPr>
                <w:b/>
                <w:sz w:val="20"/>
                <w:szCs w:val="20"/>
                <w:lang w:val="ru-RU" w:eastAsia="ru-RU"/>
              </w:rPr>
              <w:t>Реальная с</w:t>
            </w:r>
            <w:r>
              <w:rPr>
                <w:b/>
                <w:sz w:val="20"/>
                <w:szCs w:val="20"/>
                <w:lang w:val="ru-RU" w:eastAsia="ru-RU"/>
              </w:rPr>
              <w:t>овокупность преступлени</w:t>
            </w:r>
            <w:r>
              <w:rPr>
                <w:sz w:val="20"/>
                <w:szCs w:val="20"/>
                <w:lang w:val="ru-RU" w:eastAsia="ru-RU"/>
              </w:rPr>
              <w:t xml:space="preserve">й -  это совершение двух или более самостоятельных </w:t>
            </w:r>
            <w:hyperlink r:id="rId121" w:tooltip="Преступное деяние" w:history="1">
              <w:r>
                <w:rPr>
                  <w:rStyle w:val="aa"/>
                  <w:color w:val="auto"/>
                  <w:sz w:val="20"/>
                  <w:szCs w:val="20"/>
                  <w:u w:val="none"/>
                  <w:lang w:val="ru-RU" w:eastAsia="ru-RU"/>
                </w:rPr>
                <w:t>преступных деяний</w:t>
              </w:r>
            </w:hyperlink>
            <w:r>
              <w:rPr>
                <w:sz w:val="20"/>
                <w:szCs w:val="20"/>
                <w:lang w:val="ru-RU" w:eastAsia="ru-RU"/>
              </w:rPr>
              <w:t xml:space="preserve">, при условии, что ни за одно из них лицо не было осуждено. Число деяний при реальной совокупности соответствует числу </w:t>
            </w:r>
            <w:hyperlink r:id="rId122" w:tooltip="Преступление" w:history="1">
              <w:r>
                <w:rPr>
                  <w:rStyle w:val="aa"/>
                  <w:color w:val="auto"/>
                  <w:sz w:val="20"/>
                  <w:szCs w:val="20"/>
                  <w:u w:val="none"/>
                  <w:lang w:val="ru-RU" w:eastAsia="ru-RU"/>
                </w:rPr>
                <w:t>п</w:t>
              </w:r>
              <w:r>
                <w:rPr>
                  <w:rStyle w:val="aa"/>
                  <w:color w:val="auto"/>
                  <w:sz w:val="20"/>
                  <w:szCs w:val="20"/>
                  <w:u w:val="none"/>
                  <w:lang w:val="ru-RU" w:eastAsia="ru-RU"/>
                </w:rPr>
                <w:t>реступлений</w:t>
              </w:r>
            </w:hyperlink>
            <w:r>
              <w:rPr>
                <w:sz w:val="20"/>
                <w:szCs w:val="20"/>
                <w:lang w:val="ru-RU" w:eastAsia="ru-RU"/>
              </w:rPr>
              <w:t xml:space="preserve">: два деяния - два преступления, три деяния - три преступления и так далее. </w:t>
            </w:r>
            <w:r>
              <w:rPr>
                <w:b/>
                <w:sz w:val="20"/>
                <w:szCs w:val="20"/>
                <w:lang w:val="ru-RU" w:eastAsia="ru-RU"/>
              </w:rPr>
              <w:t>Идеальной совокупностью</w:t>
            </w:r>
            <w:r>
              <w:rPr>
                <w:sz w:val="20"/>
                <w:szCs w:val="20"/>
                <w:lang w:val="ru-RU" w:eastAsia="ru-RU"/>
              </w:rPr>
              <w:t xml:space="preserve"> преступлений признается одно </w:t>
            </w:r>
            <w:hyperlink r:id="rId123" w:tooltip="Преступное действие" w:history="1">
              <w:r>
                <w:rPr>
                  <w:rStyle w:val="aa"/>
                  <w:color w:val="auto"/>
                  <w:sz w:val="20"/>
                  <w:szCs w:val="20"/>
                  <w:u w:val="none"/>
                  <w:lang w:val="ru-RU" w:eastAsia="ru-RU"/>
                </w:rPr>
                <w:t>действие</w:t>
              </w:r>
            </w:hyperlink>
            <w:r>
              <w:rPr>
                <w:sz w:val="20"/>
                <w:szCs w:val="20"/>
                <w:lang w:val="ru-RU" w:eastAsia="ru-RU"/>
              </w:rPr>
              <w:t xml:space="preserve"> (</w:t>
            </w:r>
            <w:hyperlink r:id="rId124" w:tooltip="Преступное бездействие" w:history="1">
              <w:r>
                <w:rPr>
                  <w:rStyle w:val="aa"/>
                  <w:color w:val="auto"/>
                  <w:sz w:val="20"/>
                  <w:szCs w:val="20"/>
                  <w:u w:val="none"/>
                  <w:lang w:val="ru-RU" w:eastAsia="ru-RU"/>
                </w:rPr>
                <w:t>бездействие</w:t>
              </w:r>
            </w:hyperlink>
            <w:r>
              <w:rPr>
                <w:sz w:val="20"/>
                <w:szCs w:val="20"/>
                <w:lang w:val="ru-RU" w:eastAsia="ru-RU"/>
              </w:rPr>
              <w:t xml:space="preserve">), содержащее признаки двух и более </w:t>
            </w:r>
            <w:hyperlink r:id="rId125" w:tooltip="Состав преступления" w:history="1">
              <w:r>
                <w:rPr>
                  <w:rStyle w:val="aa"/>
                  <w:color w:val="auto"/>
                  <w:sz w:val="20"/>
                  <w:szCs w:val="20"/>
                  <w:u w:val="none"/>
                  <w:lang w:val="ru-RU" w:eastAsia="ru-RU"/>
                </w:rPr>
                <w:t>составо</w:t>
              </w:r>
              <w:r>
                <w:rPr>
                  <w:rStyle w:val="aa"/>
                  <w:color w:val="auto"/>
                  <w:sz w:val="20"/>
                  <w:szCs w:val="20"/>
                  <w:u w:val="none"/>
                  <w:lang w:val="ru-RU" w:eastAsia="ru-RU"/>
                </w:rPr>
                <w:t>в преступлений</w:t>
              </w:r>
            </w:hyperlink>
            <w:r>
              <w:rPr>
                <w:sz w:val="20"/>
                <w:szCs w:val="20"/>
                <w:lang w:val="ru-RU" w:eastAsia="ru-RU"/>
              </w:rPr>
              <w:t>. Совокупность преступлений является отягчающим ответственность обстоятельством. При этом реальная совокупность, как правило, более общественно опасна, чем идеальная. Н</w:t>
            </w:r>
            <w:r>
              <w:rPr>
                <w:iCs/>
                <w:sz w:val="20"/>
                <w:szCs w:val="20"/>
                <w:lang w:val="ru-RU" w:eastAsia="ru-RU"/>
              </w:rPr>
              <w:t>е образуют совокупности преступлений</w:t>
            </w:r>
            <w:r>
              <w:rPr>
                <w:sz w:val="20"/>
                <w:szCs w:val="20"/>
                <w:lang w:val="ru-RU" w:eastAsia="ru-RU"/>
              </w:rPr>
              <w:t xml:space="preserve"> случаи, </w:t>
            </w:r>
            <w:r>
              <w:rPr>
                <w:iCs/>
                <w:sz w:val="20"/>
                <w:szCs w:val="20"/>
                <w:lang w:val="ru-RU" w:eastAsia="ru-RU"/>
              </w:rPr>
              <w:t xml:space="preserve">когда совершение двух или </w:t>
            </w:r>
            <w:r>
              <w:rPr>
                <w:iCs/>
                <w:sz w:val="20"/>
                <w:szCs w:val="20"/>
                <w:lang w:val="ru-RU" w:eastAsia="ru-RU"/>
              </w:rPr>
              <w:t xml:space="preserve">более преступлений предусмотрено статьями Особенной части Кодекса в качестве обстоятельства, влекущего более строгое наказание (убийство двух и более лиц - </w:t>
            </w:r>
            <w:r>
              <w:rPr>
                <w:sz w:val="20"/>
                <w:szCs w:val="20"/>
                <w:lang w:val="ru-RU" w:eastAsia="ru-RU"/>
              </w:rPr>
              <w:t xml:space="preserve">п. </w:t>
            </w:r>
            <w:r>
              <w:rPr>
                <w:rFonts w:ascii="Cambria Math" w:hAnsi="Cambria Math" w:cs="Cambria Math"/>
                <w:sz w:val="20"/>
                <w:szCs w:val="20"/>
                <w:lang w:val="ru-RU" w:eastAsia="ru-RU"/>
              </w:rPr>
              <w:t>≪</w:t>
            </w:r>
            <w:r>
              <w:rPr>
                <w:sz w:val="20"/>
                <w:szCs w:val="20"/>
                <w:lang w:val="ru-RU" w:eastAsia="ru-RU"/>
              </w:rPr>
              <w:t>а</w:t>
            </w:r>
            <w:r>
              <w:rPr>
                <w:rFonts w:ascii="Cambria Math" w:hAnsi="Cambria Math" w:cs="Cambria Math"/>
                <w:sz w:val="20"/>
                <w:szCs w:val="20"/>
                <w:lang w:val="ru-RU" w:eastAsia="ru-RU"/>
              </w:rPr>
              <w:t>≫</w:t>
            </w:r>
            <w:r>
              <w:rPr>
                <w:sz w:val="20"/>
                <w:szCs w:val="20"/>
                <w:lang w:val="ru-RU" w:eastAsia="ru-RU"/>
              </w:rPr>
              <w:t xml:space="preserve"> ч. 2 ст. 105 УК РФ</w:t>
            </w:r>
            <w:r>
              <w:rPr>
                <w:iCs/>
                <w:sz w:val="20"/>
                <w:szCs w:val="20"/>
                <w:lang w:val="ru-RU" w:eastAsia="ru-RU"/>
              </w:rPr>
              <w:t xml:space="preserve">); когда </w:t>
            </w:r>
            <w:r>
              <w:rPr>
                <w:sz w:val="20"/>
                <w:szCs w:val="20"/>
                <w:lang w:val="ru-RU" w:eastAsia="ru-RU"/>
              </w:rPr>
              <w:t>одно преступление является квалифицирующим признаком другого прест</w:t>
            </w:r>
            <w:r>
              <w:rPr>
                <w:sz w:val="20"/>
                <w:szCs w:val="20"/>
                <w:lang w:val="ru-RU" w:eastAsia="ru-RU"/>
              </w:rPr>
              <w:t xml:space="preserve">упления (причинение смерти по неосторожности (ст. 109 УК РФ); когда одно преступление выступает способом совершения другого преступления (например, угроза убийством или </w:t>
            </w:r>
            <w:r>
              <w:rPr>
                <w:sz w:val="20"/>
                <w:szCs w:val="20"/>
                <w:lang w:val="ru-RU" w:eastAsia="ru-RU"/>
              </w:rPr>
              <w:lastRenderedPageBreak/>
              <w:t>причинением тяжкого вреда здоровью, являясь самостоятельным преступлением (ст. 119 УК Р</w:t>
            </w:r>
            <w:r>
              <w:rPr>
                <w:sz w:val="20"/>
                <w:szCs w:val="20"/>
                <w:lang w:val="ru-RU" w:eastAsia="ru-RU"/>
              </w:rPr>
              <w:t>Ф)</w:t>
            </w:r>
            <w:r>
              <w:rPr>
                <w:iCs/>
                <w:sz w:val="20"/>
                <w:szCs w:val="20"/>
                <w:lang w:val="ru-RU" w:eastAsia="ru-RU"/>
              </w:rPr>
              <w:t>.</w:t>
            </w:r>
            <w:r>
              <w:rPr>
                <w:i/>
                <w:iCs/>
                <w:sz w:val="20"/>
                <w:szCs w:val="20"/>
                <w:lang w:val="ru-RU" w:eastAsia="ru-RU"/>
              </w:rPr>
              <w:t xml:space="preserve"> </w:t>
            </w:r>
            <w:r>
              <w:rPr>
                <w:b/>
                <w:sz w:val="20"/>
                <w:szCs w:val="20"/>
                <w:lang w:val="ru-RU" w:eastAsia="ru-RU"/>
              </w:rPr>
              <w:t>Рецидив преступлений</w:t>
            </w:r>
            <w:r>
              <w:rPr>
                <w:sz w:val="20"/>
                <w:szCs w:val="20"/>
                <w:lang w:val="ru-RU" w:eastAsia="ru-RU"/>
              </w:rPr>
              <w:t xml:space="preserve"> - это совершение лицом нового умышленного </w:t>
            </w:r>
            <w:hyperlink r:id="rId126" w:tooltip="Преступление" w:history="1">
              <w:r>
                <w:rPr>
                  <w:rStyle w:val="aa"/>
                  <w:color w:val="auto"/>
                  <w:sz w:val="20"/>
                  <w:szCs w:val="20"/>
                  <w:u w:val="none"/>
                  <w:lang w:val="ru-RU" w:eastAsia="ru-RU"/>
                </w:rPr>
                <w:t>преступления</w:t>
              </w:r>
            </w:hyperlink>
            <w:r>
              <w:rPr>
                <w:sz w:val="20"/>
                <w:szCs w:val="20"/>
                <w:lang w:val="ru-RU" w:eastAsia="ru-RU"/>
              </w:rPr>
              <w:t xml:space="preserve"> после осуждения за предыдущее умышленно</w:t>
            </w:r>
            <w:r>
              <w:rPr>
                <w:sz w:val="20"/>
                <w:szCs w:val="20"/>
                <w:lang w:val="ru-RU" w:eastAsia="ru-RU"/>
              </w:rPr>
              <w:t xml:space="preserve">е деяние в случае, если </w:t>
            </w:r>
            <w:hyperlink r:id="rId127" w:tooltip="Судимость" w:history="1">
              <w:r>
                <w:rPr>
                  <w:rStyle w:val="aa"/>
                  <w:color w:val="auto"/>
                  <w:sz w:val="20"/>
                  <w:szCs w:val="20"/>
                  <w:u w:val="none"/>
                  <w:lang w:val="ru-RU" w:eastAsia="ru-RU"/>
                </w:rPr>
                <w:t>судимость</w:t>
              </w:r>
            </w:hyperlink>
            <w:r>
              <w:rPr>
                <w:sz w:val="20"/>
                <w:szCs w:val="20"/>
                <w:lang w:val="ru-RU" w:eastAsia="ru-RU"/>
              </w:rPr>
              <w:t xml:space="preserve"> не снята и не погашена в установленном законом порядке. Как правило, рецидив влечёт за собой усиление мер </w:t>
            </w:r>
            <w:hyperlink r:id="rId128" w:tooltip="Уголовная ответственность" w:history="1">
              <w:r>
                <w:rPr>
                  <w:rStyle w:val="aa"/>
                  <w:color w:val="auto"/>
                  <w:sz w:val="20"/>
                  <w:szCs w:val="20"/>
                  <w:u w:val="none"/>
                  <w:lang w:val="ru-RU" w:eastAsia="ru-RU"/>
                </w:rPr>
                <w:t>уголовной ответственности</w:t>
              </w:r>
            </w:hyperlink>
            <w:r>
              <w:rPr>
                <w:sz w:val="20"/>
                <w:szCs w:val="20"/>
                <w:lang w:val="ru-RU" w:eastAsia="ru-RU"/>
              </w:rPr>
              <w:t>. Совоку</w:t>
            </w:r>
            <w:r>
              <w:rPr>
                <w:sz w:val="20"/>
                <w:szCs w:val="20"/>
                <w:lang w:val="ru-RU" w:eastAsia="ru-RU"/>
              </w:rPr>
              <w:t>пности преступлений нет и при конкуренции специальных норм. В этом случае действия виновного квалифицируются лишь по той норме, которая наиболее полно охватывает преступное посягательство, имеет большее количество специальных признаков, распространяется на</w:t>
            </w:r>
            <w:r>
              <w:rPr>
                <w:sz w:val="20"/>
                <w:szCs w:val="20"/>
                <w:lang w:val="ru-RU" w:eastAsia="ru-RU"/>
              </w:rPr>
              <w:t xml:space="preserve"> более узкую область общественных отношений и меньшее число случаев. </w:t>
            </w:r>
            <w:r>
              <w:rPr>
                <w:b/>
                <w:sz w:val="20"/>
                <w:szCs w:val="20"/>
                <w:lang w:val="ru-RU" w:eastAsia="ru-RU"/>
              </w:rPr>
              <w:t>Рецидив принято разделять на общий и специальный</w:t>
            </w:r>
            <w:r>
              <w:rPr>
                <w:sz w:val="20"/>
                <w:szCs w:val="20"/>
                <w:lang w:val="ru-RU" w:eastAsia="ru-RU"/>
              </w:rPr>
              <w:t>: о</w:t>
            </w:r>
            <w:r>
              <w:rPr>
                <w:i/>
                <w:iCs/>
                <w:sz w:val="20"/>
                <w:szCs w:val="20"/>
                <w:lang w:val="ru-RU" w:eastAsia="ru-RU"/>
              </w:rPr>
              <w:t>бщий рецидив</w:t>
            </w:r>
            <w:r>
              <w:rPr>
                <w:sz w:val="20"/>
                <w:szCs w:val="20"/>
                <w:lang w:val="ru-RU" w:eastAsia="ru-RU"/>
              </w:rPr>
              <w:t xml:space="preserve"> предусматривает совершение лицом разнородных </w:t>
            </w:r>
            <w:hyperlink r:id="rId129" w:tooltip="Преступление" w:history="1">
              <w:r>
                <w:rPr>
                  <w:rStyle w:val="aa"/>
                  <w:color w:val="auto"/>
                  <w:sz w:val="20"/>
                  <w:szCs w:val="20"/>
                  <w:u w:val="none"/>
                  <w:lang w:val="ru-RU" w:eastAsia="ru-RU"/>
                </w:rPr>
                <w:t>преступлений</w:t>
              </w:r>
            </w:hyperlink>
            <w:r>
              <w:rPr>
                <w:sz w:val="20"/>
                <w:szCs w:val="20"/>
                <w:lang w:val="ru-RU" w:eastAsia="ru-RU"/>
              </w:rPr>
              <w:t xml:space="preserve">. </w:t>
            </w:r>
            <w:r>
              <w:rPr>
                <w:i/>
                <w:iCs/>
                <w:sz w:val="20"/>
                <w:szCs w:val="20"/>
                <w:lang w:val="ru-RU" w:eastAsia="ru-RU"/>
              </w:rPr>
              <w:t xml:space="preserve">Специальный рецидив </w:t>
            </w:r>
            <w:r>
              <w:rPr>
                <w:sz w:val="20"/>
                <w:szCs w:val="20"/>
                <w:lang w:val="ru-RU" w:eastAsia="ru-RU"/>
              </w:rPr>
              <w:t xml:space="preserve">предусматривает совершение лицом однородных или одинаковых преступлений. Также выделяют пенитенциарный рецидив, который представляет собой совершение преступления в местах </w:t>
            </w:r>
            <w:hyperlink r:id="rId130" w:tooltip="Лишение свободы" w:history="1">
              <w:r>
                <w:rPr>
                  <w:rStyle w:val="aa"/>
                  <w:color w:val="auto"/>
                  <w:sz w:val="20"/>
                  <w:szCs w:val="20"/>
                  <w:u w:val="none"/>
                  <w:lang w:val="ru-RU" w:eastAsia="ru-RU"/>
                </w:rPr>
                <w:t>лишения свободы</w:t>
              </w:r>
            </w:hyperlink>
            <w:r>
              <w:rPr>
                <w:sz w:val="20"/>
                <w:szCs w:val="20"/>
                <w:lang w:val="ru-RU" w:eastAsia="ru-RU"/>
              </w:rPr>
              <w:t>. Также в РФ рецидив классифицируется по степени его опасности.</w:t>
            </w:r>
            <w:r>
              <w:rPr>
                <w:sz w:val="20"/>
                <w:szCs w:val="20"/>
                <w:shd w:val="clear" w:color="auto" w:fill="FFFFFF"/>
                <w:lang w:val="ru-RU" w:eastAsia="ru-RU"/>
              </w:rPr>
              <w:t xml:space="preserve"> </w:t>
            </w:r>
            <w:r>
              <w:rPr>
                <w:b/>
                <w:sz w:val="20"/>
                <w:szCs w:val="20"/>
                <w:shd w:val="clear" w:color="auto" w:fill="FFFFFF"/>
                <w:lang w:val="ru-RU" w:eastAsia="ru-RU"/>
              </w:rPr>
              <w:t>Неоднократность</w:t>
            </w:r>
            <w:r>
              <w:rPr>
                <w:sz w:val="20"/>
                <w:szCs w:val="20"/>
                <w:shd w:val="clear" w:color="auto" w:fill="FFFFFF"/>
                <w:lang w:val="ru-RU" w:eastAsia="ru-RU"/>
              </w:rPr>
              <w:t xml:space="preserve"> </w:t>
            </w:r>
            <w:r>
              <w:rPr>
                <w:b/>
                <w:sz w:val="20"/>
                <w:szCs w:val="20"/>
                <w:shd w:val="clear" w:color="auto" w:fill="FFFFFF"/>
                <w:lang w:val="ru-RU" w:eastAsia="ru-RU"/>
              </w:rPr>
              <w:t>преступлени</w:t>
            </w:r>
            <w:r>
              <w:rPr>
                <w:sz w:val="20"/>
                <w:szCs w:val="20"/>
                <w:shd w:val="clear" w:color="auto" w:fill="FFFFFF"/>
                <w:lang w:val="ru-RU" w:eastAsia="ru-RU"/>
              </w:rPr>
              <w:t xml:space="preserve">й - это форма множественности преступлений, предполагающая совершение лицом двух </w:t>
            </w:r>
            <w:r>
              <w:rPr>
                <w:sz w:val="20"/>
                <w:szCs w:val="20"/>
                <w:shd w:val="clear" w:color="auto" w:fill="FFFFFF"/>
                <w:lang w:val="ru-RU" w:eastAsia="ru-RU"/>
              </w:rPr>
              <w:t xml:space="preserve">и более однородных (например, различные виды </w:t>
            </w:r>
            <w:hyperlink r:id="rId131" w:tooltip="Хищение" w:history="1">
              <w:r>
                <w:rPr>
                  <w:rStyle w:val="aa"/>
                  <w:color w:val="auto"/>
                  <w:sz w:val="20"/>
                  <w:szCs w:val="20"/>
                  <w:u w:val="none"/>
                  <w:shd w:val="clear" w:color="auto" w:fill="FFFFFF"/>
                  <w:lang w:val="ru-RU" w:eastAsia="ru-RU"/>
                </w:rPr>
                <w:t>хищений</w:t>
              </w:r>
            </w:hyperlink>
            <w:r>
              <w:rPr>
                <w:sz w:val="20"/>
                <w:szCs w:val="20"/>
                <w:shd w:val="clear" w:color="auto" w:fill="FFFFFF"/>
                <w:lang w:val="ru-RU" w:eastAsia="ru-RU"/>
              </w:rPr>
              <w:t xml:space="preserve">: </w:t>
            </w:r>
            <w:hyperlink r:id="rId132" w:tooltip="Кража" w:history="1">
              <w:r>
                <w:rPr>
                  <w:rStyle w:val="aa"/>
                  <w:color w:val="auto"/>
                  <w:sz w:val="20"/>
                  <w:szCs w:val="20"/>
                  <w:u w:val="none"/>
                  <w:shd w:val="clear" w:color="auto" w:fill="FFFFFF"/>
                  <w:lang w:val="ru-RU" w:eastAsia="ru-RU"/>
                </w:rPr>
                <w:t>кража</w:t>
              </w:r>
            </w:hyperlink>
            <w:r>
              <w:rPr>
                <w:sz w:val="20"/>
                <w:szCs w:val="20"/>
                <w:shd w:val="clear" w:color="auto" w:fill="FFFFFF"/>
                <w:lang w:val="ru-RU" w:eastAsia="ru-RU"/>
              </w:rPr>
              <w:t xml:space="preserve">, </w:t>
            </w:r>
            <w:hyperlink r:id="rId133" w:tooltip="Грабёж" w:history="1">
              <w:r>
                <w:rPr>
                  <w:rStyle w:val="aa"/>
                  <w:color w:val="auto"/>
                  <w:sz w:val="20"/>
                  <w:szCs w:val="20"/>
                  <w:u w:val="none"/>
                  <w:shd w:val="clear" w:color="auto" w:fill="FFFFFF"/>
                  <w:lang w:val="ru-RU" w:eastAsia="ru-RU"/>
                </w:rPr>
                <w:t>грабёж</w:t>
              </w:r>
            </w:hyperlink>
            <w:r>
              <w:rPr>
                <w:sz w:val="20"/>
                <w:szCs w:val="20"/>
                <w:shd w:val="clear" w:color="auto" w:fill="FFFFFF"/>
                <w:lang w:val="ru-RU" w:eastAsia="ru-RU"/>
              </w:rPr>
              <w:t xml:space="preserve">, </w:t>
            </w:r>
            <w:hyperlink r:id="rId134" w:tooltip="Разбой" w:history="1">
              <w:r>
                <w:rPr>
                  <w:rStyle w:val="aa"/>
                  <w:color w:val="auto"/>
                  <w:sz w:val="20"/>
                  <w:szCs w:val="20"/>
                  <w:u w:val="none"/>
                  <w:shd w:val="clear" w:color="auto" w:fill="FFFFFF"/>
                  <w:lang w:val="ru-RU" w:eastAsia="ru-RU"/>
                </w:rPr>
                <w:t>разбой</w:t>
              </w:r>
            </w:hyperlink>
            <w:r>
              <w:rPr>
                <w:sz w:val="20"/>
                <w:szCs w:val="20"/>
                <w:shd w:val="clear" w:color="auto" w:fill="FFFFFF"/>
                <w:lang w:val="ru-RU" w:eastAsia="ru-RU"/>
              </w:rPr>
              <w:t xml:space="preserve">) или тождественных деяний, ни за одно из которых оно не </w:t>
            </w:r>
            <w:r>
              <w:rPr>
                <w:sz w:val="20"/>
                <w:szCs w:val="20"/>
                <w:shd w:val="clear" w:color="auto" w:fill="FFFFFF"/>
                <w:lang w:val="ru-RU" w:eastAsia="ru-RU"/>
              </w:rPr>
              <w:t xml:space="preserve">понесло </w:t>
            </w:r>
            <w:hyperlink r:id="rId135" w:tooltip="Уголовная ответственность" w:history="1">
              <w:r>
                <w:rPr>
                  <w:rStyle w:val="aa"/>
                  <w:color w:val="auto"/>
                  <w:sz w:val="20"/>
                  <w:szCs w:val="20"/>
                  <w:u w:val="none"/>
                  <w:shd w:val="clear" w:color="auto" w:fill="FFFFFF"/>
                  <w:lang w:val="ru-RU" w:eastAsia="ru-RU"/>
                </w:rPr>
                <w:t>уголовной ответственности</w:t>
              </w:r>
            </w:hyperlink>
            <w:r>
              <w:rPr>
                <w:sz w:val="20"/>
                <w:szCs w:val="20"/>
                <w:lang w:val="ru-RU" w:eastAsia="ru-RU"/>
              </w:rPr>
              <w:t xml:space="preserve"> (сейчас в УК РФ нет)</w:t>
            </w:r>
            <w:r>
              <w:rPr>
                <w:sz w:val="20"/>
                <w:szCs w:val="20"/>
                <w:shd w:val="clear" w:color="auto" w:fill="FFFFFF"/>
                <w:lang w:val="ru-RU" w:eastAsia="ru-RU"/>
              </w:rPr>
              <w:t>.</w:t>
            </w:r>
            <w:r>
              <w:rPr>
                <w:bCs/>
                <w:sz w:val="20"/>
                <w:szCs w:val="20"/>
                <w:lang w:val="ru-RU" w:eastAsia="ru-RU"/>
              </w:rPr>
              <w:t xml:space="preserve"> </w:t>
            </w:r>
          </w:p>
        </w:tc>
        <w:tc>
          <w:tcPr>
            <w:tcW w:w="2696" w:type="dxa"/>
          </w:tcPr>
          <w:p w:rsidR="004E6F68" w:rsidRDefault="00962753">
            <w:pPr>
              <w:spacing w:after="0" w:line="240" w:lineRule="auto"/>
              <w:jc w:val="both"/>
              <w:rPr>
                <w:sz w:val="20"/>
                <w:szCs w:val="20"/>
                <w:lang w:val="ru-RU" w:eastAsia="ru-RU"/>
              </w:rPr>
            </w:pPr>
            <w:r>
              <w:rPr>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sz w:val="20"/>
                <w:szCs w:val="20"/>
                <w:lang w:val="ru-RU" w:eastAsia="ru-RU"/>
              </w:rPr>
              <w:t xml:space="preserve">- обучающимся дано определение множественности, ее видов (неоднократность, совокупность, рецидив, повторность), названо ее уголовно-правовое значение, перечислены признаки </w:t>
            </w:r>
            <w:r>
              <w:rPr>
                <w:sz w:val="20"/>
                <w:szCs w:val="20"/>
                <w:lang w:val="ru-RU" w:eastAsia="ru-RU"/>
              </w:rPr>
              <w:t>видов множественности, соотношение со сложными преступлениями. Должны быть приведены примеры со ссылкой на конкретные нормы УК РФ</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bCs/>
                <w:sz w:val="20"/>
                <w:szCs w:val="20"/>
                <w:lang w:val="ru-RU" w:eastAsia="ru-RU"/>
              </w:rPr>
              <w:t>Назовите законодательно определенную формулировку преступления, совершенного с двумя формами вины</w:t>
            </w:r>
          </w:p>
        </w:tc>
        <w:tc>
          <w:tcPr>
            <w:tcW w:w="3748" w:type="dxa"/>
          </w:tcPr>
          <w:p w:rsidR="004E6F68" w:rsidRDefault="00962753">
            <w:pPr>
              <w:spacing w:after="0" w:line="240" w:lineRule="auto"/>
              <w:jc w:val="both"/>
              <w:rPr>
                <w:rFonts w:eastAsia="Times New Roman"/>
                <w:sz w:val="20"/>
                <w:szCs w:val="20"/>
                <w:lang w:val="ru-RU" w:eastAsia="ru-RU"/>
              </w:rPr>
            </w:pPr>
            <w:r>
              <w:rPr>
                <w:rFonts w:eastAsia="Times New Roman"/>
                <w:bCs/>
                <w:sz w:val="20"/>
                <w:szCs w:val="20"/>
                <w:lang w:val="ru-RU" w:eastAsia="ru-RU"/>
              </w:rPr>
              <w:t>Преступление с двумя форма</w:t>
            </w:r>
            <w:r>
              <w:rPr>
                <w:rFonts w:eastAsia="Times New Roman"/>
                <w:bCs/>
                <w:sz w:val="20"/>
                <w:szCs w:val="20"/>
                <w:lang w:val="ru-RU" w:eastAsia="ru-RU"/>
              </w:rPr>
              <w:t xml:space="preserve">ми вины </w:t>
            </w:r>
            <w:r>
              <w:rPr>
                <w:rFonts w:eastAsia="Times New Roman"/>
                <w:sz w:val="20"/>
                <w:szCs w:val="20"/>
                <w:lang w:val="ru-RU" w:eastAsia="ru-RU"/>
              </w:rPr>
              <w:t>регламентируются ст. 27 УК РФ, которая гласит: «Если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w:t>
            </w:r>
            <w:r>
              <w:rPr>
                <w:rFonts w:eastAsia="Times New Roman"/>
                <w:sz w:val="20"/>
                <w:szCs w:val="20"/>
                <w:lang w:val="ru-RU" w:eastAsia="ru-RU"/>
              </w:rPr>
              <w:t xml:space="preserve">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w:t>
            </w:r>
            <w:r>
              <w:rPr>
                <w:rFonts w:eastAsia="Times New Roman"/>
                <w:sz w:val="20"/>
                <w:szCs w:val="20"/>
                <w:lang w:val="ru-RU" w:eastAsia="ru-RU"/>
              </w:rPr>
              <w:t xml:space="preserve">озможность наступления этих последствий. В целом такое преступление признается совершенным умышленно». В </w:t>
            </w:r>
            <w:r>
              <w:rPr>
                <w:rFonts w:eastAsia="Times New Roman"/>
                <w:bCs/>
                <w:sz w:val="20"/>
                <w:szCs w:val="20"/>
                <w:lang w:val="ru-RU" w:eastAsia="ru-RU"/>
              </w:rPr>
              <w:t xml:space="preserve">преступлениях с двойной формой вины </w:t>
            </w:r>
            <w:r>
              <w:rPr>
                <w:rFonts w:eastAsia="Times New Roman"/>
                <w:sz w:val="20"/>
                <w:szCs w:val="20"/>
                <w:lang w:val="ru-RU" w:eastAsia="ru-RU"/>
              </w:rPr>
              <w:t>психическое отношение лица, совершившего преступное деяние, к ближайшим и менее тяжким последствиям выражается в фо</w:t>
            </w:r>
            <w:r>
              <w:rPr>
                <w:rFonts w:eastAsia="Times New Roman"/>
                <w:sz w:val="20"/>
                <w:szCs w:val="20"/>
                <w:lang w:val="ru-RU" w:eastAsia="ru-RU"/>
              </w:rPr>
              <w:t>рме умысла, а к отдаленным и, как правило, более тяжким – в форме неосторожности. Данный вид характерен только в преступлениях с материальными составами, которых содержат не менее двух последствий, различных по степени тяжести и общественной опасности и ра</w:t>
            </w:r>
            <w:r>
              <w:rPr>
                <w:rFonts w:eastAsia="Times New Roman"/>
                <w:sz w:val="20"/>
                <w:szCs w:val="20"/>
                <w:lang w:val="ru-RU" w:eastAsia="ru-RU"/>
              </w:rPr>
              <w:t xml:space="preserve">зделенных по времени их наступления. Наиболее яркий пример – умышленное причинение тяжкого вреда здоровью, повлекшее смерть потерпевшего (ч. 4 ст. </w:t>
            </w:r>
            <w:r>
              <w:rPr>
                <w:rFonts w:eastAsia="Times New Roman"/>
                <w:sz w:val="20"/>
                <w:szCs w:val="20"/>
                <w:lang w:val="ru-RU" w:eastAsia="ru-RU"/>
              </w:rPr>
              <w:lastRenderedPageBreak/>
              <w:t>111 УК РФ). В данном составе психическое отношение виновного к ближайшему последствию (причинению тяжкого вре</w:t>
            </w:r>
            <w:r>
              <w:rPr>
                <w:rFonts w:eastAsia="Times New Roman"/>
                <w:sz w:val="20"/>
                <w:szCs w:val="20"/>
                <w:lang w:val="ru-RU" w:eastAsia="ru-RU"/>
              </w:rPr>
              <w:t>да здоровью) выражается в умысле, а к более отдаленному (смерти потерпевшего) – в неосторожности.</w:t>
            </w:r>
          </w:p>
        </w:tc>
        <w:tc>
          <w:tcPr>
            <w:tcW w:w="2696" w:type="dxa"/>
          </w:tcPr>
          <w:p w:rsidR="004E6F68" w:rsidRDefault="00962753">
            <w:pPr>
              <w:spacing w:after="0" w:line="240" w:lineRule="auto"/>
              <w:jc w:val="both"/>
              <w:rPr>
                <w:sz w:val="20"/>
                <w:szCs w:val="20"/>
                <w:lang w:val="ru-RU" w:eastAsia="ru-RU"/>
              </w:rPr>
            </w:pPr>
            <w:r>
              <w:rPr>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sz w:val="20"/>
                <w:szCs w:val="20"/>
                <w:lang w:val="ru-RU" w:eastAsia="ru-RU"/>
              </w:rPr>
              <w:t xml:space="preserve">- обучающимся дано правильное определение со ссылкой на ст. 27 УК РФ, приведен пример преступления с </w:t>
            </w:r>
            <w:r>
              <w:rPr>
                <w:sz w:val="20"/>
                <w:szCs w:val="20"/>
                <w:lang w:val="ru-RU" w:eastAsia="ru-RU"/>
              </w:rPr>
              <w:t>двумя формами вины</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bCs/>
                <w:sz w:val="20"/>
                <w:szCs w:val="20"/>
                <w:lang w:val="ru-RU" w:eastAsia="ru-RU"/>
              </w:rPr>
              <w:t>Дайте понятие оконченного и неоконченного преступления и назовите их признаки</w:t>
            </w:r>
          </w:p>
        </w:tc>
        <w:tc>
          <w:tcPr>
            <w:tcW w:w="3748" w:type="dxa"/>
          </w:tcPr>
          <w:p w:rsidR="004E6F68" w:rsidRDefault="00962753">
            <w:pPr>
              <w:spacing w:after="0" w:line="240" w:lineRule="auto"/>
              <w:jc w:val="both"/>
              <w:rPr>
                <w:rFonts w:eastAsia="Times New Roman"/>
                <w:sz w:val="20"/>
                <w:szCs w:val="20"/>
                <w:lang w:val="ru-RU" w:eastAsia="ru-RU"/>
              </w:rPr>
            </w:pPr>
            <w:r>
              <w:rPr>
                <w:bCs/>
                <w:sz w:val="20"/>
                <w:szCs w:val="20"/>
                <w:lang w:val="ru-RU" w:eastAsia="ru-RU"/>
              </w:rPr>
              <w:t xml:space="preserve">Понятие оконченного и неоконченного преступлений дано в ст. 239 УК РФ. </w:t>
            </w:r>
            <w:r>
              <w:rPr>
                <w:sz w:val="20"/>
                <w:szCs w:val="20"/>
                <w:lang w:val="ru-RU" w:eastAsia="ru-RU"/>
              </w:rPr>
              <w:t>Преступление признается оконченным, если в совершенном лицом деянии содержатся все при</w:t>
            </w:r>
            <w:r>
              <w:rPr>
                <w:sz w:val="20"/>
                <w:szCs w:val="20"/>
                <w:lang w:val="ru-RU" w:eastAsia="ru-RU"/>
              </w:rPr>
              <w:t>знаки состава преступления, предусмотренного УК РФ.  Неоконченным преступлением признаются приготовление к преступлению и покушение на преступление. Уголовная ответственность за неоконченное преступление наступает по статье УК РФ, предусматривающей ответст</w:t>
            </w:r>
            <w:r>
              <w:rPr>
                <w:sz w:val="20"/>
                <w:szCs w:val="20"/>
                <w:lang w:val="ru-RU" w:eastAsia="ru-RU"/>
              </w:rPr>
              <w:t xml:space="preserve">венность за оконченное преступление, со ссылкой на </w:t>
            </w:r>
            <w:hyperlink w:anchor="Par6" w:history="1">
              <w:r>
                <w:rPr>
                  <w:sz w:val="20"/>
                  <w:szCs w:val="20"/>
                  <w:lang w:val="ru-RU" w:eastAsia="ru-RU"/>
                </w:rPr>
                <w:t>ст. 30</w:t>
              </w:r>
            </w:hyperlink>
            <w:r>
              <w:rPr>
                <w:sz w:val="20"/>
                <w:szCs w:val="20"/>
                <w:lang w:val="ru-RU" w:eastAsia="ru-RU"/>
              </w:rPr>
              <w:t xml:space="preserve"> УК РФ. </w:t>
            </w:r>
            <w:r>
              <w:rPr>
                <w:bCs/>
                <w:sz w:val="20"/>
                <w:szCs w:val="20"/>
                <w:lang w:val="ru-RU" w:eastAsia="ru-RU"/>
              </w:rPr>
              <w:t xml:space="preserve">Ст. 30 УК РФ определяет приготовление к преступлению и покушение на преступление. </w:t>
            </w:r>
            <w:r>
              <w:rPr>
                <w:sz w:val="20"/>
                <w:szCs w:val="20"/>
                <w:lang w:val="ru-RU" w:eastAsia="ru-RU"/>
              </w:rPr>
              <w:t xml:space="preserve">Приготовлением к преступлению признаются приискание, изготовление или приспособление </w:t>
            </w:r>
            <w:r>
              <w:rPr>
                <w:sz w:val="20"/>
                <w:szCs w:val="20"/>
                <w:lang w:val="ru-RU" w:eastAsia="ru-RU"/>
              </w:rPr>
              <w:t>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w:t>
            </w:r>
            <w:r>
              <w:rPr>
                <w:sz w:val="20"/>
                <w:szCs w:val="20"/>
                <w:lang w:val="ru-RU" w:eastAsia="ru-RU"/>
              </w:rPr>
              <w:t xml:space="preserve">м от этого лица обстоятельствам. Уголовная ответственность наступает за приготовление только к </w:t>
            </w:r>
            <w:hyperlink r:id="rId136" w:history="1">
              <w:r>
                <w:rPr>
                  <w:sz w:val="20"/>
                  <w:szCs w:val="20"/>
                  <w:lang w:val="ru-RU" w:eastAsia="ru-RU"/>
                </w:rPr>
                <w:t>т</w:t>
              </w:r>
              <w:r>
                <w:rPr>
                  <w:sz w:val="20"/>
                  <w:szCs w:val="20"/>
                  <w:lang w:val="ru-RU" w:eastAsia="ru-RU"/>
                </w:rPr>
                <w:t>яжкому</w:t>
              </w:r>
            </w:hyperlink>
            <w:r>
              <w:rPr>
                <w:sz w:val="20"/>
                <w:szCs w:val="20"/>
                <w:lang w:val="ru-RU" w:eastAsia="ru-RU"/>
              </w:rPr>
              <w:t xml:space="preserve"> и </w:t>
            </w:r>
            <w:hyperlink r:id="rId137" w:history="1">
              <w:r>
                <w:rPr>
                  <w:sz w:val="20"/>
                  <w:szCs w:val="20"/>
                  <w:lang w:val="ru-RU" w:eastAsia="ru-RU"/>
                </w:rPr>
                <w:t>особо тяжкому</w:t>
              </w:r>
            </w:hyperlink>
            <w:r>
              <w:rPr>
                <w:sz w:val="20"/>
                <w:szCs w:val="20"/>
                <w:lang w:val="ru-RU" w:eastAsia="ru-RU"/>
              </w:rPr>
              <w:t xml:space="preserve"> преступлениям.  Покушением на преступление признаются умышленные де</w:t>
            </w:r>
            <w:r>
              <w:rPr>
                <w:sz w:val="20"/>
                <w:szCs w:val="20"/>
                <w:lang w:val="ru-RU" w:eastAsia="ru-RU"/>
              </w:rPr>
              <w:t xml:space="preserve">йствия (бездействие) </w:t>
            </w:r>
            <w:r>
              <w:rPr>
                <w:sz w:val="20"/>
                <w:szCs w:val="20"/>
                <w:lang w:val="ru-RU" w:eastAsia="ru-RU"/>
              </w:rPr>
              <w:lastRenderedPageBreak/>
              <w:t>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С</w:t>
            </w:r>
            <w:r>
              <w:rPr>
                <w:bCs/>
                <w:sz w:val="20"/>
                <w:szCs w:val="20"/>
                <w:lang w:val="ru-RU" w:eastAsia="ru-RU"/>
              </w:rPr>
              <w:t>т. 31 УК РФ говорит о добровольном отказе от преступления - это</w:t>
            </w:r>
            <w:r>
              <w:rPr>
                <w:sz w:val="20"/>
                <w:szCs w:val="20"/>
                <w:lang w:val="ru-RU" w:eastAsia="ru-RU"/>
              </w:rPr>
              <w:t xml:space="preserve"> прекращ</w:t>
            </w:r>
            <w:r>
              <w:rPr>
                <w:sz w:val="20"/>
                <w:szCs w:val="20"/>
                <w:lang w:val="ru-RU" w:eastAsia="ru-RU"/>
              </w:rPr>
              <w:t>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 Лицо не подлежит уголовной ответственности за престу</w:t>
            </w:r>
            <w:r>
              <w:rPr>
                <w:sz w:val="20"/>
                <w:szCs w:val="20"/>
                <w:lang w:val="ru-RU" w:eastAsia="ru-RU"/>
              </w:rPr>
              <w:t>пление, если оно добровольно и окончательно отказалось от доведения этого преступления до конца.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w:t>
            </w:r>
            <w:r>
              <w:rPr>
                <w:sz w:val="20"/>
                <w:szCs w:val="20"/>
                <w:lang w:val="ru-RU" w:eastAsia="ru-RU"/>
              </w:rPr>
              <w:t xml:space="preserve">жит иной состав преступления. </w:t>
            </w:r>
            <w:bookmarkStart w:id="1" w:name="Par17"/>
            <w:bookmarkEnd w:id="1"/>
            <w:r>
              <w:rPr>
                <w:sz w:val="20"/>
                <w:szCs w:val="20"/>
                <w:lang w:val="ru-RU" w:eastAsia="ru-RU"/>
              </w:rPr>
              <w:t>Организатор преступления и подстрекатель к преступлению не подлежат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w:t>
            </w:r>
            <w:r>
              <w:rPr>
                <w:sz w:val="20"/>
                <w:szCs w:val="20"/>
                <w:lang w:val="ru-RU" w:eastAsia="ru-RU"/>
              </w:rPr>
              <w:t>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 Если вышеописанные действия организатора или подстрекателя не привели к предотвращению со</w:t>
            </w:r>
            <w:r>
              <w:rPr>
                <w:sz w:val="20"/>
                <w:szCs w:val="20"/>
                <w:lang w:val="ru-RU" w:eastAsia="ru-RU"/>
              </w:rPr>
              <w:t xml:space="preserve">вершения преступления исполнителем, то предпринятые ими меры могут быть признаны судом смягчающими </w:t>
            </w:r>
            <w:r>
              <w:rPr>
                <w:sz w:val="20"/>
                <w:szCs w:val="20"/>
                <w:lang w:val="ru-RU" w:eastAsia="ru-RU"/>
              </w:rPr>
              <w:lastRenderedPageBreak/>
              <w:t xml:space="preserve">обстоятельствами при назначении наказания. Так, имея умысел на убийство, Л. стреляет в потерпевшего, но лишь тяжело ранит его. Налицо покушение на убийство, </w:t>
            </w:r>
            <w:r>
              <w:rPr>
                <w:sz w:val="20"/>
                <w:szCs w:val="20"/>
                <w:lang w:val="ru-RU" w:eastAsia="ru-RU"/>
              </w:rPr>
              <w:t xml:space="preserve">а не оконченное причинение тяжкого вреда здоровью, поскольку содержанием умысла было лишение жизни другого человека. </w:t>
            </w:r>
            <w:r>
              <w:rPr>
                <w:sz w:val="20"/>
                <w:szCs w:val="20"/>
                <w:lang w:eastAsia="ru-RU"/>
              </w:rPr>
              <w:t>Цель не была реализована, желаемые последствия не наступили.</w:t>
            </w:r>
          </w:p>
        </w:tc>
        <w:tc>
          <w:tcPr>
            <w:tcW w:w="2696" w:type="dxa"/>
          </w:tcPr>
          <w:p w:rsidR="004E6F68" w:rsidRDefault="00962753">
            <w:pPr>
              <w:spacing w:after="0" w:line="240" w:lineRule="auto"/>
              <w:jc w:val="both"/>
              <w:rPr>
                <w:sz w:val="20"/>
                <w:szCs w:val="20"/>
                <w:lang w:val="ru-RU" w:eastAsia="ru-RU"/>
              </w:rPr>
            </w:pPr>
            <w:r>
              <w:rPr>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sz w:val="20"/>
                <w:szCs w:val="20"/>
                <w:lang w:val="ru-RU" w:eastAsia="ru-RU"/>
              </w:rPr>
              <w:t xml:space="preserve">- обучающимся даны </w:t>
            </w:r>
            <w:r>
              <w:rPr>
                <w:sz w:val="20"/>
                <w:szCs w:val="20"/>
                <w:lang w:val="ru-RU" w:eastAsia="ru-RU"/>
              </w:rPr>
              <w:t>правильные определения оконченного и неоконченного преступлений, приготовления и покушения, добровольного отказа от совершения преступления, приведен пример неоконченного преступления</w:t>
            </w:r>
          </w:p>
        </w:tc>
      </w:tr>
      <w:tr w:rsidR="004E6F68" w:rsidRPr="001E024C">
        <w:tc>
          <w:tcPr>
            <w:tcW w:w="704" w:type="dxa"/>
            <w:shd w:val="clear" w:color="auto" w:fill="auto"/>
          </w:tcPr>
          <w:p w:rsidR="004E6F68" w:rsidRDefault="004E6F68">
            <w:pPr>
              <w:numPr>
                <w:ilvl w:val="0"/>
                <w:numId w:val="3"/>
              </w:numPr>
              <w:spacing w:after="0" w:line="240" w:lineRule="auto"/>
              <w:ind w:left="0" w:firstLine="0"/>
              <w:contextualSpacing/>
              <w:rPr>
                <w:rFonts w:eastAsiaTheme="minorHAnsi"/>
                <w:b/>
                <w:bCs/>
                <w:sz w:val="20"/>
                <w:szCs w:val="20"/>
                <w:lang w:val="ru-RU" w:eastAsia="ru-RU"/>
              </w:rPr>
            </w:pPr>
          </w:p>
        </w:tc>
        <w:tc>
          <w:tcPr>
            <w:tcW w:w="8159" w:type="dxa"/>
          </w:tcPr>
          <w:p w:rsidR="004E6F68" w:rsidRDefault="00962753">
            <w:pPr>
              <w:spacing w:after="0" w:line="240" w:lineRule="auto"/>
              <w:jc w:val="both"/>
              <w:rPr>
                <w:rFonts w:eastAsia="Times New Roman"/>
                <w:sz w:val="20"/>
                <w:szCs w:val="20"/>
                <w:shd w:val="clear" w:color="auto" w:fill="FFFFFF"/>
                <w:lang w:val="ru-RU" w:eastAsia="ru-RU"/>
              </w:rPr>
            </w:pPr>
            <w:r>
              <w:rPr>
                <w:bCs/>
                <w:sz w:val="20"/>
                <w:szCs w:val="20"/>
                <w:lang w:val="ru-RU" w:eastAsia="ru-RU"/>
              </w:rPr>
              <w:t>Неосторожность, как форма вины при противоправном поведении: понятие и</w:t>
            </w:r>
            <w:r>
              <w:rPr>
                <w:bCs/>
                <w:sz w:val="20"/>
                <w:szCs w:val="20"/>
                <w:lang w:val="ru-RU" w:eastAsia="ru-RU"/>
              </w:rPr>
              <w:t xml:space="preserve"> виды</w:t>
            </w:r>
          </w:p>
        </w:tc>
        <w:tc>
          <w:tcPr>
            <w:tcW w:w="3748"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 xml:space="preserve">Виновным в преступлении признается лицо, совершившее деяние умышленно или по неосторожности. Деяние, совершенное только по неосторожности, признается преступлением лишь в случае, когда это специально предусмотрено соответствующей статьей </w:t>
            </w:r>
            <w:hyperlink r:id="rId138" w:history="1">
              <w:r>
                <w:rPr>
                  <w:sz w:val="20"/>
                  <w:szCs w:val="20"/>
                  <w:lang w:val="ru-RU" w:eastAsia="ru-RU"/>
                </w:rPr>
                <w:t>Особенной части</w:t>
              </w:r>
            </w:hyperlink>
            <w:r>
              <w:rPr>
                <w:sz w:val="20"/>
                <w:szCs w:val="20"/>
                <w:lang w:val="ru-RU" w:eastAsia="ru-RU"/>
              </w:rPr>
              <w:t xml:space="preserve"> УК РФ (ст. 24 УК РФ). Преступлением, совершенным по неосторожности, признается деяние, со</w:t>
            </w:r>
            <w:r>
              <w:rPr>
                <w:sz w:val="20"/>
                <w:szCs w:val="20"/>
                <w:lang w:val="ru-RU" w:eastAsia="ru-RU"/>
              </w:rPr>
              <w:t>вершенное по легкомыслию или небрежности.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w:t>
            </w:r>
            <w:r>
              <w:rPr>
                <w:sz w:val="20"/>
                <w:szCs w:val="20"/>
                <w:lang w:val="ru-RU" w:eastAsia="ru-RU"/>
              </w:rPr>
              <w:t>тывало на предотвращение этих последствий (водитель, двигаясь по второстепенной дороге и выезжая на перекресток с главной дорогой, не притормозил, он понимал, что возможно столкновение с движущимся по главной автомобилем, но самонадеянно рассчитывал на пре</w:t>
            </w:r>
            <w:r>
              <w:rPr>
                <w:sz w:val="20"/>
                <w:szCs w:val="20"/>
                <w:lang w:val="ru-RU" w:eastAsia="ru-RU"/>
              </w:rPr>
              <w:t xml:space="preserve">дотвращение такого столкновения). Преступление признается совершенным по небрежности, если лицо не предвидело возможности наступления общественно </w:t>
            </w:r>
            <w:r>
              <w:rPr>
                <w:sz w:val="20"/>
                <w:szCs w:val="20"/>
                <w:lang w:val="ru-RU" w:eastAsia="ru-RU"/>
              </w:rPr>
              <w:lastRenderedPageBreak/>
              <w:t>опасных последствий своих действий (бездействия), хотя при необходимой внимательности и предусмотрительности д</w:t>
            </w:r>
            <w:r>
              <w:rPr>
                <w:sz w:val="20"/>
                <w:szCs w:val="20"/>
                <w:lang w:val="ru-RU" w:eastAsia="ru-RU"/>
              </w:rPr>
              <w:t>олжно было и могло предвидеть эти последствия (виновный, проявляя небрежность, нанес потерпевшему удар кулаком в область лица; он не предвидел возможность смерти потерпевшего, хотя при необходимой внимательности и предусмотрительности должен был и мог пред</w:t>
            </w:r>
            <w:r>
              <w:rPr>
                <w:sz w:val="20"/>
                <w:szCs w:val="20"/>
                <w:lang w:val="ru-RU" w:eastAsia="ru-RU"/>
              </w:rPr>
              <w:t>видеть эти последствия, от сильного удара потерпевший пошатнулся и упал на землю, ударившись правой стороной головы и тела о поверхность земли.).</w:t>
            </w:r>
          </w:p>
        </w:tc>
        <w:tc>
          <w:tcPr>
            <w:tcW w:w="2696" w:type="dxa"/>
          </w:tcPr>
          <w:p w:rsidR="004E6F68" w:rsidRDefault="00962753">
            <w:pPr>
              <w:spacing w:after="0" w:line="240" w:lineRule="auto"/>
              <w:jc w:val="both"/>
              <w:rPr>
                <w:sz w:val="20"/>
                <w:szCs w:val="20"/>
                <w:lang w:val="ru-RU" w:eastAsia="ru-RU"/>
              </w:rPr>
            </w:pPr>
            <w:r>
              <w:rPr>
                <w:sz w:val="20"/>
                <w:szCs w:val="20"/>
                <w:lang w:val="ru-RU" w:eastAsia="ru-RU"/>
              </w:rPr>
              <w:lastRenderedPageBreak/>
              <w:t>Ответ засчитывается как «верный» при следующих условиях:</w:t>
            </w:r>
          </w:p>
          <w:p w:rsidR="004E6F68" w:rsidRDefault="00962753">
            <w:pPr>
              <w:spacing w:after="0" w:line="240" w:lineRule="auto"/>
              <w:jc w:val="both"/>
              <w:rPr>
                <w:rFonts w:eastAsia="Times New Roman"/>
                <w:sz w:val="20"/>
                <w:szCs w:val="20"/>
                <w:lang w:val="ru-RU" w:eastAsia="ru-RU"/>
              </w:rPr>
            </w:pPr>
            <w:r>
              <w:rPr>
                <w:sz w:val="20"/>
                <w:szCs w:val="20"/>
                <w:lang w:val="ru-RU" w:eastAsia="ru-RU"/>
              </w:rPr>
              <w:t>- обучающимся даны правильные определения виновно сов</w:t>
            </w:r>
            <w:r>
              <w:rPr>
                <w:sz w:val="20"/>
                <w:szCs w:val="20"/>
                <w:lang w:val="ru-RU" w:eastAsia="ru-RU"/>
              </w:rPr>
              <w:t>ершенного преступления, приведены понятия неосторожной формы вины и ее видов: преступного легкомыслия и преступной небрежности, приведены примеры</w:t>
            </w:r>
          </w:p>
        </w:tc>
      </w:tr>
    </w:tbl>
    <w:p w:rsidR="004E6F68" w:rsidRDefault="004E6F68">
      <w:pPr>
        <w:widowControl w:val="0"/>
        <w:autoSpaceDE w:val="0"/>
        <w:autoSpaceDN w:val="0"/>
        <w:spacing w:after="0" w:line="240" w:lineRule="auto"/>
        <w:ind w:firstLine="709"/>
        <w:contextualSpacing/>
        <w:jc w:val="center"/>
        <w:outlineLvl w:val="2"/>
        <w:rPr>
          <w:rFonts w:eastAsia="Times New Roman"/>
          <w:b/>
          <w:bCs/>
          <w:szCs w:val="24"/>
          <w:lang w:val="ru-RU" w:eastAsia="ru-RU"/>
        </w:rPr>
      </w:pPr>
    </w:p>
    <w:p w:rsidR="004E6F68" w:rsidRDefault="004E6F68">
      <w:pPr>
        <w:spacing w:after="0" w:line="240" w:lineRule="auto"/>
        <w:ind w:firstLine="709"/>
        <w:contextualSpacing/>
        <w:rPr>
          <w:rFonts w:eastAsia="Times New Roman"/>
          <w:szCs w:val="24"/>
          <w:lang w:val="ru-RU" w:eastAsia="ru-RU"/>
        </w:rPr>
      </w:pPr>
    </w:p>
    <w:p w:rsidR="004E6F68" w:rsidRDefault="00962753">
      <w:pPr>
        <w:widowControl w:val="0"/>
        <w:autoSpaceDE w:val="0"/>
        <w:autoSpaceDN w:val="0"/>
        <w:spacing w:after="0" w:line="240" w:lineRule="auto"/>
        <w:contextualSpacing/>
        <w:jc w:val="center"/>
        <w:rPr>
          <w:rFonts w:eastAsia="Times New Roman"/>
          <w:b/>
          <w:szCs w:val="24"/>
          <w:lang w:val="ru-RU" w:eastAsia="ru-RU"/>
        </w:rPr>
      </w:pPr>
      <w:r>
        <w:rPr>
          <w:rFonts w:eastAsia="Times New Roman"/>
          <w:b/>
          <w:szCs w:val="24"/>
          <w:lang w:val="ru-RU" w:eastAsia="ru-RU"/>
        </w:rPr>
        <w:t>КОМПЛЕКТ ОЦЕНОЧНЫХ СРЕДСТВ ДЛЯ ПРОМЕЖУТОЧНОЙ АТТЕСТАЦИИ</w:t>
      </w:r>
    </w:p>
    <w:p w:rsidR="004E6F68" w:rsidRDefault="00962753">
      <w:pPr>
        <w:spacing w:after="0" w:line="240" w:lineRule="auto"/>
        <w:ind w:left="841" w:right="859" w:firstLine="1661"/>
        <w:contextualSpacing/>
        <w:jc w:val="center"/>
        <w:rPr>
          <w:rFonts w:eastAsia="Times New Roman"/>
          <w:b/>
          <w:szCs w:val="24"/>
          <w:lang w:val="ru-RU" w:eastAsia="ru-RU"/>
        </w:rPr>
      </w:pPr>
      <w:r>
        <w:rPr>
          <w:rFonts w:eastAsia="Times New Roman"/>
          <w:b/>
          <w:szCs w:val="24"/>
          <w:lang w:val="ru-RU" w:eastAsia="ru-RU"/>
        </w:rPr>
        <w:t xml:space="preserve">Примерные вопросы к </w:t>
      </w:r>
      <w:r w:rsidR="001E024C">
        <w:rPr>
          <w:rFonts w:eastAsia="Times New Roman"/>
          <w:b/>
          <w:szCs w:val="24"/>
          <w:lang w:val="ru-RU" w:eastAsia="ru-RU"/>
        </w:rPr>
        <w:t>дифференцированному зачету</w:t>
      </w:r>
    </w:p>
    <w:p w:rsidR="004E6F68" w:rsidRDefault="004E6F68">
      <w:pPr>
        <w:widowControl w:val="0"/>
        <w:tabs>
          <w:tab w:val="left" w:pos="1276"/>
        </w:tabs>
        <w:autoSpaceDE w:val="0"/>
        <w:autoSpaceDN w:val="0"/>
        <w:spacing w:after="0" w:line="240" w:lineRule="auto"/>
        <w:ind w:left="567"/>
        <w:contextualSpacing/>
        <w:jc w:val="center"/>
        <w:rPr>
          <w:rFonts w:eastAsia="Times New Roman"/>
          <w:b/>
          <w:i/>
          <w:szCs w:val="24"/>
          <w:lang w:val="ru-RU"/>
        </w:rPr>
      </w:pPr>
    </w:p>
    <w:tbl>
      <w:tblPr>
        <w:tblStyle w:val="aff6"/>
        <w:tblW w:w="15163" w:type="dxa"/>
        <w:tblLook w:val="04A0" w:firstRow="1" w:lastRow="0" w:firstColumn="1" w:lastColumn="0" w:noHBand="0" w:noVBand="1"/>
      </w:tblPr>
      <w:tblGrid>
        <w:gridCol w:w="3256"/>
        <w:gridCol w:w="11907"/>
      </w:tblGrid>
      <w:tr w:rsidR="004E6F68" w:rsidRPr="001E024C">
        <w:tc>
          <w:tcPr>
            <w:tcW w:w="3256" w:type="dxa"/>
          </w:tcPr>
          <w:p w:rsidR="004E6F68" w:rsidRDefault="00962753">
            <w:pPr>
              <w:tabs>
                <w:tab w:val="left" w:pos="1276"/>
              </w:tabs>
              <w:spacing w:after="0" w:line="240" w:lineRule="auto"/>
              <w:contextualSpacing/>
              <w:jc w:val="center"/>
              <w:rPr>
                <w:rFonts w:eastAsia="Times New Roman"/>
                <w:b/>
                <w:sz w:val="20"/>
                <w:szCs w:val="20"/>
                <w:lang w:val="ru-RU" w:eastAsia="ru-RU"/>
              </w:rPr>
            </w:pPr>
            <w:r>
              <w:rPr>
                <w:rFonts w:eastAsia="Times New Roman"/>
                <w:b/>
                <w:sz w:val="20"/>
                <w:szCs w:val="20"/>
                <w:lang w:val="ru-RU" w:eastAsia="ru-RU"/>
              </w:rPr>
              <w:t>Задание</w:t>
            </w:r>
          </w:p>
        </w:tc>
        <w:tc>
          <w:tcPr>
            <w:tcW w:w="11907" w:type="dxa"/>
          </w:tcPr>
          <w:p w:rsidR="004E6F68" w:rsidRDefault="00962753">
            <w:pPr>
              <w:tabs>
                <w:tab w:val="left" w:pos="1276"/>
              </w:tabs>
              <w:spacing w:after="0" w:line="240" w:lineRule="auto"/>
              <w:contextualSpacing/>
              <w:jc w:val="center"/>
              <w:rPr>
                <w:rFonts w:eastAsia="Times New Roman"/>
                <w:b/>
                <w:sz w:val="20"/>
                <w:szCs w:val="20"/>
                <w:lang w:val="ru-RU" w:eastAsia="ru-RU"/>
              </w:rPr>
            </w:pPr>
            <w:r>
              <w:rPr>
                <w:rFonts w:eastAsia="Times New Roman"/>
                <w:b/>
                <w:sz w:val="20"/>
                <w:szCs w:val="20"/>
                <w:lang w:val="ru-RU" w:eastAsia="ru-RU"/>
              </w:rPr>
              <w:t xml:space="preserve">Ключ к </w:t>
            </w:r>
            <w:r>
              <w:rPr>
                <w:rFonts w:eastAsia="Times New Roman"/>
                <w:b/>
                <w:sz w:val="20"/>
                <w:szCs w:val="20"/>
                <w:lang w:val="ru-RU" w:eastAsia="ru-RU"/>
              </w:rPr>
              <w:t>заданию / Эталонный ответ</w:t>
            </w:r>
          </w:p>
        </w:tc>
      </w:tr>
      <w:tr w:rsidR="004E6F68" w:rsidRPr="001E024C">
        <w:tc>
          <w:tcPr>
            <w:tcW w:w="3256" w:type="dxa"/>
          </w:tcPr>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t>1. Понятие, предмет, метод, система уголовного права как отрасли права и его задачи.</w:t>
            </w:r>
          </w:p>
        </w:tc>
        <w:tc>
          <w:tcPr>
            <w:tcW w:w="11907" w:type="dxa"/>
          </w:tcPr>
          <w:p w:rsidR="004E6F68" w:rsidRDefault="00962753">
            <w:pPr>
              <w:tabs>
                <w:tab w:val="left" w:pos="1276"/>
              </w:tabs>
              <w:spacing w:after="0" w:line="240" w:lineRule="auto"/>
              <w:contextualSpacing/>
              <w:jc w:val="both"/>
              <w:rPr>
                <w:rFonts w:eastAsia="Times New Roman"/>
                <w:sz w:val="18"/>
                <w:szCs w:val="20"/>
                <w:lang w:val="ru-RU" w:eastAsia="ru-RU"/>
              </w:rPr>
            </w:pPr>
            <w:r>
              <w:rPr>
                <w:rFonts w:eastAsia="Times New Roman"/>
                <w:sz w:val="20"/>
                <w:szCs w:val="20"/>
                <w:lang w:val="ru-RU" w:eastAsia="ru-RU"/>
              </w:rPr>
              <w:t>Уголовное право – совокупность юридических норм, установленных высшими органами государственной власти России, определяющих преступность и наказ</w:t>
            </w:r>
            <w:r>
              <w:rPr>
                <w:rFonts w:eastAsia="Times New Roman"/>
                <w:sz w:val="20"/>
                <w:szCs w:val="20"/>
                <w:lang w:val="ru-RU" w:eastAsia="ru-RU"/>
              </w:rPr>
              <w:t>уемость деяния, основания уголовной ответственности, виды наказаний и иных принудительных мер, общие и специальные начала и условия их назначения, освобождения от уголовной ответственности и наказания. Методом является установление запрета совершать назван</w:t>
            </w:r>
            <w:r>
              <w:rPr>
                <w:rFonts w:eastAsia="Times New Roman"/>
                <w:sz w:val="20"/>
                <w:szCs w:val="20"/>
                <w:lang w:val="ru-RU" w:eastAsia="ru-RU"/>
              </w:rPr>
              <w:t xml:space="preserve">ные в Уголовном законе деяния под страхом наказания (охранительное отношение). Метод наделения всех лиц определенными правами (регулятивные отношения). Предмет охранительных отношений – реализация уголовной ответственности, наказания, а также освобождения </w:t>
            </w:r>
            <w:r>
              <w:rPr>
                <w:rFonts w:eastAsia="Times New Roman"/>
                <w:sz w:val="20"/>
                <w:szCs w:val="20"/>
                <w:lang w:val="ru-RU" w:eastAsia="ru-RU"/>
              </w:rPr>
              <w:t>от них (социально-негативные отношения). Предмет регулятивных отношений - реализация лицами предоставленных им прав (например, необходимая оборона). Система уголовного права России представлена Общей и Особенной частями. Задачи: охрана наиболее значимых об</w:t>
            </w:r>
            <w:r>
              <w:rPr>
                <w:rFonts w:eastAsia="Times New Roman"/>
                <w:sz w:val="20"/>
                <w:szCs w:val="20"/>
                <w:lang w:val="ru-RU" w:eastAsia="ru-RU"/>
              </w:rPr>
              <w:t xml:space="preserve">щественных отношений; обеспечение мира и безопасности человечества, предупреждение преступлений, воспитание членов общества (ст. 2 УК РФ). </w:t>
            </w:r>
            <w:r>
              <w:rPr>
                <w:sz w:val="20"/>
                <w:szCs w:val="20"/>
                <w:shd w:val="clear" w:color="auto" w:fill="FFFFFF"/>
                <w:lang w:val="ru-RU" w:eastAsia="ru-RU"/>
              </w:rPr>
              <w:t>Уголовное право, как отрасль права является предметом изучения науки с одноименным названием, представляющей собой си</w:t>
            </w:r>
            <w:r>
              <w:rPr>
                <w:sz w:val="20"/>
                <w:szCs w:val="20"/>
                <w:shd w:val="clear" w:color="auto" w:fill="FFFFFF"/>
                <w:lang w:val="ru-RU" w:eastAsia="ru-RU"/>
              </w:rPr>
              <w:t>стему знаний об уголовно-правовых нормах и уголовном законодательстве, преступлении и наказании, личности преступника и конкретных обстоятельствах совершения преступления, влияющих на ответственность и наказание.</w:t>
            </w:r>
          </w:p>
        </w:tc>
      </w:tr>
      <w:tr w:rsidR="004E6F68" w:rsidRPr="001E024C">
        <w:tc>
          <w:tcPr>
            <w:tcW w:w="3256" w:type="dxa"/>
          </w:tcPr>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t>2. Принципы уголовного права.</w:t>
            </w:r>
          </w:p>
        </w:tc>
        <w:tc>
          <w:tcPr>
            <w:tcW w:w="11907" w:type="dxa"/>
          </w:tcPr>
          <w:p w:rsidR="004E6F68" w:rsidRDefault="00962753">
            <w:pPr>
              <w:shd w:val="clear" w:color="auto" w:fill="FFFFFF"/>
              <w:spacing w:after="0" w:line="240" w:lineRule="auto"/>
              <w:jc w:val="both"/>
              <w:rPr>
                <w:rFonts w:eastAsia="Times New Roman"/>
                <w:sz w:val="20"/>
                <w:szCs w:val="20"/>
                <w:lang w:val="ru-RU" w:eastAsia="ru-RU"/>
              </w:rPr>
            </w:pPr>
            <w:r>
              <w:rPr>
                <w:sz w:val="20"/>
                <w:szCs w:val="20"/>
                <w:shd w:val="clear" w:color="auto" w:fill="FFFFFF"/>
                <w:lang w:val="ru-RU" w:eastAsia="ru-RU"/>
              </w:rPr>
              <w:t>Под принципа</w:t>
            </w:r>
            <w:r>
              <w:rPr>
                <w:sz w:val="20"/>
                <w:szCs w:val="20"/>
                <w:shd w:val="clear" w:color="auto" w:fill="FFFFFF"/>
                <w:lang w:val="ru-RU" w:eastAsia="ru-RU"/>
              </w:rPr>
              <w:t>ми уголовного права понимаются руководящие идеи, на которых основывается уголовное право, строится и применяется уголовное законодательство. В УК РФ принципы уголовного права предусмотрены в ст. 3-7. Принцип законности (ст. 3 УК) состоит в том, что преступ</w:t>
            </w:r>
            <w:r>
              <w:rPr>
                <w:sz w:val="20"/>
                <w:szCs w:val="20"/>
                <w:shd w:val="clear" w:color="auto" w:fill="FFFFFF"/>
                <w:lang w:val="ru-RU" w:eastAsia="ru-RU"/>
              </w:rPr>
              <w:t>ность деяния, а также его наказуемость и иные уголовно-правовые последствия определяются только УК РФ. Принцип равенства граждан перед уголовным законом (ст. 4 УК) предполагает распространение уголовного закона на всех граждан, со-вершивших преступление на</w:t>
            </w:r>
            <w:r>
              <w:rPr>
                <w:sz w:val="20"/>
                <w:szCs w:val="20"/>
                <w:shd w:val="clear" w:color="auto" w:fill="FFFFFF"/>
                <w:lang w:val="ru-RU" w:eastAsia="ru-RU"/>
              </w:rPr>
              <w:t xml:space="preserve"> территории России, независимо от их гражданства, если иное не предусмотрено законом, одинаковую </w:t>
            </w:r>
            <w:r>
              <w:rPr>
                <w:sz w:val="20"/>
                <w:szCs w:val="20"/>
                <w:shd w:val="clear" w:color="auto" w:fill="FFFFFF"/>
                <w:lang w:val="ru-RU" w:eastAsia="ru-RU"/>
              </w:rPr>
              <w:lastRenderedPageBreak/>
              <w:t>ответственность всех лиц, совершивших преступление, независимо от их происхождения, социального, должностного или имущественного положения, расовой или национа</w:t>
            </w:r>
            <w:r>
              <w:rPr>
                <w:sz w:val="20"/>
                <w:szCs w:val="20"/>
                <w:shd w:val="clear" w:color="auto" w:fill="FFFFFF"/>
                <w:lang w:val="ru-RU" w:eastAsia="ru-RU"/>
              </w:rPr>
              <w:t xml:space="preserve">льной принадлежности, политических убеждений, принадлежности к общественным объединениям, пола, образования, языка, отношения к религии, рода и характера занятий, места жительства и других обстоятельств. </w:t>
            </w:r>
            <w:r>
              <w:rPr>
                <w:rFonts w:eastAsia="Times New Roman"/>
                <w:sz w:val="20"/>
                <w:szCs w:val="20"/>
                <w:lang w:val="ru-RU" w:eastAsia="ru-RU"/>
              </w:rPr>
              <w:t>Принцип вины (ст. 5 УК): лицо подлежит уголовной отв</w:t>
            </w:r>
            <w:r>
              <w:rPr>
                <w:rFonts w:eastAsia="Times New Roman"/>
                <w:sz w:val="20"/>
                <w:szCs w:val="20"/>
                <w:lang w:val="ru-RU" w:eastAsia="ru-RU"/>
              </w:rPr>
              <w:t>етственности только за те общественно опасные деяния и наступившие общественно опасные последствия, в отношении которых установлена его вина, объективное вменение, т.е. уголовная ответственность за невиновное причинение вреда исключается.  Принцип гуманизм</w:t>
            </w:r>
            <w:r>
              <w:rPr>
                <w:rFonts w:eastAsia="Times New Roman"/>
                <w:sz w:val="20"/>
                <w:szCs w:val="20"/>
                <w:lang w:val="ru-RU" w:eastAsia="ru-RU"/>
              </w:rPr>
              <w:t>а (ст. 7 УК) гласит: «1. Уголовное законодательство Российской Федерации обеспечивает безопасность человека. 2. Наказание и другие меры уголовно-правового характера, применяемые к лицу, совершившему преступление, не могут иметь своей целью причинение физич</w:t>
            </w:r>
            <w:r>
              <w:rPr>
                <w:rFonts w:eastAsia="Times New Roman"/>
                <w:sz w:val="20"/>
                <w:szCs w:val="20"/>
                <w:lang w:val="ru-RU" w:eastAsia="ru-RU"/>
              </w:rPr>
              <w:t>еских страданий или унижение человеческого достоинства».</w:t>
            </w:r>
          </w:p>
        </w:tc>
      </w:tr>
      <w:tr w:rsidR="004E6F68" w:rsidRPr="001E024C">
        <w:tc>
          <w:tcPr>
            <w:tcW w:w="3256" w:type="dxa"/>
          </w:tcPr>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lastRenderedPageBreak/>
              <w:t>3.Понятие, основные черты и значение уголовного закона, его действие во времени, пространстве и по кругу лиц.</w:t>
            </w:r>
          </w:p>
        </w:tc>
        <w:tc>
          <w:tcPr>
            <w:tcW w:w="11907" w:type="dxa"/>
          </w:tcPr>
          <w:p w:rsidR="004E6F68" w:rsidRDefault="00962753">
            <w:pPr>
              <w:spacing w:after="0" w:line="240" w:lineRule="auto"/>
              <w:jc w:val="both"/>
              <w:rPr>
                <w:rFonts w:eastAsia="Times New Roman"/>
                <w:sz w:val="20"/>
                <w:szCs w:val="20"/>
                <w:lang w:val="ru-RU" w:eastAsia="ru-RU"/>
              </w:rPr>
            </w:pPr>
            <w:r>
              <w:rPr>
                <w:rFonts w:eastAsia="Times New Roman"/>
                <w:bCs/>
                <w:sz w:val="20"/>
                <w:szCs w:val="20"/>
                <w:lang w:val="ru-RU" w:eastAsia="ru-RU"/>
              </w:rPr>
              <w:t xml:space="preserve">Уголовный закон Российской Федерации – </w:t>
            </w:r>
            <w:r>
              <w:rPr>
                <w:rFonts w:eastAsia="Times New Roman"/>
                <w:sz w:val="20"/>
                <w:szCs w:val="20"/>
                <w:lang w:val="ru-RU" w:eastAsia="ru-RU"/>
              </w:rPr>
              <w:t>принятый в установленном порядке высшими органами</w:t>
            </w:r>
            <w:r>
              <w:rPr>
                <w:rFonts w:eastAsia="Times New Roman"/>
                <w:sz w:val="20"/>
                <w:szCs w:val="20"/>
                <w:lang w:val="ru-RU" w:eastAsia="ru-RU"/>
              </w:rPr>
              <w:t xml:space="preserve"> государственной власти нормативно-правовой акт, определяющий общие принципы и основания уголовной ответственности, виды прес</w:t>
            </w:r>
            <w:r>
              <w:rPr>
                <w:rFonts w:eastAsia="Times New Roman"/>
                <w:sz w:val="20"/>
                <w:szCs w:val="20"/>
                <w:lang w:val="ru-RU" w:eastAsia="ru-RU"/>
              </w:rPr>
              <w:softHyphen/>
              <w:t>туплений, а также те наказания, которые применяются к ли</w:t>
            </w:r>
            <w:r>
              <w:rPr>
                <w:rFonts w:eastAsia="Times New Roman"/>
                <w:sz w:val="20"/>
                <w:szCs w:val="20"/>
                <w:lang w:val="ru-RU" w:eastAsia="ru-RU"/>
              </w:rPr>
              <w:softHyphen/>
              <w:t xml:space="preserve">цам, совершившим преступления. </w:t>
            </w:r>
            <w:r>
              <w:rPr>
                <w:rFonts w:eastAsia="Times New Roman"/>
                <w:bCs/>
                <w:sz w:val="20"/>
                <w:szCs w:val="20"/>
                <w:lang w:val="ru-RU" w:eastAsia="ru-RU"/>
              </w:rPr>
              <w:t xml:space="preserve">Уголовный закон имеет ряд </w:t>
            </w:r>
            <w:r>
              <w:rPr>
                <w:rFonts w:eastAsia="Times New Roman"/>
                <w:bCs/>
                <w:i/>
                <w:iCs/>
                <w:sz w:val="20"/>
                <w:szCs w:val="20"/>
                <w:lang w:val="ru-RU" w:eastAsia="ru-RU"/>
              </w:rPr>
              <w:t xml:space="preserve">признаков, </w:t>
            </w:r>
            <w:r>
              <w:rPr>
                <w:rFonts w:eastAsia="Times New Roman"/>
                <w:bCs/>
                <w:sz w:val="20"/>
                <w:szCs w:val="20"/>
                <w:lang w:val="ru-RU" w:eastAsia="ru-RU"/>
              </w:rPr>
              <w:t>отлич</w:t>
            </w:r>
            <w:r>
              <w:rPr>
                <w:rFonts w:eastAsia="Times New Roman"/>
                <w:bCs/>
                <w:sz w:val="20"/>
                <w:szCs w:val="20"/>
                <w:lang w:val="ru-RU" w:eastAsia="ru-RU"/>
              </w:rPr>
              <w:t>ающих его от других нормативно-правовых актов:</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1. Уголовное законодательство осуществляет правоохранительную функцию, защищая установленные Конституцией РФ, другими отраслями права социальные ценности и общественные правоотношения. Осуществление данной фун</w:t>
            </w:r>
            <w:r>
              <w:rPr>
                <w:rFonts w:eastAsia="Times New Roman"/>
                <w:sz w:val="20"/>
                <w:szCs w:val="20"/>
                <w:lang w:val="ru-RU" w:eastAsia="ru-RU"/>
              </w:rPr>
              <w:t>кции происходит посредством установления уголовно-правовых запретов.</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2. Уголовное законодательство представлено в виде Уголовного кодекса, который является единственным и исключительным источником уголовного права, устанавливающим уголовную ответственность</w:t>
            </w:r>
            <w:r>
              <w:rPr>
                <w:rFonts w:eastAsia="Times New Roman"/>
                <w:sz w:val="20"/>
                <w:szCs w:val="20"/>
                <w:lang w:val="ru-RU" w:eastAsia="ru-RU"/>
              </w:rPr>
              <w:t xml:space="preserve">, и определяющим какие деяния признаются преступлениями. Принятие новых законодательных актов, содержащих уголовно-правовые нормы, не влечет их немедленного исполнения. Эти нормы лишь тогда будут действенны, когда они в установленном порядке будут внесены </w:t>
            </w:r>
            <w:r>
              <w:rPr>
                <w:rFonts w:eastAsia="Times New Roman"/>
                <w:sz w:val="20"/>
                <w:szCs w:val="20"/>
                <w:lang w:val="ru-RU" w:eastAsia="ru-RU"/>
              </w:rPr>
              <w:t>в Уголовный кодекс в виде изменений или дополнений к действующим статьям.</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3. Уголовное законодательство применяется исключительно уполномоченными на то государственными органами и должностными лицами и к лицам виновным в совершении преступления.</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4. Примене</w:t>
            </w:r>
            <w:r>
              <w:rPr>
                <w:rFonts w:eastAsia="Times New Roman"/>
                <w:sz w:val="20"/>
                <w:szCs w:val="20"/>
                <w:lang w:val="ru-RU" w:eastAsia="ru-RU"/>
              </w:rPr>
              <w:t>ние уголовного законодательства строго регламентировано отдельной отраслью права – уголовным процессом. Причем, любое отступление от норм уголовно-процессуального права влечет за собой признание недействительным применение уголовно-правовых норм.</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5. Уголов</w:t>
            </w:r>
            <w:r>
              <w:rPr>
                <w:rFonts w:eastAsia="Times New Roman"/>
                <w:sz w:val="20"/>
                <w:szCs w:val="20"/>
                <w:lang w:val="ru-RU" w:eastAsia="ru-RU"/>
              </w:rPr>
              <w:t>ный закон содержит наиболее жесткие санкции за нарушения предписаний, чем какая-либо другая отрасль права, вплоть до применения исключительной меры наказания – смертной казни.</w:t>
            </w:r>
          </w:p>
          <w:p w:rsidR="004E6F68" w:rsidRDefault="00962753">
            <w:pPr>
              <w:spacing w:after="0" w:line="240" w:lineRule="auto"/>
              <w:jc w:val="both"/>
              <w:rPr>
                <w:rFonts w:eastAsia="Times New Roman"/>
                <w:sz w:val="20"/>
                <w:szCs w:val="20"/>
                <w:lang w:val="ru-RU" w:eastAsia="ru-RU"/>
              </w:rPr>
            </w:pPr>
            <w:r>
              <w:rPr>
                <w:rFonts w:eastAsia="Times New Roman"/>
                <w:sz w:val="20"/>
                <w:szCs w:val="20"/>
                <w:lang w:val="ru-RU" w:eastAsia="ru-RU"/>
              </w:rPr>
              <w:t xml:space="preserve">6. Уголовное законодательство не допускает применение норм уголовного закона по </w:t>
            </w:r>
            <w:r>
              <w:rPr>
                <w:rFonts w:eastAsia="Times New Roman"/>
                <w:sz w:val="20"/>
                <w:szCs w:val="20"/>
                <w:lang w:val="ru-RU" w:eastAsia="ru-RU"/>
              </w:rPr>
              <w:t>аналогии (ч. 2 ст. 3 УК РФ).</w:t>
            </w:r>
          </w:p>
          <w:p w:rsidR="004E6F68" w:rsidRDefault="00962753">
            <w:pPr>
              <w:spacing w:after="0" w:line="240" w:lineRule="auto"/>
              <w:jc w:val="both"/>
              <w:rPr>
                <w:rFonts w:eastAsia="Times New Roman"/>
                <w:sz w:val="20"/>
                <w:szCs w:val="20"/>
                <w:lang w:val="ru-RU" w:eastAsia="ru-RU"/>
              </w:rPr>
            </w:pPr>
            <w:r>
              <w:rPr>
                <w:rFonts w:eastAsia="Times New Roman"/>
                <w:bCs/>
                <w:sz w:val="20"/>
                <w:szCs w:val="20"/>
                <w:lang w:val="ru-RU" w:eastAsia="ru-RU"/>
              </w:rPr>
              <w:t>Структура уголовного закона</w:t>
            </w:r>
            <w:r>
              <w:rPr>
                <w:rFonts w:eastAsia="Times New Roman"/>
                <w:sz w:val="20"/>
                <w:szCs w:val="20"/>
                <w:lang w:val="ru-RU" w:eastAsia="ru-RU"/>
              </w:rPr>
              <w:t xml:space="preserve">: </w:t>
            </w:r>
            <w:r>
              <w:rPr>
                <w:rFonts w:eastAsia="Times New Roman"/>
                <w:i/>
                <w:iCs/>
                <w:sz w:val="20"/>
                <w:szCs w:val="20"/>
                <w:lang w:val="ru-RU" w:eastAsia="ru-RU"/>
              </w:rPr>
              <w:t xml:space="preserve">Общая </w:t>
            </w:r>
            <w:r>
              <w:rPr>
                <w:rFonts w:eastAsia="Times New Roman"/>
                <w:sz w:val="20"/>
                <w:szCs w:val="20"/>
                <w:lang w:val="ru-RU" w:eastAsia="ru-RU"/>
              </w:rPr>
              <w:t xml:space="preserve">и </w:t>
            </w:r>
            <w:r>
              <w:rPr>
                <w:rFonts w:eastAsia="Times New Roman"/>
                <w:i/>
                <w:iCs/>
                <w:sz w:val="20"/>
                <w:szCs w:val="20"/>
                <w:lang w:val="ru-RU" w:eastAsia="ru-RU"/>
              </w:rPr>
              <w:t xml:space="preserve">Особенная </w:t>
            </w:r>
            <w:r>
              <w:rPr>
                <w:rFonts w:eastAsia="Times New Roman"/>
                <w:sz w:val="20"/>
                <w:szCs w:val="20"/>
                <w:lang w:val="ru-RU" w:eastAsia="ru-RU"/>
              </w:rPr>
              <w:t>части.</w:t>
            </w:r>
          </w:p>
          <w:p w:rsidR="004E6F68" w:rsidRDefault="00962753">
            <w:pPr>
              <w:tabs>
                <w:tab w:val="left" w:pos="1276"/>
              </w:tabs>
              <w:spacing w:after="0" w:line="240" w:lineRule="auto"/>
              <w:contextualSpacing/>
              <w:jc w:val="both"/>
              <w:rPr>
                <w:sz w:val="20"/>
                <w:szCs w:val="20"/>
                <w:shd w:val="clear" w:color="auto" w:fill="FFFFFF"/>
                <w:lang w:val="ru-RU" w:eastAsia="ru-RU"/>
              </w:rPr>
            </w:pPr>
            <w:r>
              <w:rPr>
                <w:sz w:val="20"/>
                <w:szCs w:val="20"/>
                <w:shd w:val="clear" w:color="auto" w:fill="FFFFFF"/>
                <w:lang w:val="ru-RU" w:eastAsia="ru-RU"/>
              </w:rPr>
              <w:t>Основным источником права признается нормативный правовой акт. Таким образом, источником уголовного права и формой его существования является уголовный закон.</w:t>
            </w:r>
          </w:p>
          <w:p w:rsidR="004E6F68" w:rsidRDefault="00962753">
            <w:pPr>
              <w:pStyle w:val="aff2"/>
              <w:rPr>
                <w:sz w:val="20"/>
                <w:szCs w:val="20"/>
                <w:lang w:val="ru-RU"/>
              </w:rPr>
            </w:pPr>
            <w:r>
              <w:rPr>
                <w:sz w:val="20"/>
                <w:szCs w:val="20"/>
                <w:lang w:val="ru-RU"/>
              </w:rPr>
              <w:t xml:space="preserve">Действие </w:t>
            </w:r>
            <w:r>
              <w:rPr>
                <w:sz w:val="20"/>
                <w:szCs w:val="20"/>
                <w:lang w:val="ru-RU"/>
              </w:rPr>
              <w:t>уголовного закона во времени включает четыре основных аспекта:</w:t>
            </w:r>
          </w:p>
          <w:p w:rsidR="004E6F68" w:rsidRDefault="00962753">
            <w:pPr>
              <w:pStyle w:val="aff2"/>
              <w:widowControl/>
              <w:numPr>
                <w:ilvl w:val="0"/>
                <w:numId w:val="4"/>
              </w:numPr>
              <w:ind w:left="0"/>
              <w:rPr>
                <w:sz w:val="20"/>
                <w:szCs w:val="20"/>
              </w:rPr>
            </w:pPr>
            <w:r>
              <w:rPr>
                <w:sz w:val="20"/>
                <w:szCs w:val="20"/>
              </w:rPr>
              <w:t>вступление закона в силу;</w:t>
            </w:r>
          </w:p>
          <w:p w:rsidR="004E6F68" w:rsidRDefault="00962753">
            <w:pPr>
              <w:pStyle w:val="aff2"/>
              <w:widowControl/>
              <w:numPr>
                <w:ilvl w:val="0"/>
                <w:numId w:val="4"/>
              </w:numPr>
              <w:ind w:left="0"/>
              <w:rPr>
                <w:sz w:val="20"/>
                <w:szCs w:val="20"/>
                <w:lang w:val="ru-RU"/>
              </w:rPr>
            </w:pPr>
            <w:r>
              <w:rPr>
                <w:sz w:val="20"/>
                <w:szCs w:val="20"/>
                <w:lang w:val="ru-RU"/>
              </w:rPr>
              <w:t>утрата законом своей юридической силы;</w:t>
            </w:r>
          </w:p>
          <w:p w:rsidR="004E6F68" w:rsidRDefault="00962753">
            <w:pPr>
              <w:pStyle w:val="aff2"/>
              <w:widowControl/>
              <w:numPr>
                <w:ilvl w:val="0"/>
                <w:numId w:val="4"/>
              </w:numPr>
              <w:ind w:left="0"/>
              <w:rPr>
                <w:sz w:val="20"/>
                <w:szCs w:val="20"/>
                <w:lang w:val="ru-RU"/>
              </w:rPr>
            </w:pPr>
            <w:r>
              <w:rPr>
                <w:sz w:val="20"/>
                <w:szCs w:val="20"/>
                <w:lang w:val="ru-RU"/>
              </w:rPr>
              <w:t>принципы действия закона во времени;</w:t>
            </w:r>
          </w:p>
          <w:p w:rsidR="004E6F68" w:rsidRDefault="00962753">
            <w:pPr>
              <w:pStyle w:val="aff2"/>
              <w:widowControl/>
              <w:numPr>
                <w:ilvl w:val="0"/>
                <w:numId w:val="4"/>
              </w:numPr>
              <w:ind w:left="0"/>
              <w:rPr>
                <w:sz w:val="20"/>
                <w:szCs w:val="20"/>
              </w:rPr>
            </w:pPr>
            <w:r>
              <w:rPr>
                <w:sz w:val="20"/>
                <w:szCs w:val="20"/>
              </w:rPr>
              <w:t>время совершения преступления.</w:t>
            </w:r>
          </w:p>
          <w:p w:rsidR="004E6F68" w:rsidRDefault="00962753">
            <w:pPr>
              <w:pStyle w:val="richfactdown-paragraph"/>
              <w:shd w:val="clear" w:color="auto" w:fill="FFFFFF"/>
              <w:spacing w:before="0" w:beforeAutospacing="0" w:after="0" w:afterAutospacing="0"/>
              <w:rPr>
                <w:sz w:val="20"/>
                <w:szCs w:val="20"/>
              </w:rPr>
            </w:pPr>
            <w:r>
              <w:rPr>
                <w:sz w:val="20"/>
                <w:szCs w:val="20"/>
              </w:rPr>
              <w:t xml:space="preserve"> Преступность и наказуемость деяния определяются уголовным з</w:t>
            </w:r>
            <w:r>
              <w:rPr>
                <w:sz w:val="20"/>
                <w:szCs w:val="20"/>
              </w:rPr>
              <w:t>аконом, действовавшим во время совершения этого деяния. Временем совершения преступления признаётся время совершения общественно опасного действия (бездействия) независимо от времени наступления последствий (ст. 9 УК РФ)</w:t>
            </w:r>
          </w:p>
          <w:p w:rsidR="004E6F68" w:rsidRDefault="00962753">
            <w:pPr>
              <w:tabs>
                <w:tab w:val="left" w:pos="1276"/>
              </w:tabs>
              <w:spacing w:after="0" w:line="240" w:lineRule="auto"/>
              <w:contextualSpacing/>
              <w:jc w:val="both"/>
              <w:rPr>
                <w:sz w:val="20"/>
                <w:szCs w:val="20"/>
                <w:lang w:val="ru-RU" w:eastAsia="ru-RU"/>
              </w:rPr>
            </w:pPr>
            <w:r>
              <w:rPr>
                <w:bCs/>
                <w:sz w:val="20"/>
                <w:szCs w:val="20"/>
                <w:lang w:val="ru-RU" w:eastAsia="ru-RU"/>
              </w:rPr>
              <w:lastRenderedPageBreak/>
              <w:t>Принципы действия уголовного закона</w:t>
            </w:r>
            <w:r>
              <w:rPr>
                <w:bCs/>
                <w:sz w:val="20"/>
                <w:szCs w:val="20"/>
                <w:lang w:val="ru-RU" w:eastAsia="ru-RU"/>
              </w:rPr>
              <w:t xml:space="preserve"> во времени</w:t>
            </w:r>
            <w:r>
              <w:rPr>
                <w:sz w:val="20"/>
                <w:szCs w:val="20"/>
                <w:lang w:val="ru-RU" w:eastAsia="ru-RU"/>
              </w:rPr>
              <w:t xml:space="preserve">. Выделяют </w:t>
            </w:r>
            <w:r>
              <w:rPr>
                <w:bCs/>
                <w:sz w:val="20"/>
                <w:szCs w:val="20"/>
                <w:lang w:val="ru-RU" w:eastAsia="ru-RU"/>
              </w:rPr>
              <w:t xml:space="preserve">три принципа: </w:t>
            </w:r>
            <w:r>
              <w:rPr>
                <w:sz w:val="20"/>
                <w:szCs w:val="20"/>
                <w:lang w:val="ru-RU" w:eastAsia="ru-RU"/>
              </w:rPr>
              <w:t>немедленное действие, ультраактивность («переживание» закона) и ретроактивность (обратная сила закона).</w:t>
            </w:r>
          </w:p>
          <w:p w:rsidR="004E6F68" w:rsidRDefault="00962753">
            <w:pPr>
              <w:shd w:val="clear" w:color="auto" w:fill="FFFFFF"/>
              <w:spacing w:after="0" w:line="240" w:lineRule="auto"/>
              <w:jc w:val="both"/>
              <w:rPr>
                <w:rFonts w:eastAsia="Times New Roman"/>
                <w:sz w:val="20"/>
                <w:szCs w:val="20"/>
                <w:lang w:val="ru-RU" w:eastAsia="ru-RU"/>
              </w:rPr>
            </w:pPr>
            <w:r>
              <w:rPr>
                <w:rFonts w:eastAsia="Times New Roman"/>
                <w:sz w:val="20"/>
                <w:szCs w:val="20"/>
                <w:lang w:val="ru-RU" w:eastAsia="ru-RU"/>
              </w:rPr>
              <w:t xml:space="preserve">Действие уголовного закона в пространстве - это применение уголовного закона в определённой сфере и в отношении </w:t>
            </w:r>
            <w:r>
              <w:rPr>
                <w:rFonts w:eastAsia="Times New Roman"/>
                <w:sz w:val="20"/>
                <w:szCs w:val="20"/>
                <w:lang w:val="ru-RU" w:eastAsia="ru-RU"/>
              </w:rPr>
              <w:t>конкретных лиц, совершивших противоправное действие.</w:t>
            </w:r>
          </w:p>
          <w:p w:rsidR="004E6F68" w:rsidRDefault="00962753">
            <w:pPr>
              <w:shd w:val="clear" w:color="auto" w:fill="FFFFFF"/>
              <w:spacing w:after="0" w:line="240" w:lineRule="auto"/>
              <w:jc w:val="both"/>
              <w:rPr>
                <w:rFonts w:eastAsia="Times New Roman"/>
                <w:sz w:val="20"/>
                <w:szCs w:val="20"/>
                <w:lang w:val="ru-RU" w:eastAsia="ru-RU"/>
              </w:rPr>
            </w:pPr>
            <w:r>
              <w:rPr>
                <w:rFonts w:eastAsia="Times New Roman"/>
                <w:sz w:val="20"/>
                <w:szCs w:val="20"/>
                <w:lang w:val="ru-RU" w:eastAsia="ru-RU"/>
              </w:rPr>
              <w:t>Уголовный закон действует в пространстве на основе пяти принципов, указанных в ст. 11 и 12 УК РФ:</w:t>
            </w:r>
          </w:p>
          <w:p w:rsidR="004E6F68" w:rsidRDefault="00962753">
            <w:pPr>
              <w:numPr>
                <w:ilvl w:val="0"/>
                <w:numId w:val="5"/>
              </w:numPr>
              <w:shd w:val="clear" w:color="auto" w:fill="FFFFFF"/>
              <w:spacing w:after="0" w:line="240" w:lineRule="auto"/>
              <w:ind w:left="0"/>
              <w:jc w:val="both"/>
              <w:rPr>
                <w:rFonts w:eastAsia="Times New Roman"/>
                <w:sz w:val="20"/>
                <w:szCs w:val="20"/>
                <w:lang w:val="ru-RU" w:eastAsia="ru-RU"/>
              </w:rPr>
            </w:pPr>
            <w:r>
              <w:rPr>
                <w:rFonts w:eastAsia="Times New Roman"/>
                <w:sz w:val="20"/>
                <w:szCs w:val="20"/>
                <w:lang w:val="ru-RU" w:eastAsia="ru-RU"/>
              </w:rPr>
              <w:t>Территориальный принцип. Действие уголовного закона одинаково распространяется по всей территории РФ - на</w:t>
            </w:r>
            <w:r>
              <w:rPr>
                <w:rFonts w:eastAsia="Times New Roman"/>
                <w:sz w:val="20"/>
                <w:szCs w:val="20"/>
                <w:lang w:val="ru-RU" w:eastAsia="ru-RU"/>
              </w:rPr>
              <w:t xml:space="preserve"> сухопутное, водное и воздушное пространства.</w:t>
            </w:r>
          </w:p>
          <w:p w:rsidR="004E6F68" w:rsidRDefault="00962753">
            <w:pPr>
              <w:numPr>
                <w:ilvl w:val="0"/>
                <w:numId w:val="5"/>
              </w:numPr>
              <w:shd w:val="clear" w:color="auto" w:fill="FFFFFF"/>
              <w:spacing w:after="0" w:line="240" w:lineRule="auto"/>
              <w:ind w:left="0"/>
              <w:jc w:val="both"/>
              <w:rPr>
                <w:rFonts w:eastAsia="Times New Roman"/>
                <w:sz w:val="20"/>
                <w:szCs w:val="20"/>
                <w:lang w:val="ru-RU" w:eastAsia="ru-RU"/>
              </w:rPr>
            </w:pPr>
            <w:r>
              <w:rPr>
                <w:rFonts w:eastAsia="Times New Roman"/>
                <w:sz w:val="20"/>
                <w:szCs w:val="20"/>
                <w:lang w:val="ru-RU" w:eastAsia="ru-RU"/>
              </w:rPr>
              <w:t xml:space="preserve">Принцип гражданства. Российские граждане и постоянно проживающие в России лица, совершившие уголовное преступление, подлежат уголовной ответственности в соответствии с УК РФ, если в отношении обвиняемых лиц по </w:t>
            </w:r>
            <w:r>
              <w:rPr>
                <w:rFonts w:eastAsia="Times New Roman"/>
                <w:sz w:val="20"/>
                <w:szCs w:val="20"/>
                <w:lang w:val="ru-RU" w:eastAsia="ru-RU"/>
              </w:rPr>
              <w:t>данному преступлению не существует решения иностранного суда.</w:t>
            </w:r>
          </w:p>
          <w:p w:rsidR="004E6F68" w:rsidRDefault="00962753">
            <w:pPr>
              <w:numPr>
                <w:ilvl w:val="0"/>
                <w:numId w:val="5"/>
              </w:numPr>
              <w:shd w:val="clear" w:color="auto" w:fill="FFFFFF"/>
              <w:spacing w:after="0" w:line="240" w:lineRule="auto"/>
              <w:ind w:left="0"/>
              <w:jc w:val="both"/>
              <w:rPr>
                <w:rFonts w:eastAsia="Times New Roman"/>
                <w:sz w:val="20"/>
                <w:szCs w:val="20"/>
                <w:lang w:val="ru-RU" w:eastAsia="ru-RU"/>
              </w:rPr>
            </w:pPr>
            <w:r>
              <w:rPr>
                <w:rFonts w:eastAsia="Times New Roman"/>
                <w:sz w:val="20"/>
                <w:szCs w:val="20"/>
                <w:lang w:val="ru-RU" w:eastAsia="ru-RU"/>
              </w:rPr>
              <w:t>Специальный принцип. Военнослужащие, находящиеся за пределами РФ, которые на территории иностранного государства совершили преступление, призываются к ответственности по УК РФ.</w:t>
            </w:r>
          </w:p>
          <w:p w:rsidR="004E6F68" w:rsidRDefault="00962753">
            <w:pPr>
              <w:numPr>
                <w:ilvl w:val="0"/>
                <w:numId w:val="5"/>
              </w:numPr>
              <w:shd w:val="clear" w:color="auto" w:fill="FFFFFF"/>
              <w:spacing w:after="0" w:line="240" w:lineRule="auto"/>
              <w:ind w:left="0"/>
              <w:jc w:val="both"/>
              <w:rPr>
                <w:rFonts w:eastAsia="Times New Roman"/>
                <w:sz w:val="20"/>
                <w:szCs w:val="20"/>
                <w:lang w:val="ru-RU" w:eastAsia="ru-RU"/>
              </w:rPr>
            </w:pPr>
            <w:r>
              <w:rPr>
                <w:rFonts w:eastAsia="Times New Roman"/>
                <w:sz w:val="20"/>
                <w:szCs w:val="20"/>
                <w:lang w:val="ru-RU" w:eastAsia="ru-RU"/>
              </w:rPr>
              <w:t>Реальный принцип.</w:t>
            </w:r>
            <w:r>
              <w:rPr>
                <w:rFonts w:eastAsia="Times New Roman"/>
                <w:sz w:val="20"/>
                <w:szCs w:val="20"/>
                <w:lang w:val="ru-RU" w:eastAsia="ru-RU"/>
              </w:rPr>
              <w:t xml:space="preserve"> Все иностранные граждане, не имеющие разрешение на временное жительство в РФ, совершившие уголовное преступление, направленное против интересов РФ, призываются к уголовной ответственности по УК РФ, независимо от того, на территории какого государства было</w:t>
            </w:r>
            <w:r>
              <w:rPr>
                <w:rFonts w:eastAsia="Times New Roman"/>
                <w:sz w:val="20"/>
                <w:szCs w:val="20"/>
                <w:lang w:val="ru-RU" w:eastAsia="ru-RU"/>
              </w:rPr>
              <w:t xml:space="preserve"> совершено преступление.</w:t>
            </w:r>
          </w:p>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t>Универсальный принцип. Для иностранных граждан, временно проживающих на территории РФ, уголовная ответственность наступает в случае совершения преступления за территориальными границами РФ, предусмотренными международным договором.</w:t>
            </w:r>
          </w:p>
        </w:tc>
      </w:tr>
      <w:tr w:rsidR="004E6F68" w:rsidRPr="001E024C">
        <w:tc>
          <w:tcPr>
            <w:tcW w:w="3256" w:type="dxa"/>
          </w:tcPr>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lastRenderedPageBreak/>
              <w:t>4. Понятие и структура уголовно-правовой нормы.</w:t>
            </w:r>
          </w:p>
        </w:tc>
        <w:tc>
          <w:tcPr>
            <w:tcW w:w="11907" w:type="dxa"/>
          </w:tcPr>
          <w:p w:rsidR="004E6F68" w:rsidRDefault="00962753">
            <w:pPr>
              <w:tabs>
                <w:tab w:val="left" w:pos="1276"/>
              </w:tabs>
              <w:spacing w:after="0" w:line="240" w:lineRule="auto"/>
              <w:contextualSpacing/>
              <w:jc w:val="both"/>
              <w:rPr>
                <w:rFonts w:eastAsia="Times New Roman"/>
                <w:sz w:val="20"/>
                <w:szCs w:val="20"/>
                <w:lang w:val="ru-RU" w:eastAsia="ru-RU"/>
              </w:rPr>
            </w:pPr>
            <w:r>
              <w:rPr>
                <w:sz w:val="20"/>
                <w:szCs w:val="20"/>
                <w:shd w:val="clear" w:color="auto" w:fill="FFFFFF"/>
                <w:lang w:val="ru-RU" w:eastAsia="ru-RU"/>
              </w:rPr>
              <w:t>Уголовно-правовая норма - это правило поведения, установленное государством, предоставляющее участникам общественных отношений юридические права и возлагающее на них юридические обязанности. Нарушение или несоблюдение этих норм влечет за собой применение м</w:t>
            </w:r>
            <w:r>
              <w:rPr>
                <w:sz w:val="20"/>
                <w:szCs w:val="20"/>
                <w:shd w:val="clear" w:color="auto" w:fill="FFFFFF"/>
                <w:lang w:val="ru-RU" w:eastAsia="ru-RU"/>
              </w:rPr>
              <w:t xml:space="preserve">ер государственного принуждения в виде мер уголовного наказания. </w:t>
            </w:r>
            <w:r>
              <w:rPr>
                <w:bCs/>
                <w:sz w:val="20"/>
                <w:szCs w:val="20"/>
                <w:shd w:val="clear" w:color="auto" w:fill="FFFFFF"/>
                <w:lang w:val="ru-RU" w:eastAsia="ru-RU"/>
              </w:rPr>
              <w:t>Структура уголовно-правовой нормы — это единство, система необходимых, особым образом взаимосвязанных элементов.</w:t>
            </w:r>
            <w:r>
              <w:rPr>
                <w:sz w:val="20"/>
                <w:szCs w:val="20"/>
                <w:shd w:val="clear" w:color="auto" w:fill="FFFFFF"/>
                <w:lang w:val="ru-RU" w:eastAsia="ru-RU"/>
              </w:rPr>
              <w:t xml:space="preserve"> Любая норма состоит из гипотезы, формулирующей условия применения нормы, диспо</w:t>
            </w:r>
            <w:r>
              <w:rPr>
                <w:sz w:val="20"/>
                <w:szCs w:val="20"/>
                <w:shd w:val="clear" w:color="auto" w:fill="FFFFFF"/>
                <w:lang w:val="ru-RU" w:eastAsia="ru-RU"/>
              </w:rPr>
              <w:t>зиции, предусматривающей само правило поведения, и санкции — той меры государственно-правового воздействия, которая применяется в случае несоблюдения указанного правила поведения.</w:t>
            </w:r>
          </w:p>
        </w:tc>
      </w:tr>
      <w:tr w:rsidR="004E6F68">
        <w:tc>
          <w:tcPr>
            <w:tcW w:w="3256" w:type="dxa"/>
          </w:tcPr>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t>5. Понятие, социальная природа и признаки преступления. Состав преступления</w:t>
            </w:r>
          </w:p>
        </w:tc>
        <w:tc>
          <w:tcPr>
            <w:tcW w:w="11907" w:type="dxa"/>
          </w:tcPr>
          <w:p w:rsidR="004E6F68" w:rsidRDefault="00962753">
            <w:pPr>
              <w:tabs>
                <w:tab w:val="left" w:pos="1276"/>
              </w:tabs>
              <w:spacing w:after="0" w:line="240" w:lineRule="auto"/>
              <w:contextualSpacing/>
              <w:jc w:val="both"/>
              <w:rPr>
                <w:rFonts w:eastAsia="Times New Roman"/>
                <w:sz w:val="20"/>
                <w:szCs w:val="20"/>
                <w:lang w:val="ru-RU" w:eastAsia="ru-RU"/>
              </w:rPr>
            </w:pPr>
            <w:r>
              <w:rPr>
                <w:bCs/>
                <w:sz w:val="20"/>
                <w:szCs w:val="20"/>
                <w:shd w:val="clear" w:color="auto" w:fill="FFFFFF"/>
                <w:lang w:val="ru-RU" w:eastAsia="ru-RU"/>
              </w:rPr>
              <w:t>Деяние,</w:t>
            </w:r>
            <w:r>
              <w:rPr>
                <w:sz w:val="20"/>
                <w:szCs w:val="20"/>
                <w:shd w:val="clear" w:color="auto" w:fill="FFFFFF"/>
                <w:lang w:val="ru-RU" w:eastAsia="ru-RU"/>
              </w:rPr>
              <w:t xml:space="preserve"> </w:t>
            </w:r>
            <w:r>
              <w:rPr>
                <w:bCs/>
                <w:sz w:val="20"/>
                <w:szCs w:val="20"/>
                <w:shd w:val="clear" w:color="auto" w:fill="FFFFFF"/>
                <w:lang w:val="ru-RU" w:eastAsia="ru-RU"/>
              </w:rPr>
              <w:t>опасное</w:t>
            </w:r>
            <w:r>
              <w:rPr>
                <w:sz w:val="20"/>
                <w:szCs w:val="20"/>
                <w:shd w:val="clear" w:color="auto" w:fill="FFFFFF"/>
                <w:lang w:val="ru-RU" w:eastAsia="ru-RU"/>
              </w:rPr>
              <w:t xml:space="preserve"> </w:t>
            </w:r>
            <w:r>
              <w:rPr>
                <w:bCs/>
                <w:sz w:val="20"/>
                <w:szCs w:val="20"/>
                <w:shd w:val="clear" w:color="auto" w:fill="FFFFFF"/>
                <w:lang w:val="ru-RU" w:eastAsia="ru-RU"/>
              </w:rPr>
              <w:t>по</w:t>
            </w:r>
            <w:r>
              <w:rPr>
                <w:sz w:val="20"/>
                <w:szCs w:val="20"/>
                <w:shd w:val="clear" w:color="auto" w:fill="FFFFFF"/>
                <w:lang w:val="ru-RU" w:eastAsia="ru-RU"/>
              </w:rPr>
              <w:t xml:space="preserve"> </w:t>
            </w:r>
            <w:r>
              <w:rPr>
                <w:bCs/>
                <w:sz w:val="20"/>
                <w:szCs w:val="20"/>
                <w:shd w:val="clear" w:color="auto" w:fill="FFFFFF"/>
                <w:lang w:val="ru-RU" w:eastAsia="ru-RU"/>
              </w:rPr>
              <w:t>содержанию и</w:t>
            </w:r>
            <w:r>
              <w:rPr>
                <w:sz w:val="20"/>
                <w:szCs w:val="20"/>
                <w:shd w:val="clear" w:color="auto" w:fill="FFFFFF"/>
                <w:lang w:val="ru-RU" w:eastAsia="ru-RU"/>
              </w:rPr>
              <w:t xml:space="preserve"> </w:t>
            </w:r>
            <w:r>
              <w:rPr>
                <w:bCs/>
                <w:sz w:val="20"/>
                <w:szCs w:val="20"/>
                <w:shd w:val="clear" w:color="auto" w:fill="FFFFFF"/>
                <w:lang w:val="ru-RU" w:eastAsia="ru-RU"/>
              </w:rPr>
              <w:t>противоправное по</w:t>
            </w:r>
            <w:r>
              <w:rPr>
                <w:sz w:val="20"/>
                <w:szCs w:val="20"/>
                <w:shd w:val="clear" w:color="auto" w:fill="FFFFFF"/>
                <w:lang w:val="ru-RU" w:eastAsia="ru-RU"/>
              </w:rPr>
              <w:t xml:space="preserve"> </w:t>
            </w:r>
            <w:r>
              <w:rPr>
                <w:bCs/>
                <w:sz w:val="20"/>
                <w:szCs w:val="20"/>
                <w:shd w:val="clear" w:color="auto" w:fill="FFFFFF"/>
                <w:lang w:val="ru-RU" w:eastAsia="ru-RU"/>
              </w:rPr>
              <w:t>форме.</w:t>
            </w:r>
            <w:r>
              <w:rPr>
                <w:sz w:val="20"/>
                <w:szCs w:val="20"/>
                <w:shd w:val="clear" w:color="auto" w:fill="FFFFFF"/>
                <w:lang w:val="ru-RU" w:eastAsia="ru-RU"/>
              </w:rPr>
              <w:t xml:space="preserve"> </w:t>
            </w:r>
            <w:r>
              <w:rPr>
                <w:bCs/>
                <w:sz w:val="20"/>
                <w:szCs w:val="20"/>
                <w:shd w:val="clear" w:color="auto" w:fill="FFFFFF"/>
                <w:lang w:val="ru-RU" w:eastAsia="ru-RU"/>
              </w:rPr>
              <w:t>Социальная</w:t>
            </w:r>
            <w:r>
              <w:rPr>
                <w:sz w:val="20"/>
                <w:szCs w:val="20"/>
                <w:shd w:val="clear" w:color="auto" w:fill="FFFFFF"/>
                <w:lang w:val="ru-RU" w:eastAsia="ru-RU"/>
              </w:rPr>
              <w:t xml:space="preserve"> </w:t>
            </w:r>
            <w:r>
              <w:rPr>
                <w:bCs/>
                <w:sz w:val="20"/>
                <w:szCs w:val="20"/>
                <w:shd w:val="clear" w:color="auto" w:fill="FFFFFF"/>
                <w:lang w:val="ru-RU" w:eastAsia="ru-RU"/>
              </w:rPr>
              <w:t>природа</w:t>
            </w:r>
            <w:r>
              <w:rPr>
                <w:sz w:val="20"/>
                <w:szCs w:val="20"/>
                <w:shd w:val="clear" w:color="auto" w:fill="FFFFFF"/>
                <w:lang w:val="ru-RU" w:eastAsia="ru-RU"/>
              </w:rPr>
              <w:t xml:space="preserve"> </w:t>
            </w:r>
            <w:r>
              <w:rPr>
                <w:bCs/>
                <w:sz w:val="20"/>
                <w:szCs w:val="20"/>
                <w:shd w:val="clear" w:color="auto" w:fill="FFFFFF"/>
                <w:lang w:val="ru-RU" w:eastAsia="ru-RU"/>
              </w:rPr>
              <w:t>преступления</w:t>
            </w:r>
            <w:r>
              <w:rPr>
                <w:sz w:val="20"/>
                <w:szCs w:val="20"/>
                <w:shd w:val="clear" w:color="auto" w:fill="FFFFFF"/>
                <w:lang w:val="ru-RU" w:eastAsia="ru-RU"/>
              </w:rPr>
              <w:t xml:space="preserve"> </w:t>
            </w:r>
            <w:r>
              <w:rPr>
                <w:bCs/>
                <w:sz w:val="20"/>
                <w:szCs w:val="20"/>
                <w:shd w:val="clear" w:color="auto" w:fill="FFFFFF"/>
                <w:lang w:val="ru-RU" w:eastAsia="ru-RU"/>
              </w:rPr>
              <w:t>проявляется</w:t>
            </w:r>
            <w:r>
              <w:rPr>
                <w:sz w:val="20"/>
                <w:szCs w:val="20"/>
                <w:shd w:val="clear" w:color="auto" w:fill="FFFFFF"/>
                <w:lang w:val="ru-RU" w:eastAsia="ru-RU"/>
              </w:rPr>
              <w:t xml:space="preserve"> </w:t>
            </w:r>
            <w:r>
              <w:rPr>
                <w:bCs/>
                <w:sz w:val="20"/>
                <w:szCs w:val="20"/>
                <w:shd w:val="clear" w:color="auto" w:fill="FFFFFF"/>
                <w:lang w:val="ru-RU" w:eastAsia="ru-RU"/>
              </w:rPr>
              <w:t>в</w:t>
            </w:r>
            <w:r>
              <w:rPr>
                <w:sz w:val="20"/>
                <w:szCs w:val="20"/>
                <w:shd w:val="clear" w:color="auto" w:fill="FFFFFF"/>
                <w:lang w:val="ru-RU" w:eastAsia="ru-RU"/>
              </w:rPr>
              <w:t xml:space="preserve"> </w:t>
            </w:r>
            <w:r>
              <w:rPr>
                <w:bCs/>
                <w:sz w:val="20"/>
                <w:szCs w:val="20"/>
                <w:shd w:val="clear" w:color="auto" w:fill="FFFFFF"/>
                <w:lang w:val="ru-RU" w:eastAsia="ru-RU"/>
              </w:rPr>
              <w:t>исторической</w:t>
            </w:r>
            <w:r>
              <w:rPr>
                <w:sz w:val="20"/>
                <w:szCs w:val="20"/>
                <w:shd w:val="clear" w:color="auto" w:fill="FFFFFF"/>
                <w:lang w:val="ru-RU" w:eastAsia="ru-RU"/>
              </w:rPr>
              <w:t xml:space="preserve"> </w:t>
            </w:r>
            <w:r>
              <w:rPr>
                <w:bCs/>
                <w:sz w:val="20"/>
                <w:szCs w:val="20"/>
                <w:shd w:val="clear" w:color="auto" w:fill="FFFFFF"/>
                <w:lang w:val="ru-RU" w:eastAsia="ru-RU"/>
              </w:rPr>
              <w:t>изменчивости</w:t>
            </w:r>
            <w:r>
              <w:rPr>
                <w:sz w:val="20"/>
                <w:szCs w:val="20"/>
                <w:shd w:val="clear" w:color="auto" w:fill="FFFFFF"/>
                <w:lang w:val="ru-RU" w:eastAsia="ru-RU"/>
              </w:rPr>
              <w:t xml:space="preserve"> </w:t>
            </w:r>
            <w:r>
              <w:rPr>
                <w:bCs/>
                <w:sz w:val="20"/>
                <w:szCs w:val="20"/>
                <w:shd w:val="clear" w:color="auto" w:fill="FFFFFF"/>
                <w:lang w:val="ru-RU" w:eastAsia="ru-RU"/>
              </w:rPr>
              <w:t>его</w:t>
            </w:r>
            <w:r>
              <w:rPr>
                <w:sz w:val="20"/>
                <w:szCs w:val="20"/>
                <w:shd w:val="clear" w:color="auto" w:fill="FFFFFF"/>
                <w:lang w:val="ru-RU" w:eastAsia="ru-RU"/>
              </w:rPr>
              <w:t xml:space="preserve"> </w:t>
            </w:r>
            <w:r>
              <w:rPr>
                <w:bCs/>
                <w:sz w:val="20"/>
                <w:szCs w:val="20"/>
                <w:shd w:val="clear" w:color="auto" w:fill="FFFFFF"/>
                <w:lang w:val="ru-RU" w:eastAsia="ru-RU"/>
              </w:rPr>
              <w:t>содержания.</w:t>
            </w:r>
            <w:r>
              <w:rPr>
                <w:sz w:val="20"/>
                <w:szCs w:val="20"/>
                <w:shd w:val="clear" w:color="auto" w:fill="FFFFFF"/>
                <w:lang w:val="ru-RU" w:eastAsia="ru-RU"/>
              </w:rPr>
              <w:t xml:space="preserve"> Преступления возникают на определенном этапе развития этноса и изменяются вслед за переменами, происходящими в</w:t>
            </w:r>
            <w:r>
              <w:rPr>
                <w:sz w:val="20"/>
                <w:szCs w:val="20"/>
                <w:shd w:val="clear" w:color="auto" w:fill="FFFFFF"/>
                <w:lang w:val="ru-RU" w:eastAsia="ru-RU"/>
              </w:rPr>
              <w:t xml:space="preserve"> обществе. Эти изменения могут происходить эволюционно, откликаясь на текущие потребности жизни, либо взрывообразно, путем смены общественно-экономических формаций. </w:t>
            </w:r>
            <w:r>
              <w:rPr>
                <w:bCs/>
                <w:sz w:val="20"/>
                <w:szCs w:val="20"/>
                <w:lang w:val="ru-RU" w:eastAsia="ru-RU"/>
              </w:rPr>
              <w:t>Преступлением</w:t>
            </w:r>
            <w:r>
              <w:rPr>
                <w:b/>
                <w:bCs/>
                <w:sz w:val="20"/>
                <w:szCs w:val="20"/>
                <w:lang w:val="ru-RU" w:eastAsia="ru-RU"/>
              </w:rPr>
              <w:t xml:space="preserve"> </w:t>
            </w:r>
            <w:r>
              <w:rPr>
                <w:sz w:val="20"/>
                <w:szCs w:val="20"/>
                <w:lang w:val="ru-RU" w:eastAsia="ru-RU"/>
              </w:rPr>
              <w:t xml:space="preserve">признается виновно совершенное общественно опасное деяние, запрещенное УК РФ </w:t>
            </w:r>
            <w:r>
              <w:rPr>
                <w:sz w:val="20"/>
                <w:szCs w:val="20"/>
                <w:lang w:val="ru-RU" w:eastAsia="ru-RU"/>
              </w:rPr>
              <w:t xml:space="preserve">под угрозой наказания. </w:t>
            </w:r>
            <w:r>
              <w:rPr>
                <w:sz w:val="20"/>
                <w:szCs w:val="20"/>
                <w:shd w:val="clear" w:color="auto" w:fill="FFFFFF"/>
                <w:lang w:val="ru-RU" w:eastAsia="ru-RU"/>
              </w:rPr>
              <w:t>Признаками преступления являются: общественная опасность (причинение вреда всему обществу или отдельным его гражданам); противоправность (запрещённость уголовным законом); виновность (формы вины – умысел и неосторожность); наказуемос</w:t>
            </w:r>
            <w:r>
              <w:rPr>
                <w:sz w:val="20"/>
                <w:szCs w:val="20"/>
                <w:shd w:val="clear" w:color="auto" w:fill="FFFFFF"/>
                <w:lang w:val="ru-RU" w:eastAsia="ru-RU"/>
              </w:rPr>
              <w:t xml:space="preserve">ть. Нередко в жизни совершаются действия, которые внешне очень похожи на преступления, но на самом деле таковыми не являются. </w:t>
            </w:r>
            <w:r>
              <w:rPr>
                <w:bCs/>
                <w:sz w:val="20"/>
                <w:szCs w:val="20"/>
                <w:shd w:val="clear" w:color="auto" w:fill="FFFFFF"/>
                <w:lang w:val="ru-RU" w:eastAsia="ru-RU"/>
              </w:rPr>
              <w:t>Наличие в деянии признаков состава преступления – единственное основание для привлечения в России к уголовной ответственности. Сос</w:t>
            </w:r>
            <w:r>
              <w:rPr>
                <w:bCs/>
                <w:sz w:val="20"/>
                <w:szCs w:val="20"/>
                <w:shd w:val="clear" w:color="auto" w:fill="FFFFFF"/>
                <w:lang w:val="ru-RU" w:eastAsia="ru-RU"/>
              </w:rPr>
              <w:t>тав преступления представляет собой совокупность предусмотренных</w:t>
            </w:r>
            <w:r>
              <w:rPr>
                <w:sz w:val="20"/>
                <w:szCs w:val="20"/>
                <w:shd w:val="clear" w:color="auto" w:fill="FFFFFF"/>
                <w:lang w:val="ru-RU" w:eastAsia="ru-RU"/>
              </w:rPr>
              <w:t xml:space="preserve"> </w:t>
            </w:r>
            <w:r>
              <w:rPr>
                <w:bCs/>
                <w:sz w:val="20"/>
                <w:szCs w:val="20"/>
                <w:shd w:val="clear" w:color="auto" w:fill="FFFFFF"/>
                <w:lang w:val="ru-RU" w:eastAsia="ru-RU"/>
              </w:rPr>
              <w:t>уголовным</w:t>
            </w:r>
            <w:r>
              <w:rPr>
                <w:sz w:val="20"/>
                <w:szCs w:val="20"/>
                <w:shd w:val="clear" w:color="auto" w:fill="FFFFFF"/>
                <w:lang w:val="ru-RU" w:eastAsia="ru-RU"/>
              </w:rPr>
              <w:t xml:space="preserve"> </w:t>
            </w:r>
            <w:r>
              <w:rPr>
                <w:bCs/>
                <w:sz w:val="20"/>
                <w:szCs w:val="20"/>
                <w:shd w:val="clear" w:color="auto" w:fill="FFFFFF"/>
                <w:lang w:val="ru-RU" w:eastAsia="ru-RU"/>
              </w:rPr>
              <w:t>законом</w:t>
            </w:r>
            <w:r>
              <w:rPr>
                <w:sz w:val="20"/>
                <w:szCs w:val="20"/>
                <w:shd w:val="clear" w:color="auto" w:fill="FFFFFF"/>
                <w:lang w:val="ru-RU" w:eastAsia="ru-RU"/>
              </w:rPr>
              <w:t xml:space="preserve"> </w:t>
            </w:r>
            <w:r>
              <w:rPr>
                <w:bCs/>
                <w:sz w:val="20"/>
                <w:szCs w:val="20"/>
                <w:shd w:val="clear" w:color="auto" w:fill="FFFFFF"/>
                <w:lang w:val="ru-RU" w:eastAsia="ru-RU"/>
              </w:rPr>
              <w:t>объективных</w:t>
            </w:r>
            <w:r>
              <w:rPr>
                <w:sz w:val="20"/>
                <w:szCs w:val="20"/>
                <w:shd w:val="clear" w:color="auto" w:fill="FFFFFF"/>
                <w:lang w:val="ru-RU" w:eastAsia="ru-RU"/>
              </w:rPr>
              <w:t xml:space="preserve"> </w:t>
            </w:r>
            <w:r>
              <w:rPr>
                <w:bCs/>
                <w:sz w:val="20"/>
                <w:szCs w:val="20"/>
                <w:shd w:val="clear" w:color="auto" w:fill="FFFFFF"/>
                <w:lang w:val="ru-RU" w:eastAsia="ru-RU"/>
              </w:rPr>
              <w:t>и</w:t>
            </w:r>
            <w:r>
              <w:rPr>
                <w:sz w:val="20"/>
                <w:szCs w:val="20"/>
                <w:shd w:val="clear" w:color="auto" w:fill="FFFFFF"/>
                <w:lang w:val="ru-RU" w:eastAsia="ru-RU"/>
              </w:rPr>
              <w:t xml:space="preserve"> </w:t>
            </w:r>
            <w:r>
              <w:rPr>
                <w:bCs/>
                <w:sz w:val="20"/>
                <w:szCs w:val="20"/>
                <w:shd w:val="clear" w:color="auto" w:fill="FFFFFF"/>
                <w:lang w:val="ru-RU" w:eastAsia="ru-RU"/>
              </w:rPr>
              <w:t>субъективных</w:t>
            </w:r>
            <w:r>
              <w:rPr>
                <w:sz w:val="20"/>
                <w:szCs w:val="20"/>
                <w:shd w:val="clear" w:color="auto" w:fill="FFFFFF"/>
                <w:lang w:val="ru-RU" w:eastAsia="ru-RU"/>
              </w:rPr>
              <w:t xml:space="preserve"> </w:t>
            </w:r>
            <w:r>
              <w:rPr>
                <w:bCs/>
                <w:sz w:val="20"/>
                <w:szCs w:val="20"/>
                <w:shd w:val="clear" w:color="auto" w:fill="FFFFFF"/>
                <w:lang w:val="ru-RU" w:eastAsia="ru-RU"/>
              </w:rPr>
              <w:t>признаков,</w:t>
            </w:r>
            <w:r>
              <w:rPr>
                <w:sz w:val="20"/>
                <w:szCs w:val="20"/>
                <w:shd w:val="clear" w:color="auto" w:fill="FFFFFF"/>
                <w:lang w:val="ru-RU" w:eastAsia="ru-RU"/>
              </w:rPr>
              <w:t xml:space="preserve"> </w:t>
            </w:r>
            <w:r>
              <w:rPr>
                <w:bCs/>
                <w:sz w:val="20"/>
                <w:szCs w:val="20"/>
                <w:shd w:val="clear" w:color="auto" w:fill="FFFFFF"/>
                <w:lang w:val="ru-RU" w:eastAsia="ru-RU"/>
              </w:rPr>
              <w:t>при</w:t>
            </w:r>
            <w:r>
              <w:rPr>
                <w:sz w:val="20"/>
                <w:szCs w:val="20"/>
                <w:shd w:val="clear" w:color="auto" w:fill="FFFFFF"/>
                <w:lang w:val="ru-RU" w:eastAsia="ru-RU"/>
              </w:rPr>
              <w:t xml:space="preserve"> </w:t>
            </w:r>
            <w:r>
              <w:rPr>
                <w:bCs/>
                <w:sz w:val="20"/>
                <w:szCs w:val="20"/>
                <w:shd w:val="clear" w:color="auto" w:fill="FFFFFF"/>
                <w:lang w:val="ru-RU" w:eastAsia="ru-RU"/>
              </w:rPr>
              <w:t>наличии</w:t>
            </w:r>
            <w:r>
              <w:rPr>
                <w:sz w:val="20"/>
                <w:szCs w:val="20"/>
                <w:shd w:val="clear" w:color="auto" w:fill="FFFFFF"/>
                <w:lang w:val="ru-RU" w:eastAsia="ru-RU"/>
              </w:rPr>
              <w:t xml:space="preserve"> </w:t>
            </w:r>
            <w:r>
              <w:rPr>
                <w:bCs/>
                <w:sz w:val="20"/>
                <w:szCs w:val="20"/>
                <w:shd w:val="clear" w:color="auto" w:fill="FFFFFF"/>
                <w:lang w:val="ru-RU" w:eastAsia="ru-RU"/>
              </w:rPr>
              <w:t>которых</w:t>
            </w:r>
            <w:r>
              <w:rPr>
                <w:sz w:val="20"/>
                <w:szCs w:val="20"/>
                <w:shd w:val="clear" w:color="auto" w:fill="FFFFFF"/>
                <w:lang w:val="ru-RU" w:eastAsia="ru-RU"/>
              </w:rPr>
              <w:t xml:space="preserve"> </w:t>
            </w:r>
            <w:r>
              <w:rPr>
                <w:bCs/>
                <w:sz w:val="20"/>
                <w:szCs w:val="20"/>
                <w:shd w:val="clear" w:color="auto" w:fill="FFFFFF"/>
                <w:lang w:val="ru-RU" w:eastAsia="ru-RU"/>
              </w:rPr>
              <w:t>общественно</w:t>
            </w:r>
            <w:r>
              <w:rPr>
                <w:sz w:val="20"/>
                <w:szCs w:val="20"/>
                <w:shd w:val="clear" w:color="auto" w:fill="FFFFFF"/>
                <w:lang w:val="ru-RU" w:eastAsia="ru-RU"/>
              </w:rPr>
              <w:t xml:space="preserve"> </w:t>
            </w:r>
            <w:r>
              <w:rPr>
                <w:bCs/>
                <w:sz w:val="20"/>
                <w:szCs w:val="20"/>
                <w:shd w:val="clear" w:color="auto" w:fill="FFFFFF"/>
                <w:lang w:val="ru-RU" w:eastAsia="ru-RU"/>
              </w:rPr>
              <w:t>опасное</w:t>
            </w:r>
            <w:r>
              <w:rPr>
                <w:sz w:val="20"/>
                <w:szCs w:val="20"/>
                <w:shd w:val="clear" w:color="auto" w:fill="FFFFFF"/>
                <w:lang w:val="ru-RU" w:eastAsia="ru-RU"/>
              </w:rPr>
              <w:t xml:space="preserve"> </w:t>
            </w:r>
            <w:r>
              <w:rPr>
                <w:bCs/>
                <w:sz w:val="20"/>
                <w:szCs w:val="20"/>
                <w:shd w:val="clear" w:color="auto" w:fill="FFFFFF"/>
                <w:lang w:val="ru-RU" w:eastAsia="ru-RU"/>
              </w:rPr>
              <w:t>посягательство</w:t>
            </w:r>
            <w:r>
              <w:rPr>
                <w:sz w:val="20"/>
                <w:szCs w:val="20"/>
                <w:shd w:val="clear" w:color="auto" w:fill="FFFFFF"/>
                <w:lang w:val="ru-RU" w:eastAsia="ru-RU"/>
              </w:rPr>
              <w:t xml:space="preserve"> </w:t>
            </w:r>
            <w:r>
              <w:rPr>
                <w:bCs/>
                <w:sz w:val="20"/>
                <w:szCs w:val="20"/>
                <w:shd w:val="clear" w:color="auto" w:fill="FFFFFF"/>
                <w:lang w:val="ru-RU" w:eastAsia="ru-RU"/>
              </w:rPr>
              <w:t>признается</w:t>
            </w:r>
            <w:r>
              <w:rPr>
                <w:sz w:val="20"/>
                <w:szCs w:val="20"/>
                <w:shd w:val="clear" w:color="auto" w:fill="FFFFFF"/>
                <w:lang w:val="ru-RU" w:eastAsia="ru-RU"/>
              </w:rPr>
              <w:t xml:space="preserve"> </w:t>
            </w:r>
            <w:r>
              <w:rPr>
                <w:bCs/>
                <w:sz w:val="20"/>
                <w:szCs w:val="20"/>
                <w:shd w:val="clear" w:color="auto" w:fill="FFFFFF"/>
                <w:lang w:val="ru-RU" w:eastAsia="ru-RU"/>
              </w:rPr>
              <w:t>преступлением.</w:t>
            </w:r>
            <w:r>
              <w:rPr>
                <w:sz w:val="20"/>
                <w:szCs w:val="20"/>
                <w:shd w:val="clear" w:color="auto" w:fill="FFFFFF"/>
                <w:lang w:val="ru-RU" w:eastAsia="ru-RU"/>
              </w:rPr>
              <w:t xml:space="preserve"> Образующие состав преступления признаки делятся на объективные (характеризующие объект, предмет и объективную сторону посягательства) и субъективные (характеризующие субъективную сторону и субъекта посягательства). </w:t>
            </w:r>
            <w:r>
              <w:rPr>
                <w:sz w:val="20"/>
                <w:szCs w:val="20"/>
                <w:lang w:val="ru-RU" w:eastAsia="ru-RU"/>
              </w:rPr>
              <w:t>По степени общности признаков составы де</w:t>
            </w:r>
            <w:r>
              <w:rPr>
                <w:sz w:val="20"/>
                <w:szCs w:val="20"/>
                <w:lang w:val="ru-RU" w:eastAsia="ru-RU"/>
              </w:rPr>
              <w:t>лятся на общие</w:t>
            </w:r>
            <w:r>
              <w:rPr>
                <w:sz w:val="20"/>
                <w:szCs w:val="20"/>
                <w:u w:val="single"/>
                <w:lang w:val="ru-RU" w:eastAsia="ru-RU"/>
              </w:rPr>
              <w:t xml:space="preserve">, </w:t>
            </w:r>
            <w:r>
              <w:rPr>
                <w:sz w:val="20"/>
                <w:szCs w:val="20"/>
                <w:lang w:val="ru-RU" w:eastAsia="ru-RU"/>
              </w:rPr>
              <w:t xml:space="preserve">родовые и непосредственные. </w:t>
            </w:r>
            <w:r>
              <w:rPr>
                <w:sz w:val="20"/>
                <w:szCs w:val="20"/>
                <w:shd w:val="clear" w:color="auto" w:fill="FFFFFF"/>
                <w:lang w:val="ru-RU" w:eastAsia="ru-RU"/>
              </w:rPr>
              <w:t>По характеру и степени общественной опасности составы преступлений делятся на три вида: 1) основной, 2) квалифицированный (с отягчающими обстоятельствами) и 3) привилегированный (со смягчающими обстоятельствами).</w:t>
            </w:r>
            <w:r>
              <w:rPr>
                <w:sz w:val="20"/>
                <w:szCs w:val="20"/>
                <w:shd w:val="clear" w:color="auto" w:fill="FFFFFF"/>
                <w:lang w:val="ru-RU" w:eastAsia="ru-RU"/>
              </w:rPr>
              <w:t xml:space="preserve"> </w:t>
            </w:r>
            <w:r>
              <w:rPr>
                <w:sz w:val="20"/>
                <w:szCs w:val="20"/>
                <w:lang w:eastAsia="ru-RU"/>
              </w:rPr>
              <w:t>По сложности структуры составы могут быть простыми</w:t>
            </w:r>
            <w:r>
              <w:rPr>
                <w:b/>
                <w:i/>
                <w:sz w:val="20"/>
                <w:szCs w:val="20"/>
                <w:lang w:eastAsia="ru-RU"/>
              </w:rPr>
              <w:t xml:space="preserve"> </w:t>
            </w:r>
            <w:r>
              <w:rPr>
                <w:sz w:val="20"/>
                <w:szCs w:val="20"/>
                <w:lang w:eastAsia="ru-RU"/>
              </w:rPr>
              <w:t>и сложными</w:t>
            </w:r>
            <w:r>
              <w:rPr>
                <w:i/>
                <w:sz w:val="20"/>
                <w:szCs w:val="20"/>
                <w:u w:val="single"/>
                <w:lang w:eastAsia="ru-RU"/>
              </w:rPr>
              <w:t>.</w:t>
            </w:r>
          </w:p>
        </w:tc>
      </w:tr>
      <w:tr w:rsidR="004E6F68" w:rsidRPr="001E024C">
        <w:tc>
          <w:tcPr>
            <w:tcW w:w="3256" w:type="dxa"/>
          </w:tcPr>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t xml:space="preserve">6. Понятие, структура и значение </w:t>
            </w:r>
            <w:r>
              <w:rPr>
                <w:rFonts w:eastAsia="Times New Roman"/>
                <w:sz w:val="20"/>
                <w:szCs w:val="20"/>
                <w:lang w:val="ru-RU" w:eastAsia="ru-RU"/>
              </w:rPr>
              <w:lastRenderedPageBreak/>
              <w:t>объективной стороны преступления.</w:t>
            </w:r>
          </w:p>
        </w:tc>
        <w:tc>
          <w:tcPr>
            <w:tcW w:w="11907" w:type="dxa"/>
          </w:tcPr>
          <w:p w:rsidR="004E6F68" w:rsidRDefault="00962753">
            <w:pPr>
              <w:spacing w:after="0" w:line="240" w:lineRule="auto"/>
              <w:jc w:val="both"/>
              <w:rPr>
                <w:rFonts w:eastAsia="Times New Roman"/>
                <w:sz w:val="20"/>
                <w:szCs w:val="20"/>
                <w:lang w:val="ru-RU" w:eastAsia="ru-RU"/>
              </w:rPr>
            </w:pPr>
            <w:r>
              <w:rPr>
                <w:bCs/>
                <w:sz w:val="20"/>
                <w:szCs w:val="20"/>
                <w:lang w:val="ru-RU" w:eastAsia="ru-RU"/>
              </w:rPr>
              <w:lastRenderedPageBreak/>
              <w:t xml:space="preserve">Объективная сторона преступления - это внешний акт общественно опасного посягательства на охраняемый уголовным законом </w:t>
            </w:r>
            <w:r>
              <w:rPr>
                <w:bCs/>
                <w:sz w:val="20"/>
                <w:szCs w:val="20"/>
                <w:lang w:val="ru-RU" w:eastAsia="ru-RU"/>
              </w:rPr>
              <w:lastRenderedPageBreak/>
              <w:t>объект, т. е. акт поведения, который осуществляется в объективном мире и выражается в причинении объекту вреда или в создании угрозы его</w:t>
            </w:r>
            <w:r>
              <w:rPr>
                <w:b/>
                <w:bCs/>
                <w:sz w:val="20"/>
                <w:szCs w:val="20"/>
                <w:lang w:val="ru-RU" w:eastAsia="ru-RU"/>
              </w:rPr>
              <w:t xml:space="preserve"> </w:t>
            </w:r>
            <w:r>
              <w:rPr>
                <w:bCs/>
                <w:sz w:val="20"/>
                <w:szCs w:val="20"/>
                <w:lang w:val="ru-RU" w:eastAsia="ru-RU"/>
              </w:rPr>
              <w:t xml:space="preserve">причинения. </w:t>
            </w:r>
            <w:r>
              <w:rPr>
                <w:sz w:val="20"/>
                <w:szCs w:val="20"/>
                <w:lang w:val="ru-RU" w:eastAsia="ru-RU"/>
              </w:rPr>
              <w:t>К признакам объективной стороны относятся: общественно опасное деяние (действие или бездействие); обществен</w:t>
            </w:r>
            <w:r>
              <w:rPr>
                <w:sz w:val="20"/>
                <w:szCs w:val="20"/>
                <w:lang w:val="ru-RU" w:eastAsia="ru-RU"/>
              </w:rPr>
              <w:t>но опасные последствия (преступный результат); причинная связь между общественно опасным деянием и общественно опасными последствиями; место совершения преступления; время совершения преступления; обстановка совершения преступления; способ совершения прест</w:t>
            </w:r>
            <w:r>
              <w:rPr>
                <w:sz w:val="20"/>
                <w:szCs w:val="20"/>
                <w:lang w:val="ru-RU" w:eastAsia="ru-RU"/>
              </w:rPr>
              <w:t>упления; средства совершения преступления; орудия совершения преступления. Объективная сторона преступления - важная предпосылка и</w:t>
            </w:r>
            <w:r>
              <w:rPr>
                <w:b/>
                <w:sz w:val="20"/>
                <w:szCs w:val="20"/>
                <w:lang w:val="ru-RU" w:eastAsia="ru-RU"/>
              </w:rPr>
              <w:t xml:space="preserve"> </w:t>
            </w:r>
            <w:r>
              <w:rPr>
                <w:sz w:val="20"/>
                <w:szCs w:val="20"/>
                <w:lang w:val="ru-RU" w:eastAsia="ru-RU"/>
              </w:rPr>
              <w:t>своеобразный фундамент уголовной ответственности. Объективная сторона преступления - главный критерий в оценке намерений и це</w:t>
            </w:r>
            <w:r>
              <w:rPr>
                <w:sz w:val="20"/>
                <w:szCs w:val="20"/>
                <w:lang w:val="ru-RU" w:eastAsia="ru-RU"/>
              </w:rPr>
              <w:t>лей преступника, в оценке его субъективной стороны.</w:t>
            </w:r>
          </w:p>
        </w:tc>
      </w:tr>
      <w:tr w:rsidR="004E6F68" w:rsidRPr="001E024C">
        <w:tc>
          <w:tcPr>
            <w:tcW w:w="3256" w:type="dxa"/>
          </w:tcPr>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lastRenderedPageBreak/>
              <w:t>7. Понятие, содержание и значение субъективной стороны преступления.</w:t>
            </w:r>
          </w:p>
        </w:tc>
        <w:tc>
          <w:tcPr>
            <w:tcW w:w="11907"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Субъективная сторона преступления - это психическая деятельность лица, непосредственно связанная с совершением преступления. Содержани</w:t>
            </w:r>
            <w:r>
              <w:rPr>
                <w:sz w:val="20"/>
                <w:szCs w:val="20"/>
                <w:lang w:val="ru-RU" w:eastAsia="ru-RU"/>
              </w:rPr>
              <w:t>е субъективной стороны преступления раскрывается с помощью таких юридических признаков, как вина, мотив и цель.</w:t>
            </w:r>
            <w:r>
              <w:rPr>
                <w:sz w:val="20"/>
                <w:szCs w:val="20"/>
                <w:u w:val="single"/>
                <w:lang w:val="ru-RU" w:eastAsia="ru-RU"/>
              </w:rPr>
              <w:t xml:space="preserve"> </w:t>
            </w:r>
            <w:r>
              <w:rPr>
                <w:sz w:val="20"/>
                <w:szCs w:val="20"/>
                <w:lang w:val="ru-RU" w:eastAsia="ru-RU"/>
              </w:rPr>
              <w:t>Особое место в субъективной стороне преступления занимают эмоции. Субъективная сторона преступления имеет важное юридическое значение: как соста</w:t>
            </w:r>
            <w:r>
              <w:rPr>
                <w:sz w:val="20"/>
                <w:szCs w:val="20"/>
                <w:lang w:val="ru-RU" w:eastAsia="ru-RU"/>
              </w:rPr>
              <w:t>вная часть основания уголовной ответственности она отграничивает преступное поведение от непреступного; позволяет отграничить друг от друга составы преступления, сходные по объективным признакам; фактическое содержание факультативных признаков субъективной</w:t>
            </w:r>
            <w:r>
              <w:rPr>
                <w:sz w:val="20"/>
                <w:szCs w:val="20"/>
                <w:lang w:val="ru-RU" w:eastAsia="ru-RU"/>
              </w:rPr>
              <w:t xml:space="preserve"> стороны преступления, даже если они не указаны в норме Особенной части УК, в значительной мере определяет степень общественной опасности преступления и лица, его совершившего, а значит, характер ответственности и размер наказания с учетом предписаний ст. </w:t>
            </w:r>
            <w:r>
              <w:rPr>
                <w:sz w:val="20"/>
                <w:szCs w:val="20"/>
                <w:lang w:val="ru-RU" w:eastAsia="ru-RU"/>
              </w:rPr>
              <w:t>61, 63, 64 УК.</w:t>
            </w:r>
          </w:p>
        </w:tc>
      </w:tr>
      <w:tr w:rsidR="004E6F68">
        <w:tc>
          <w:tcPr>
            <w:tcW w:w="3256" w:type="dxa"/>
          </w:tcPr>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t>8. Неосторожность и ее виды.</w:t>
            </w:r>
          </w:p>
        </w:tc>
        <w:tc>
          <w:tcPr>
            <w:tcW w:w="11907"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Преступление признается совершенным по легкомыслию, если лицо, его совершившее, предвидело возможность наступления общественно опасных последствий своего действия (или бездействия), но без достаточных к тому осн</w:t>
            </w:r>
            <w:r>
              <w:rPr>
                <w:sz w:val="20"/>
                <w:szCs w:val="20"/>
                <w:lang w:val="ru-RU" w:eastAsia="ru-RU"/>
              </w:rPr>
              <w:t>ований самонадеянно рассчитывало на их предотвращение (ч. 2 ст. 26 УК РФ). Преступление признается совершенным по небрежности, если лицо, его совершившее, не предвидело возможности наступления общественно опасных последствий, хотя при необходимой вниматель</w:t>
            </w:r>
            <w:r>
              <w:rPr>
                <w:sz w:val="20"/>
                <w:szCs w:val="20"/>
                <w:lang w:val="ru-RU" w:eastAsia="ru-RU"/>
              </w:rPr>
              <w:t>ности и предусмотрительности должно было и могло их предвидеть (ч. 3 ст. 26 УК РФ). Небрежность - это единственная разновидность вины, при которой лицо не предвидит общественно опасных последствий своего деяния ни как неизбежных, ни как реально или даже аб</w:t>
            </w:r>
            <w:r>
              <w:rPr>
                <w:sz w:val="20"/>
                <w:szCs w:val="20"/>
                <w:lang w:val="ru-RU" w:eastAsia="ru-RU"/>
              </w:rPr>
              <w:t>страктно возможны. Небрежность характеризуется двумя признаками: отрицательным и положительным.</w:t>
            </w:r>
          </w:p>
        </w:tc>
      </w:tr>
      <w:tr w:rsidR="004E6F68" w:rsidRPr="001E024C">
        <w:tc>
          <w:tcPr>
            <w:tcW w:w="3256" w:type="dxa"/>
          </w:tcPr>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t>9. Понятие содержание и значение субъекта преступления.</w:t>
            </w:r>
          </w:p>
        </w:tc>
        <w:tc>
          <w:tcPr>
            <w:tcW w:w="11907" w:type="dxa"/>
          </w:tcPr>
          <w:p w:rsidR="004E6F68" w:rsidRDefault="00962753">
            <w:pPr>
              <w:spacing w:after="0" w:line="240" w:lineRule="auto"/>
              <w:jc w:val="both"/>
              <w:rPr>
                <w:rFonts w:eastAsia="Times New Roman"/>
                <w:sz w:val="20"/>
                <w:szCs w:val="20"/>
                <w:lang w:val="ru-RU" w:eastAsia="ru-RU"/>
              </w:rPr>
            </w:pPr>
            <w:r>
              <w:rPr>
                <w:sz w:val="20"/>
                <w:szCs w:val="20"/>
                <w:lang w:val="ru-RU" w:eastAsia="ru-RU"/>
              </w:rPr>
              <w:t>Субъект преступления – это лицо, совершившее общественно опасное деяние и способное в соответствии с за</w:t>
            </w:r>
            <w:r>
              <w:rPr>
                <w:sz w:val="20"/>
                <w:szCs w:val="20"/>
                <w:lang w:val="ru-RU" w:eastAsia="ru-RU"/>
              </w:rPr>
              <w:t>коном понести за него уголовную ответственность. В соответствии с принципом вины (ст. 5 УК РФ) к уголовной ответственности не могут быть привлечены неодушевлённые предметы, животные, юридические лица. Уголовный закон связывает ответственность со способност</w:t>
            </w:r>
            <w:r>
              <w:rPr>
                <w:sz w:val="20"/>
                <w:szCs w:val="20"/>
                <w:lang w:val="ru-RU" w:eastAsia="ru-RU"/>
              </w:rPr>
              <w:t>ью лица, совершившего преступление, отдавать отчёт в своих действиях и руководить ими, а такой способностью обладают только люди, и возникает у психически здоровых людей не с момента рождения, а по достижении определённого возраста, оптимальной величиной к</w:t>
            </w:r>
            <w:r>
              <w:rPr>
                <w:sz w:val="20"/>
                <w:szCs w:val="20"/>
                <w:lang w:val="ru-RU" w:eastAsia="ru-RU"/>
              </w:rPr>
              <w:t>оторого является 16 лет. Действие УК РФ распространяется на граждан России, лиц без гражданства, иностранных лиц (ст.ст. 11-13 УК РФ). Дипломатические представители и иные лица, пользующиеся иммунитетом, в случае совершения ими преступления в России, несут</w:t>
            </w:r>
            <w:r>
              <w:rPr>
                <w:sz w:val="20"/>
                <w:szCs w:val="20"/>
                <w:lang w:val="ru-RU" w:eastAsia="ru-RU"/>
              </w:rPr>
              <w:t xml:space="preserve"> ответственность в соответствие с нормами международного права (ч. 4 ст. 11 УК РФ).</w:t>
            </w:r>
          </w:p>
        </w:tc>
      </w:tr>
      <w:tr w:rsidR="004E6F68" w:rsidRPr="001E024C">
        <w:tc>
          <w:tcPr>
            <w:tcW w:w="3256" w:type="dxa"/>
          </w:tcPr>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t>10. Стадии совершения преступления: понятие, виды, значение.</w:t>
            </w:r>
          </w:p>
        </w:tc>
        <w:tc>
          <w:tcPr>
            <w:tcW w:w="11907" w:type="dxa"/>
          </w:tcPr>
          <w:p w:rsidR="004E6F68" w:rsidRDefault="00962753">
            <w:pPr>
              <w:spacing w:after="0" w:line="240" w:lineRule="auto"/>
              <w:jc w:val="both"/>
              <w:rPr>
                <w:rFonts w:eastAsia="Times New Roman"/>
                <w:sz w:val="20"/>
                <w:szCs w:val="20"/>
                <w:lang w:val="ru-RU" w:eastAsia="ru-RU"/>
              </w:rPr>
            </w:pPr>
            <w:r>
              <w:rPr>
                <w:spacing w:val="4"/>
                <w:sz w:val="20"/>
                <w:szCs w:val="20"/>
                <w:lang w:val="ru-RU" w:eastAsia="ru-RU"/>
              </w:rPr>
              <w:t xml:space="preserve">Стадиями совершения преступления называются определенные этапы развития преступления, которые </w:t>
            </w:r>
            <w:r>
              <w:rPr>
                <w:spacing w:val="5"/>
                <w:sz w:val="20"/>
                <w:szCs w:val="20"/>
                <w:lang w:val="ru-RU" w:eastAsia="ru-RU"/>
              </w:rPr>
              <w:t xml:space="preserve">отличаются друг от друга развитием осуществления </w:t>
            </w:r>
            <w:r>
              <w:rPr>
                <w:spacing w:val="2"/>
                <w:sz w:val="20"/>
                <w:szCs w:val="20"/>
                <w:lang w:val="ru-RU" w:eastAsia="ru-RU"/>
              </w:rPr>
              <w:t xml:space="preserve">объективной стороны преступления и </w:t>
            </w:r>
            <w:r>
              <w:rPr>
                <w:sz w:val="20"/>
                <w:szCs w:val="20"/>
                <w:lang w:val="ru-RU" w:eastAsia="ru-RU"/>
              </w:rPr>
              <w:t>степенью реализации умысла виновного</w:t>
            </w:r>
            <w:r>
              <w:rPr>
                <w:spacing w:val="1"/>
                <w:sz w:val="20"/>
                <w:szCs w:val="20"/>
                <w:lang w:val="ru-RU" w:eastAsia="ru-RU"/>
              </w:rPr>
              <w:t xml:space="preserve">: </w:t>
            </w:r>
            <w:r>
              <w:rPr>
                <w:spacing w:val="-1"/>
                <w:sz w:val="20"/>
                <w:szCs w:val="20"/>
                <w:lang w:val="ru-RU" w:eastAsia="ru-RU"/>
              </w:rPr>
              <w:t xml:space="preserve">приготовление к преступлению; покушение на преступление; оконченное преступление. </w:t>
            </w:r>
            <w:r>
              <w:rPr>
                <w:spacing w:val="-3"/>
                <w:sz w:val="20"/>
                <w:szCs w:val="20"/>
                <w:lang w:val="ru-RU" w:eastAsia="ru-RU"/>
              </w:rPr>
              <w:t xml:space="preserve">Уголовный закон не признает стадией совершения </w:t>
            </w:r>
            <w:r>
              <w:rPr>
                <w:spacing w:val="-5"/>
                <w:sz w:val="20"/>
                <w:szCs w:val="20"/>
                <w:lang w:val="ru-RU" w:eastAsia="ru-RU"/>
              </w:rPr>
              <w:t>прест</w:t>
            </w:r>
            <w:r>
              <w:rPr>
                <w:spacing w:val="-5"/>
                <w:sz w:val="20"/>
                <w:szCs w:val="20"/>
                <w:lang w:val="ru-RU" w:eastAsia="ru-RU"/>
              </w:rPr>
              <w:t xml:space="preserve">упления, и не считает преступным и </w:t>
            </w:r>
            <w:r>
              <w:rPr>
                <w:spacing w:val="-6"/>
                <w:sz w:val="20"/>
                <w:szCs w:val="20"/>
                <w:lang w:val="ru-RU" w:eastAsia="ru-RU"/>
              </w:rPr>
              <w:t xml:space="preserve">наказуемым обнаружение умысла. </w:t>
            </w:r>
            <w:r>
              <w:rPr>
                <w:sz w:val="20"/>
                <w:szCs w:val="20"/>
                <w:lang w:val="ru-RU" w:eastAsia="ru-RU"/>
              </w:rPr>
              <w:t>Выделение трех стадий совершения преступления не означает, что каждое преступление обязательно проходит в своем развитии их все. Но даже и тогда самостоятельное уголовно-правовое значение пр</w:t>
            </w:r>
            <w:r>
              <w:rPr>
                <w:sz w:val="20"/>
                <w:szCs w:val="20"/>
                <w:lang w:val="ru-RU" w:eastAsia="ru-RU"/>
              </w:rPr>
              <w:t xml:space="preserve">иобретает лишь последняя стадия. Каждая предыдущая стадия охватывается (поглощается) последующей. </w:t>
            </w:r>
            <w:r>
              <w:rPr>
                <w:spacing w:val="14"/>
                <w:sz w:val="20"/>
                <w:szCs w:val="20"/>
                <w:lang w:val="ru-RU" w:eastAsia="ru-RU"/>
              </w:rPr>
              <w:t xml:space="preserve">Первые две стадии объединяются понятием </w:t>
            </w:r>
            <w:r>
              <w:rPr>
                <w:spacing w:val="-4"/>
                <w:sz w:val="20"/>
                <w:szCs w:val="20"/>
                <w:lang w:val="ru-RU" w:eastAsia="ru-RU"/>
              </w:rPr>
              <w:t xml:space="preserve">неоконченного преступления, которые обычно называются </w:t>
            </w:r>
            <w:r>
              <w:rPr>
                <w:spacing w:val="-6"/>
                <w:sz w:val="20"/>
                <w:szCs w:val="20"/>
                <w:lang w:val="ru-RU" w:eastAsia="ru-RU"/>
              </w:rPr>
              <w:t xml:space="preserve">стадиями предварительной преступной деятельности. </w:t>
            </w:r>
            <w:r>
              <w:rPr>
                <w:spacing w:val="2"/>
                <w:sz w:val="20"/>
                <w:szCs w:val="20"/>
                <w:lang w:val="ru-RU" w:eastAsia="ru-RU"/>
              </w:rPr>
              <w:t xml:space="preserve">Приготовление </w:t>
            </w:r>
            <w:r>
              <w:rPr>
                <w:spacing w:val="2"/>
                <w:sz w:val="20"/>
                <w:szCs w:val="20"/>
                <w:lang w:val="ru-RU" w:eastAsia="ru-RU"/>
              </w:rPr>
              <w:t xml:space="preserve">к преступлению образует любая </w:t>
            </w:r>
            <w:r>
              <w:rPr>
                <w:spacing w:val="15"/>
                <w:sz w:val="20"/>
                <w:szCs w:val="20"/>
                <w:lang w:val="ru-RU" w:eastAsia="ru-RU"/>
              </w:rPr>
              <w:t xml:space="preserve">разновидность умышленного создания условий для </w:t>
            </w:r>
            <w:r>
              <w:rPr>
                <w:spacing w:val="7"/>
                <w:sz w:val="20"/>
                <w:szCs w:val="20"/>
                <w:lang w:val="ru-RU" w:eastAsia="ru-RU"/>
              </w:rPr>
              <w:t xml:space="preserve">совершения преступления. Состав приготовления к </w:t>
            </w:r>
            <w:r>
              <w:rPr>
                <w:spacing w:val="1"/>
                <w:sz w:val="20"/>
                <w:szCs w:val="20"/>
                <w:lang w:val="ru-RU" w:eastAsia="ru-RU"/>
              </w:rPr>
              <w:t xml:space="preserve">преступлению имеет особенности </w:t>
            </w:r>
            <w:r>
              <w:rPr>
                <w:sz w:val="20"/>
                <w:szCs w:val="20"/>
                <w:lang w:val="ru-RU" w:eastAsia="ru-RU"/>
              </w:rPr>
              <w:t xml:space="preserve">объективных и субъективных признаков: </w:t>
            </w:r>
            <w:r>
              <w:rPr>
                <w:spacing w:val="8"/>
                <w:sz w:val="20"/>
                <w:szCs w:val="20"/>
                <w:lang w:val="ru-RU" w:eastAsia="ru-RU"/>
              </w:rPr>
              <w:t xml:space="preserve">при приготовлении еще отсутствует непосредственное </w:t>
            </w:r>
            <w:r>
              <w:rPr>
                <w:sz w:val="20"/>
                <w:szCs w:val="20"/>
                <w:lang w:val="ru-RU" w:eastAsia="ru-RU"/>
              </w:rPr>
              <w:t>воздействие</w:t>
            </w:r>
            <w:r>
              <w:rPr>
                <w:sz w:val="20"/>
                <w:szCs w:val="20"/>
                <w:lang w:val="ru-RU" w:eastAsia="ru-RU"/>
              </w:rPr>
              <w:t xml:space="preserve"> на объект задуманного преступления; </w:t>
            </w:r>
            <w:r>
              <w:rPr>
                <w:spacing w:val="8"/>
                <w:sz w:val="20"/>
                <w:szCs w:val="20"/>
                <w:lang w:val="ru-RU" w:eastAsia="ru-RU"/>
              </w:rPr>
              <w:t xml:space="preserve">любые приготовительные к </w:t>
            </w:r>
            <w:r>
              <w:rPr>
                <w:spacing w:val="8"/>
                <w:sz w:val="20"/>
                <w:szCs w:val="20"/>
                <w:lang w:val="ru-RU" w:eastAsia="ru-RU"/>
              </w:rPr>
              <w:lastRenderedPageBreak/>
              <w:t xml:space="preserve">преступлению действия образуют объективную сторону приготовления к </w:t>
            </w:r>
            <w:r>
              <w:rPr>
                <w:spacing w:val="12"/>
                <w:sz w:val="20"/>
                <w:szCs w:val="20"/>
                <w:lang w:val="ru-RU" w:eastAsia="ru-RU"/>
              </w:rPr>
              <w:t xml:space="preserve">преступлению, однако они не входят в объективную </w:t>
            </w:r>
            <w:r>
              <w:rPr>
                <w:spacing w:val="-1"/>
                <w:sz w:val="20"/>
                <w:szCs w:val="20"/>
                <w:lang w:val="ru-RU" w:eastAsia="ru-RU"/>
              </w:rPr>
              <w:t xml:space="preserve">сторону готовящего преступления; </w:t>
            </w:r>
            <w:r>
              <w:rPr>
                <w:spacing w:val="7"/>
                <w:sz w:val="20"/>
                <w:szCs w:val="20"/>
                <w:lang w:val="ru-RU" w:eastAsia="ru-RU"/>
              </w:rPr>
              <w:t xml:space="preserve">приготовление к преступлению может совершаться </w:t>
            </w:r>
            <w:r>
              <w:rPr>
                <w:spacing w:val="-2"/>
                <w:sz w:val="20"/>
                <w:szCs w:val="20"/>
                <w:lang w:val="ru-RU" w:eastAsia="ru-RU"/>
              </w:rPr>
              <w:t xml:space="preserve">только путем действия; </w:t>
            </w:r>
            <w:r>
              <w:rPr>
                <w:spacing w:val="11"/>
                <w:sz w:val="20"/>
                <w:szCs w:val="20"/>
                <w:lang w:val="ru-RU" w:eastAsia="ru-RU"/>
              </w:rPr>
              <w:t xml:space="preserve">преступление не доводится до конца по </w:t>
            </w:r>
            <w:r>
              <w:rPr>
                <w:sz w:val="20"/>
                <w:szCs w:val="20"/>
                <w:lang w:val="ru-RU" w:eastAsia="ru-RU"/>
              </w:rPr>
              <w:t xml:space="preserve">обстоятельствам, не зависящим от лица; </w:t>
            </w:r>
            <w:r>
              <w:rPr>
                <w:spacing w:val="4"/>
                <w:sz w:val="20"/>
                <w:szCs w:val="20"/>
                <w:lang w:val="ru-RU" w:eastAsia="ru-RU"/>
              </w:rPr>
              <w:t xml:space="preserve">с субъективной стороны приготовление к преступлению </w:t>
            </w:r>
            <w:r>
              <w:rPr>
                <w:spacing w:val="11"/>
                <w:sz w:val="20"/>
                <w:szCs w:val="20"/>
                <w:lang w:val="ru-RU" w:eastAsia="ru-RU"/>
              </w:rPr>
              <w:t xml:space="preserve">характеризуется умышленной виной в форме прямого </w:t>
            </w:r>
            <w:r>
              <w:rPr>
                <w:spacing w:val="-10"/>
                <w:sz w:val="20"/>
                <w:szCs w:val="20"/>
                <w:lang w:val="ru-RU" w:eastAsia="ru-RU"/>
              </w:rPr>
              <w:t xml:space="preserve">умысла. </w:t>
            </w:r>
            <w:r>
              <w:rPr>
                <w:spacing w:val="-10"/>
                <w:sz w:val="20"/>
                <w:szCs w:val="20"/>
                <w:lang w:val="ru-RU" w:eastAsia="ru-RU"/>
              </w:rPr>
              <w:t>У</w:t>
            </w:r>
            <w:r>
              <w:rPr>
                <w:spacing w:val="2"/>
                <w:sz w:val="20"/>
                <w:szCs w:val="20"/>
                <w:lang w:val="ru-RU" w:eastAsia="ru-RU"/>
              </w:rPr>
              <w:t xml:space="preserve">головно </w:t>
            </w:r>
            <w:r>
              <w:rPr>
                <w:sz w:val="20"/>
                <w:szCs w:val="20"/>
                <w:lang w:val="ru-RU" w:eastAsia="ru-RU"/>
              </w:rPr>
              <w:t>наказуемыми являются приготовления к совершению тяжких или особо тяжких преступлений. Р</w:t>
            </w:r>
            <w:r>
              <w:rPr>
                <w:spacing w:val="16"/>
                <w:sz w:val="20"/>
                <w:szCs w:val="20"/>
                <w:lang w:val="ru-RU" w:eastAsia="ru-RU"/>
              </w:rPr>
              <w:t xml:space="preserve">азновидностью приготовительных </w:t>
            </w:r>
            <w:r>
              <w:rPr>
                <w:sz w:val="20"/>
                <w:szCs w:val="20"/>
                <w:lang w:val="ru-RU" w:eastAsia="ru-RU"/>
              </w:rPr>
              <w:t xml:space="preserve">действий бывает изготовление орудий совершения </w:t>
            </w:r>
            <w:r>
              <w:rPr>
                <w:spacing w:val="7"/>
                <w:sz w:val="20"/>
                <w:szCs w:val="20"/>
                <w:lang w:val="ru-RU" w:eastAsia="ru-RU"/>
              </w:rPr>
              <w:t>преступления, с</w:t>
            </w:r>
            <w:r>
              <w:rPr>
                <w:spacing w:val="1"/>
                <w:sz w:val="20"/>
                <w:szCs w:val="20"/>
                <w:lang w:val="ru-RU" w:eastAsia="ru-RU"/>
              </w:rPr>
              <w:t xml:space="preserve">говор на </w:t>
            </w:r>
            <w:r>
              <w:rPr>
                <w:spacing w:val="5"/>
                <w:sz w:val="20"/>
                <w:szCs w:val="20"/>
                <w:lang w:val="ru-RU" w:eastAsia="ru-RU"/>
              </w:rPr>
              <w:t xml:space="preserve">совершение преступления. </w:t>
            </w:r>
            <w:r>
              <w:rPr>
                <w:spacing w:val="17"/>
                <w:sz w:val="20"/>
                <w:szCs w:val="20"/>
                <w:lang w:val="ru-RU" w:eastAsia="ru-RU"/>
              </w:rPr>
              <w:t>Покушение на преступление - это у</w:t>
            </w:r>
            <w:r>
              <w:rPr>
                <w:spacing w:val="17"/>
                <w:sz w:val="20"/>
                <w:szCs w:val="20"/>
                <w:lang w:val="ru-RU" w:eastAsia="ru-RU"/>
              </w:rPr>
              <w:t xml:space="preserve">же </w:t>
            </w:r>
            <w:r>
              <w:rPr>
                <w:spacing w:val="3"/>
                <w:sz w:val="20"/>
                <w:szCs w:val="20"/>
                <w:lang w:val="ru-RU" w:eastAsia="ru-RU"/>
              </w:rPr>
              <w:t xml:space="preserve">непосредственное осуществление, хотя и незавершенное, </w:t>
            </w:r>
            <w:r>
              <w:rPr>
                <w:spacing w:val="1"/>
                <w:sz w:val="20"/>
                <w:szCs w:val="20"/>
                <w:lang w:val="ru-RU" w:eastAsia="ru-RU"/>
              </w:rPr>
              <w:t xml:space="preserve">объективной стороны преступления (оконченное и неоконченное). В связи с этим </w:t>
            </w:r>
            <w:r>
              <w:rPr>
                <w:spacing w:val="4"/>
                <w:sz w:val="20"/>
                <w:szCs w:val="20"/>
                <w:lang w:val="ru-RU" w:eastAsia="ru-RU"/>
              </w:rPr>
              <w:t xml:space="preserve">объективная сторона покушения на преступление </w:t>
            </w:r>
            <w:r>
              <w:rPr>
                <w:spacing w:val="-2"/>
                <w:sz w:val="20"/>
                <w:szCs w:val="20"/>
                <w:lang w:val="ru-RU" w:eastAsia="ru-RU"/>
              </w:rPr>
              <w:t xml:space="preserve">характеризуется следующим: </w:t>
            </w:r>
            <w:r>
              <w:rPr>
                <w:spacing w:val="11"/>
                <w:sz w:val="20"/>
                <w:szCs w:val="20"/>
                <w:lang w:val="ru-RU" w:eastAsia="ru-RU"/>
              </w:rPr>
              <w:t>субъект оказывает непосредственное воздействие на</w:t>
            </w:r>
            <w:r>
              <w:rPr>
                <w:spacing w:val="11"/>
                <w:sz w:val="20"/>
                <w:szCs w:val="20"/>
                <w:lang w:val="ru-RU" w:eastAsia="ru-RU"/>
              </w:rPr>
              <w:t xml:space="preserve"> </w:t>
            </w:r>
            <w:r>
              <w:rPr>
                <w:spacing w:val="-2"/>
                <w:sz w:val="20"/>
                <w:szCs w:val="20"/>
                <w:lang w:val="ru-RU" w:eastAsia="ru-RU"/>
              </w:rPr>
              <w:t xml:space="preserve">объект преступления; </w:t>
            </w:r>
            <w:r>
              <w:rPr>
                <w:spacing w:val="4"/>
                <w:sz w:val="20"/>
                <w:szCs w:val="20"/>
                <w:lang w:val="ru-RU" w:eastAsia="ru-RU"/>
              </w:rPr>
              <w:t xml:space="preserve">в отличие от приготовления к преступлению при </w:t>
            </w:r>
            <w:r>
              <w:rPr>
                <w:spacing w:val="8"/>
                <w:sz w:val="20"/>
                <w:szCs w:val="20"/>
                <w:lang w:val="ru-RU" w:eastAsia="ru-RU"/>
              </w:rPr>
              <w:t xml:space="preserve">покушении лицо совершает действие, непосредственно </w:t>
            </w:r>
            <w:r>
              <w:rPr>
                <w:sz w:val="20"/>
                <w:szCs w:val="20"/>
                <w:lang w:val="ru-RU" w:eastAsia="ru-RU"/>
              </w:rPr>
              <w:t>направленное на совершение преступления.</w:t>
            </w:r>
            <w:r>
              <w:rPr>
                <w:bCs/>
                <w:sz w:val="20"/>
                <w:szCs w:val="20"/>
                <w:lang w:val="ru-RU" w:eastAsia="ru-RU"/>
              </w:rPr>
              <w:t xml:space="preserve"> Покушение делится на оконченное и неоконченное. </w:t>
            </w:r>
            <w:r>
              <w:rPr>
                <w:spacing w:val="1"/>
                <w:sz w:val="20"/>
                <w:szCs w:val="20"/>
                <w:lang w:val="ru-RU" w:eastAsia="ru-RU"/>
              </w:rPr>
              <w:t xml:space="preserve">При оконченном покушении виновный совершил все </w:t>
            </w:r>
            <w:r>
              <w:rPr>
                <w:spacing w:val="-1"/>
                <w:sz w:val="20"/>
                <w:szCs w:val="20"/>
                <w:lang w:val="ru-RU" w:eastAsia="ru-RU"/>
              </w:rPr>
              <w:t>д</w:t>
            </w:r>
            <w:r>
              <w:rPr>
                <w:spacing w:val="-1"/>
                <w:sz w:val="20"/>
                <w:szCs w:val="20"/>
                <w:lang w:val="ru-RU" w:eastAsia="ru-RU"/>
              </w:rPr>
              <w:t xml:space="preserve">ействия, которые он считал необходимыми для доведения </w:t>
            </w:r>
            <w:r>
              <w:rPr>
                <w:spacing w:val="4"/>
                <w:sz w:val="20"/>
                <w:szCs w:val="20"/>
                <w:lang w:val="ru-RU" w:eastAsia="ru-RU"/>
              </w:rPr>
              <w:t xml:space="preserve">преступления до конца, но оно, оказалось неоконченным </w:t>
            </w:r>
            <w:r>
              <w:rPr>
                <w:sz w:val="20"/>
                <w:szCs w:val="20"/>
                <w:lang w:val="ru-RU" w:eastAsia="ru-RU"/>
              </w:rPr>
              <w:t xml:space="preserve">по не зависящим от него обстоятельствам. </w:t>
            </w:r>
            <w:r>
              <w:rPr>
                <w:spacing w:val="2"/>
                <w:sz w:val="20"/>
                <w:szCs w:val="20"/>
                <w:lang w:val="ru-RU" w:eastAsia="ru-RU"/>
              </w:rPr>
              <w:t xml:space="preserve">В преступлениях с материальным составом при оконченном покушении лицо совершает все задуманные </w:t>
            </w:r>
            <w:r>
              <w:rPr>
                <w:spacing w:val="9"/>
                <w:sz w:val="20"/>
                <w:szCs w:val="20"/>
                <w:lang w:val="ru-RU" w:eastAsia="ru-RU"/>
              </w:rPr>
              <w:t>действия, но</w:t>
            </w:r>
            <w:r>
              <w:rPr>
                <w:spacing w:val="9"/>
                <w:sz w:val="20"/>
                <w:szCs w:val="20"/>
                <w:lang w:val="ru-RU" w:eastAsia="ru-RU"/>
              </w:rPr>
              <w:t xml:space="preserve"> довести преступление до конца ему не </w:t>
            </w:r>
            <w:r>
              <w:rPr>
                <w:spacing w:val="-7"/>
                <w:sz w:val="20"/>
                <w:szCs w:val="20"/>
                <w:lang w:val="ru-RU" w:eastAsia="ru-RU"/>
              </w:rPr>
              <w:t>удается, указанный в законе результат не наступает.</w:t>
            </w:r>
          </w:p>
        </w:tc>
      </w:tr>
      <w:tr w:rsidR="004E6F68" w:rsidRPr="001E024C">
        <w:tc>
          <w:tcPr>
            <w:tcW w:w="3256" w:type="dxa"/>
          </w:tcPr>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lastRenderedPageBreak/>
              <w:t>11. Понятие, признаки и значение соучастия в преступлении. Виды соучастников</w:t>
            </w:r>
          </w:p>
        </w:tc>
        <w:tc>
          <w:tcPr>
            <w:tcW w:w="11907" w:type="dxa"/>
          </w:tcPr>
          <w:p w:rsidR="004E6F68" w:rsidRDefault="00962753">
            <w:pPr>
              <w:shd w:val="clear" w:color="auto" w:fill="FFFFFF"/>
              <w:spacing w:after="0" w:line="240" w:lineRule="auto"/>
              <w:jc w:val="both"/>
              <w:rPr>
                <w:rFonts w:eastAsia="Times New Roman"/>
                <w:sz w:val="20"/>
                <w:szCs w:val="20"/>
                <w:lang w:val="ru-RU" w:eastAsia="ru-RU"/>
              </w:rPr>
            </w:pPr>
            <w:r>
              <w:rPr>
                <w:spacing w:val="-1"/>
                <w:sz w:val="20"/>
                <w:szCs w:val="20"/>
                <w:lang w:val="ru-RU" w:eastAsia="ru-RU"/>
              </w:rPr>
              <w:t xml:space="preserve">В соответствии с законом им </w:t>
            </w:r>
            <w:r>
              <w:rPr>
                <w:spacing w:val="-2"/>
                <w:sz w:val="20"/>
                <w:szCs w:val="20"/>
                <w:lang w:val="ru-RU" w:eastAsia="ru-RU"/>
              </w:rPr>
              <w:t xml:space="preserve">признается умышленное совместное участие двух или более лиц в совершении </w:t>
            </w:r>
            <w:r>
              <w:rPr>
                <w:bCs/>
                <w:spacing w:val="-2"/>
                <w:sz w:val="20"/>
                <w:szCs w:val="20"/>
                <w:lang w:val="ru-RU" w:eastAsia="ru-RU"/>
              </w:rPr>
              <w:t>умышленного</w:t>
            </w:r>
            <w:r>
              <w:rPr>
                <w:b/>
                <w:bCs/>
                <w:spacing w:val="-2"/>
                <w:sz w:val="20"/>
                <w:szCs w:val="20"/>
                <w:lang w:val="ru-RU" w:eastAsia="ru-RU"/>
              </w:rPr>
              <w:t xml:space="preserve"> </w:t>
            </w:r>
            <w:r>
              <w:rPr>
                <w:spacing w:val="-3"/>
                <w:sz w:val="20"/>
                <w:szCs w:val="20"/>
                <w:lang w:val="ru-RU" w:eastAsia="ru-RU"/>
              </w:rPr>
              <w:t>преступления (</w:t>
            </w:r>
            <w:r>
              <w:rPr>
                <w:spacing w:val="5"/>
                <w:sz w:val="20"/>
                <w:szCs w:val="20"/>
                <w:lang w:val="ru-RU" w:eastAsia="ru-RU"/>
              </w:rPr>
              <w:t xml:space="preserve">совместность их деятельности; </w:t>
            </w:r>
            <w:r>
              <w:rPr>
                <w:spacing w:val="3"/>
                <w:sz w:val="20"/>
                <w:szCs w:val="20"/>
                <w:lang w:val="ru-RU" w:eastAsia="ru-RU"/>
              </w:rPr>
              <w:t xml:space="preserve">совместность их умысла в умышленном преступлении, </w:t>
            </w:r>
            <w:r>
              <w:rPr>
                <w:spacing w:val="-1"/>
                <w:sz w:val="20"/>
                <w:szCs w:val="20"/>
                <w:lang w:val="ru-RU" w:eastAsia="ru-RU"/>
              </w:rPr>
              <w:t>ст. 32 УК РФ.</w:t>
            </w:r>
            <w:r>
              <w:rPr>
                <w:spacing w:val="-3"/>
                <w:sz w:val="20"/>
                <w:szCs w:val="20"/>
                <w:lang w:val="ru-RU" w:eastAsia="ru-RU"/>
              </w:rPr>
              <w:t>).</w:t>
            </w:r>
            <w:r>
              <w:rPr>
                <w:spacing w:val="1"/>
                <w:sz w:val="20"/>
                <w:szCs w:val="20"/>
                <w:lang w:val="ru-RU" w:eastAsia="ru-RU"/>
              </w:rPr>
              <w:t xml:space="preserve"> Соучастие повышает общественную опасность </w:t>
            </w:r>
            <w:r>
              <w:rPr>
                <w:sz w:val="20"/>
                <w:szCs w:val="20"/>
                <w:lang w:val="ru-RU" w:eastAsia="ru-RU"/>
              </w:rPr>
              <w:t xml:space="preserve">преступления. </w:t>
            </w:r>
            <w:r>
              <w:rPr>
                <w:spacing w:val="8"/>
                <w:sz w:val="20"/>
                <w:szCs w:val="20"/>
                <w:lang w:val="ru-RU" w:eastAsia="ru-RU"/>
              </w:rPr>
              <w:t>Причи</w:t>
            </w:r>
            <w:r>
              <w:rPr>
                <w:spacing w:val="8"/>
                <w:sz w:val="20"/>
                <w:szCs w:val="20"/>
                <w:lang w:val="ru-RU" w:eastAsia="ru-RU"/>
              </w:rPr>
              <w:t xml:space="preserve">нная связь позволяет отграничивать соучастие от прикосновенности к </w:t>
            </w:r>
            <w:r>
              <w:rPr>
                <w:spacing w:val="-1"/>
                <w:sz w:val="20"/>
                <w:szCs w:val="20"/>
                <w:lang w:val="ru-RU" w:eastAsia="ru-RU"/>
              </w:rPr>
              <w:t>преступлению.</w:t>
            </w:r>
            <w:r>
              <w:rPr>
                <w:sz w:val="20"/>
                <w:szCs w:val="20"/>
                <w:lang w:val="ru-RU" w:eastAsia="ru-RU"/>
              </w:rPr>
              <w:t xml:space="preserve"> Соучастие возникает именно с момента соглашения (любого по форме) между соучастниками. </w:t>
            </w:r>
            <w:r>
              <w:rPr>
                <w:spacing w:val="4"/>
                <w:sz w:val="20"/>
                <w:szCs w:val="20"/>
                <w:lang w:val="ru-RU" w:eastAsia="ru-RU"/>
              </w:rPr>
              <w:t xml:space="preserve">В соответствии с ч. 1 ст. 33 УК РФ различаются следующие виды соучастников </w:t>
            </w:r>
            <w:r>
              <w:rPr>
                <w:spacing w:val="-2"/>
                <w:sz w:val="20"/>
                <w:szCs w:val="20"/>
                <w:lang w:val="ru-RU" w:eastAsia="ru-RU"/>
              </w:rPr>
              <w:t>преступления:</w:t>
            </w:r>
            <w:r>
              <w:rPr>
                <w:spacing w:val="-2"/>
                <w:sz w:val="20"/>
                <w:szCs w:val="20"/>
                <w:lang w:val="ru-RU" w:eastAsia="ru-RU"/>
              </w:rPr>
              <w:t xml:space="preserve"> 1) </w:t>
            </w:r>
            <w:r>
              <w:rPr>
                <w:bCs/>
                <w:spacing w:val="-2"/>
                <w:sz w:val="20"/>
                <w:szCs w:val="20"/>
                <w:lang w:val="ru-RU" w:eastAsia="ru-RU"/>
              </w:rPr>
              <w:t xml:space="preserve">исполнитель, 2) организатор, 3) подстрекатель и пособник. </w:t>
            </w:r>
            <w:r>
              <w:rPr>
                <w:spacing w:val="-2"/>
                <w:sz w:val="20"/>
                <w:szCs w:val="20"/>
                <w:lang w:val="ru-RU" w:eastAsia="ru-RU"/>
              </w:rPr>
              <w:t xml:space="preserve">Совершение субъектом преступления совместно с лицом, </w:t>
            </w:r>
            <w:r>
              <w:rPr>
                <w:spacing w:val="-1"/>
                <w:sz w:val="20"/>
                <w:szCs w:val="20"/>
                <w:lang w:val="ru-RU" w:eastAsia="ru-RU"/>
              </w:rPr>
              <w:t>не подлежащим уголовной ответственности, не признается соучастием в преступлении.</w:t>
            </w:r>
            <w:r>
              <w:rPr>
                <w:spacing w:val="-2"/>
                <w:sz w:val="20"/>
                <w:szCs w:val="20"/>
                <w:lang w:val="ru-RU" w:eastAsia="ru-RU"/>
              </w:rPr>
              <w:t xml:space="preserve"> Исполнитель выполняет непосредственно объективную сторону. </w:t>
            </w:r>
            <w:r>
              <w:rPr>
                <w:spacing w:val="-2"/>
                <w:sz w:val="20"/>
                <w:szCs w:val="20"/>
                <w:lang w:val="ru-RU" w:eastAsia="ru-RU"/>
              </w:rPr>
              <w:t>Другие соучастники преступления (организатор, подстрекатель, пособник)</w:t>
            </w:r>
            <w:r>
              <w:rPr>
                <w:spacing w:val="1"/>
                <w:sz w:val="20"/>
                <w:szCs w:val="20"/>
                <w:lang w:val="ru-RU" w:eastAsia="ru-RU"/>
              </w:rPr>
              <w:t xml:space="preserve"> не выполняют непосредственно действий, образующих объективную сторону </w:t>
            </w:r>
            <w:r>
              <w:rPr>
                <w:spacing w:val="-2"/>
                <w:sz w:val="20"/>
                <w:szCs w:val="20"/>
                <w:lang w:val="ru-RU" w:eastAsia="ru-RU"/>
              </w:rPr>
              <w:t>совместно совершаемого преступления.</w:t>
            </w:r>
            <w:r>
              <w:rPr>
                <w:sz w:val="20"/>
                <w:szCs w:val="20"/>
                <w:lang w:val="ru-RU" w:eastAsia="ru-RU"/>
              </w:rPr>
              <w:t xml:space="preserve"> Организатор - это лицо, организовавшее совершение преступления или руководивше</w:t>
            </w:r>
            <w:r>
              <w:rPr>
                <w:sz w:val="20"/>
                <w:szCs w:val="20"/>
                <w:lang w:val="ru-RU" w:eastAsia="ru-RU"/>
              </w:rPr>
              <w:t xml:space="preserve">е </w:t>
            </w:r>
            <w:r>
              <w:rPr>
                <w:spacing w:val="3"/>
                <w:sz w:val="20"/>
                <w:szCs w:val="20"/>
                <w:lang w:val="ru-RU" w:eastAsia="ru-RU"/>
              </w:rPr>
              <w:t xml:space="preserve">его исполнением, а также лицо, создавшее организованную группу или преступное </w:t>
            </w:r>
            <w:r>
              <w:rPr>
                <w:sz w:val="20"/>
                <w:szCs w:val="20"/>
                <w:lang w:val="ru-RU" w:eastAsia="ru-RU"/>
              </w:rPr>
              <w:t xml:space="preserve">сообщество либо руководившее ими (ч. </w:t>
            </w:r>
            <w:r>
              <w:rPr>
                <w:i/>
                <w:iCs/>
                <w:sz w:val="20"/>
                <w:szCs w:val="20"/>
                <w:lang w:val="ru-RU" w:eastAsia="ru-RU"/>
              </w:rPr>
              <w:t xml:space="preserve">3 </w:t>
            </w:r>
            <w:r>
              <w:rPr>
                <w:sz w:val="20"/>
                <w:szCs w:val="20"/>
                <w:lang w:val="ru-RU" w:eastAsia="ru-RU"/>
              </w:rPr>
              <w:t xml:space="preserve">ст. 33 УК РФ). </w:t>
            </w:r>
            <w:r>
              <w:rPr>
                <w:spacing w:val="-1"/>
                <w:sz w:val="20"/>
                <w:szCs w:val="20"/>
                <w:lang w:val="ru-RU" w:eastAsia="ru-RU"/>
              </w:rPr>
              <w:t xml:space="preserve">Подстрекатель - это лицо, склонившее другое лицо к совершению преступления путем </w:t>
            </w:r>
            <w:r>
              <w:rPr>
                <w:sz w:val="20"/>
                <w:szCs w:val="20"/>
                <w:lang w:val="ru-RU" w:eastAsia="ru-RU"/>
              </w:rPr>
              <w:t xml:space="preserve">уговора, подкупа, угрозы или другим </w:t>
            </w:r>
            <w:r>
              <w:rPr>
                <w:sz w:val="20"/>
                <w:szCs w:val="20"/>
                <w:lang w:val="ru-RU" w:eastAsia="ru-RU"/>
              </w:rPr>
              <w:t>способом (ч. 4 ст. 33 УК РФ).</w:t>
            </w:r>
            <w:r>
              <w:rPr>
                <w:spacing w:val="-1"/>
                <w:sz w:val="20"/>
                <w:szCs w:val="20"/>
                <w:lang w:val="ru-RU" w:eastAsia="ru-RU"/>
              </w:rPr>
              <w:t xml:space="preserve"> Пособником признается лицо, содействовавшее совершению преступления советами, </w:t>
            </w:r>
            <w:r>
              <w:rPr>
                <w:sz w:val="20"/>
                <w:szCs w:val="20"/>
                <w:lang w:val="ru-RU" w:eastAsia="ru-RU"/>
              </w:rPr>
              <w:t xml:space="preserve">указаниями, предоставлением информации или средств совершения преступления </w:t>
            </w:r>
            <w:r>
              <w:rPr>
                <w:spacing w:val="-1"/>
                <w:sz w:val="20"/>
                <w:szCs w:val="20"/>
                <w:lang w:val="ru-RU" w:eastAsia="ru-RU"/>
              </w:rPr>
              <w:t>либо устранением препятствий, а также лицо, заранее обещавшее скрыть прес</w:t>
            </w:r>
            <w:r>
              <w:rPr>
                <w:spacing w:val="-1"/>
                <w:sz w:val="20"/>
                <w:szCs w:val="20"/>
                <w:lang w:val="ru-RU" w:eastAsia="ru-RU"/>
              </w:rPr>
              <w:t xml:space="preserve">тупника, </w:t>
            </w:r>
            <w:r>
              <w:rPr>
                <w:spacing w:val="1"/>
                <w:sz w:val="20"/>
                <w:szCs w:val="20"/>
                <w:lang w:val="ru-RU" w:eastAsia="ru-RU"/>
              </w:rPr>
              <w:t xml:space="preserve">орудия или средства совершения преступления, следы преступления либо предметы, </w:t>
            </w:r>
            <w:r>
              <w:rPr>
                <w:sz w:val="20"/>
                <w:szCs w:val="20"/>
                <w:lang w:val="ru-RU" w:eastAsia="ru-RU"/>
              </w:rPr>
              <w:t xml:space="preserve">добытые преступным путем, а равно лицо, заранее обещавшее приобрести или сбыть </w:t>
            </w:r>
            <w:r>
              <w:rPr>
                <w:spacing w:val="-2"/>
                <w:sz w:val="20"/>
                <w:szCs w:val="20"/>
                <w:lang w:val="ru-RU" w:eastAsia="ru-RU"/>
              </w:rPr>
              <w:t>такие предметы (ч. 5 ст. 33 УК РФ).</w:t>
            </w:r>
          </w:p>
        </w:tc>
      </w:tr>
      <w:tr w:rsidR="004E6F68" w:rsidRPr="001E024C">
        <w:tc>
          <w:tcPr>
            <w:tcW w:w="3256" w:type="dxa"/>
          </w:tcPr>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t>12. Множественность преступлений: понятие, признаки,</w:t>
            </w:r>
            <w:r>
              <w:rPr>
                <w:rFonts w:eastAsia="Times New Roman"/>
                <w:sz w:val="20"/>
                <w:szCs w:val="20"/>
                <w:lang w:val="ru-RU" w:eastAsia="ru-RU"/>
              </w:rPr>
              <w:t xml:space="preserve"> отличие от единого (единичного) преступления.</w:t>
            </w:r>
          </w:p>
        </w:tc>
        <w:tc>
          <w:tcPr>
            <w:tcW w:w="11907" w:type="dxa"/>
          </w:tcPr>
          <w:p w:rsidR="004E6F68" w:rsidRDefault="00962753">
            <w:pPr>
              <w:shd w:val="clear" w:color="auto" w:fill="FFFFFF"/>
              <w:spacing w:after="0" w:line="240" w:lineRule="auto"/>
              <w:jc w:val="both"/>
              <w:rPr>
                <w:rFonts w:eastAsia="Times New Roman"/>
                <w:sz w:val="20"/>
                <w:szCs w:val="20"/>
                <w:lang w:val="ru-RU" w:eastAsia="ru-RU"/>
              </w:rPr>
            </w:pPr>
            <w:r>
              <w:rPr>
                <w:rFonts w:eastAsia="Times New Roman"/>
                <w:sz w:val="20"/>
                <w:szCs w:val="20"/>
                <w:lang w:val="ru-RU" w:eastAsia="ru-RU"/>
              </w:rPr>
              <w:t>Множественность преступлений - это совершение одним лицом двух и более преступных деяний, каждое из которых является самостоятельным преступлением и сохраняет своё юридическое значение. В действующем праве выд</w:t>
            </w:r>
            <w:r>
              <w:rPr>
                <w:rFonts w:eastAsia="Times New Roman"/>
                <w:sz w:val="20"/>
                <w:szCs w:val="20"/>
                <w:lang w:val="ru-RU" w:eastAsia="ru-RU"/>
              </w:rPr>
              <w:t>еляются два вида множественности преступлений:</w:t>
            </w:r>
          </w:p>
          <w:p w:rsidR="004E6F68" w:rsidRDefault="00962753">
            <w:pPr>
              <w:shd w:val="clear" w:color="auto" w:fill="FFFFFF"/>
              <w:spacing w:after="0" w:line="240" w:lineRule="auto"/>
              <w:jc w:val="both"/>
              <w:rPr>
                <w:rFonts w:eastAsia="Times New Roman"/>
                <w:sz w:val="20"/>
                <w:szCs w:val="20"/>
                <w:lang w:val="ru-RU" w:eastAsia="ru-RU"/>
              </w:rPr>
            </w:pPr>
            <w:r>
              <w:rPr>
                <w:rFonts w:eastAsia="Times New Roman"/>
                <w:sz w:val="20"/>
                <w:szCs w:val="20"/>
                <w:lang w:val="ru-RU" w:eastAsia="ru-RU"/>
              </w:rPr>
              <w:t>1. Совокупность преступлений. Совершение двух или более преступлений, ни за одно из которых лицо не было осуждено.</w:t>
            </w:r>
          </w:p>
          <w:p w:rsidR="004E6F68" w:rsidRDefault="00962753">
            <w:pPr>
              <w:shd w:val="clear" w:color="auto" w:fill="FFFFFF"/>
              <w:spacing w:after="0" w:line="240" w:lineRule="auto"/>
              <w:jc w:val="both"/>
              <w:rPr>
                <w:rFonts w:eastAsia="Times New Roman"/>
                <w:sz w:val="20"/>
                <w:szCs w:val="20"/>
                <w:lang w:val="ru-RU" w:eastAsia="ru-RU"/>
              </w:rPr>
            </w:pPr>
            <w:r>
              <w:rPr>
                <w:rFonts w:eastAsia="Times New Roman"/>
                <w:sz w:val="20"/>
                <w:szCs w:val="20"/>
                <w:lang w:val="ru-RU" w:eastAsia="ru-RU"/>
              </w:rPr>
              <w:t>2. Рецидив преступлений. Совершение умышленного преступления лицом, имеющим судимость за ранее</w:t>
            </w:r>
            <w:r>
              <w:rPr>
                <w:rFonts w:eastAsia="Times New Roman"/>
                <w:sz w:val="20"/>
                <w:szCs w:val="20"/>
                <w:lang w:val="ru-RU" w:eastAsia="ru-RU"/>
              </w:rPr>
              <w:t xml:space="preserve"> совершённое умышленное преступление.</w:t>
            </w:r>
          </w:p>
          <w:p w:rsidR="004E6F68" w:rsidRDefault="00962753">
            <w:pPr>
              <w:shd w:val="clear" w:color="auto" w:fill="FFFFFF"/>
              <w:spacing w:after="0" w:line="240" w:lineRule="auto"/>
              <w:jc w:val="both"/>
              <w:rPr>
                <w:sz w:val="20"/>
                <w:szCs w:val="20"/>
                <w:lang w:val="ru-RU" w:eastAsia="ru-RU"/>
              </w:rPr>
            </w:pPr>
            <w:r>
              <w:rPr>
                <w:sz w:val="20"/>
                <w:szCs w:val="20"/>
                <w:lang w:val="ru-RU" w:eastAsia="ru-RU"/>
              </w:rPr>
              <w:t>Необходимо различать множественность преступлений и единое (единичное) преступление. Согласно уголовному закону различаются: - продолжаемое преступление; - длящееся преступление; - составное преступление; - преступлени</w:t>
            </w:r>
            <w:r>
              <w:rPr>
                <w:sz w:val="20"/>
                <w:szCs w:val="20"/>
                <w:lang w:val="ru-RU" w:eastAsia="ru-RU"/>
              </w:rPr>
              <w:t>е с альтернативно указанными деяниями; - преступление, характеризующееся дополнительным тяжким последствием.</w:t>
            </w:r>
          </w:p>
          <w:p w:rsidR="004E6F68" w:rsidRDefault="00962753">
            <w:pPr>
              <w:shd w:val="clear" w:color="auto" w:fill="FFFFFF"/>
              <w:spacing w:after="0" w:line="240" w:lineRule="auto"/>
              <w:jc w:val="both"/>
              <w:rPr>
                <w:sz w:val="20"/>
                <w:szCs w:val="20"/>
                <w:lang w:val="ru-RU" w:eastAsia="ru-RU"/>
              </w:rPr>
            </w:pPr>
            <w:r>
              <w:rPr>
                <w:sz w:val="20"/>
                <w:szCs w:val="20"/>
                <w:lang w:val="ru-RU" w:eastAsia="ru-RU"/>
              </w:rPr>
              <w:t>Под совокупностью преступлений признается совершение двух или более преступлений, ни за одно, из которых лицо не было осуждено, за исключением случ</w:t>
            </w:r>
            <w:r>
              <w:rPr>
                <w:sz w:val="20"/>
                <w:szCs w:val="20"/>
                <w:lang w:val="ru-RU" w:eastAsia="ru-RU"/>
              </w:rPr>
              <w:t xml:space="preserve">аев, когда совершение двух или более преступлений предусмотрено статьями Особенной части УК РФ </w:t>
            </w:r>
            <w:r>
              <w:rPr>
                <w:sz w:val="20"/>
                <w:szCs w:val="20"/>
                <w:lang w:val="ru-RU" w:eastAsia="ru-RU"/>
              </w:rPr>
              <w:lastRenderedPageBreak/>
              <w:t>в качестве обстоятельства, влекущего более строгое наказание (ст. 17). Она характеризуется следующими признаками: совершено два или более преступления; одно из п</w:t>
            </w:r>
            <w:r>
              <w:rPr>
                <w:sz w:val="20"/>
                <w:szCs w:val="20"/>
                <w:lang w:val="ru-RU" w:eastAsia="ru-RU"/>
              </w:rPr>
              <w:t>реступлений не является признаком другого преступления; все преступления сохранили за собой правовые последствия; ни за одно из них лицо не было осуждено; совершенные преступления не предусмотрены статьями Особенной части УК РФ в качестве обстоятельства, в</w:t>
            </w:r>
            <w:r>
              <w:rPr>
                <w:sz w:val="20"/>
                <w:szCs w:val="20"/>
                <w:lang w:val="ru-RU" w:eastAsia="ru-RU"/>
              </w:rPr>
              <w:t>лекущего более строгое наказание. При совокупности виновный одновременно или последовательно совершает несколько преступлений. В теории уголовного права и судебной практике выделяются два вида совокупности: реальная и идеальная</w:t>
            </w:r>
          </w:p>
          <w:p w:rsidR="004E6F68" w:rsidRDefault="00962753">
            <w:pPr>
              <w:shd w:val="clear" w:color="auto" w:fill="FFFFFF"/>
              <w:spacing w:after="0" w:line="240" w:lineRule="auto"/>
              <w:jc w:val="both"/>
              <w:rPr>
                <w:rFonts w:eastAsia="Times New Roman"/>
                <w:sz w:val="20"/>
                <w:szCs w:val="20"/>
                <w:lang w:val="ru-RU" w:eastAsia="ru-RU"/>
              </w:rPr>
            </w:pPr>
            <w:r>
              <w:rPr>
                <w:sz w:val="20"/>
                <w:szCs w:val="20"/>
                <w:lang w:val="ru-RU" w:eastAsia="ru-RU"/>
              </w:rPr>
              <w:t>Согласно ст. 18 УК рецидивом</w:t>
            </w:r>
            <w:r>
              <w:rPr>
                <w:sz w:val="20"/>
                <w:szCs w:val="20"/>
                <w:lang w:val="ru-RU" w:eastAsia="ru-RU"/>
              </w:rPr>
              <w:t xml:space="preserve"> преступлений признается совершение умышленного преступления лицом, имеющим судимость за ранее совершенное умышленное преступление. Из этого определения видно, что рецидиву присущи следующие признаки: совершение лицом двух или более умышленных преступлений</w:t>
            </w:r>
            <w:r>
              <w:rPr>
                <w:sz w:val="20"/>
                <w:szCs w:val="20"/>
                <w:lang w:val="ru-RU" w:eastAsia="ru-RU"/>
              </w:rPr>
              <w:t>; наличие судимости за прежнее преступление. При констатации рецидива не учитывают: преступления небольшой тяжести; преступления, совершенные лицом в возрасте до 18 лет; преступления, осуждение за которые признавалось условным либо по которым предоставляла</w:t>
            </w:r>
            <w:r>
              <w:rPr>
                <w:sz w:val="20"/>
                <w:szCs w:val="20"/>
                <w:lang w:val="ru-RU" w:eastAsia="ru-RU"/>
              </w:rPr>
              <w:t>сь отсрочка исполнения приговора, если условное осуждение или отсрочка исполнения приговора не отменялись и лицо не направлялось для отбывания наказания в места лишения свободы. Рецидив бывает опасным и особо опасным. Рецидив влечет более строгое наказание</w:t>
            </w:r>
            <w:r>
              <w:rPr>
                <w:sz w:val="20"/>
                <w:szCs w:val="20"/>
                <w:lang w:val="ru-RU" w:eastAsia="ru-RU"/>
              </w:rPr>
              <w:t>.</w:t>
            </w:r>
          </w:p>
        </w:tc>
      </w:tr>
      <w:tr w:rsidR="004E6F68" w:rsidRPr="001E024C">
        <w:tc>
          <w:tcPr>
            <w:tcW w:w="3256" w:type="dxa"/>
          </w:tcPr>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lastRenderedPageBreak/>
              <w:t>13. Понятие и условия правомерности причинения вреда при необходимой обороне.</w:t>
            </w:r>
          </w:p>
        </w:tc>
        <w:tc>
          <w:tcPr>
            <w:tcW w:w="11907" w:type="dxa"/>
          </w:tcPr>
          <w:p w:rsidR="004E6F68" w:rsidRDefault="00962753">
            <w:pPr>
              <w:pStyle w:val="aff2"/>
              <w:jc w:val="both"/>
              <w:rPr>
                <w:sz w:val="20"/>
                <w:szCs w:val="20"/>
                <w:lang w:val="ru-RU"/>
              </w:rPr>
            </w:pPr>
            <w:r>
              <w:rPr>
                <w:sz w:val="20"/>
                <w:szCs w:val="20"/>
                <w:lang w:val="ru-RU"/>
              </w:rPr>
              <w:t>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w:t>
            </w:r>
            <w:r>
              <w:rPr>
                <w:sz w:val="20"/>
                <w:szCs w:val="20"/>
                <w:lang w:val="ru-RU"/>
              </w:rPr>
              <w:t>ом интересов общества или государства от общественно опасного посягательства, 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 Защита от посягат</w:t>
            </w:r>
            <w:r>
              <w:rPr>
                <w:sz w:val="20"/>
                <w:szCs w:val="20"/>
                <w:lang w:val="ru-RU"/>
              </w:rPr>
              <w:t>ельства, не сопряженного с насилием, опасным для жизни обороняющегося или другого лица, либо с непосредственной угрозой применения такого насилия, является правомерной, если при этом не было допущено превышения пределов необходимой обороны, то есть умышлен</w:t>
            </w:r>
            <w:r>
              <w:rPr>
                <w:sz w:val="20"/>
                <w:szCs w:val="20"/>
                <w:lang w:val="ru-RU"/>
              </w:rPr>
              <w:t>ных действий, явно не соответствующих характеру и опасности посягательства. Эти положения в равной мере распространяются на всех лиц независимо от их профессиональной или иной специальной подготовки и служебного положения, а также независимо от возможности</w:t>
            </w:r>
            <w:r>
              <w:rPr>
                <w:sz w:val="20"/>
                <w:szCs w:val="20"/>
                <w:lang w:val="ru-RU"/>
              </w:rPr>
              <w:t xml:space="preserve"> избежать общественно опасного посягательства или обратиться за помощью к другим лицам или органам власти. </w:t>
            </w:r>
            <w:r>
              <w:rPr>
                <w:sz w:val="20"/>
                <w:szCs w:val="20"/>
                <w:lang w:val="ru-RU" w:eastAsia="ru-RU"/>
              </w:rPr>
              <w:t xml:space="preserve">В уголовном праве подразделение условий правомерности необходимой обороны на: </w:t>
            </w:r>
            <w:r>
              <w:rPr>
                <w:bCs/>
                <w:sz w:val="20"/>
                <w:szCs w:val="20"/>
                <w:lang w:val="ru-RU"/>
              </w:rPr>
              <w:t>а) относящиеся к посягательству (</w:t>
            </w:r>
            <w:r>
              <w:rPr>
                <w:sz w:val="20"/>
                <w:szCs w:val="20"/>
                <w:lang w:val="ru-RU"/>
              </w:rPr>
              <w:t>общественную опасность, реальность (де</w:t>
            </w:r>
            <w:r>
              <w:rPr>
                <w:sz w:val="20"/>
                <w:szCs w:val="20"/>
                <w:lang w:val="ru-RU"/>
              </w:rPr>
              <w:t>йствительность) и наличность посягательства)</w:t>
            </w:r>
            <w:r>
              <w:rPr>
                <w:bCs/>
                <w:sz w:val="20"/>
                <w:szCs w:val="20"/>
                <w:lang w:val="ru-RU"/>
              </w:rPr>
              <w:t>; б) относящиеся к действиям обороняющегося (м</w:t>
            </w:r>
            <w:r>
              <w:rPr>
                <w:sz w:val="20"/>
                <w:szCs w:val="20"/>
                <w:lang w:val="ru-RU"/>
              </w:rPr>
              <w:t xml:space="preserve">ожно только </w:t>
            </w:r>
            <w:r>
              <w:rPr>
                <w:bCs/>
                <w:sz w:val="20"/>
                <w:szCs w:val="20"/>
                <w:lang w:val="ru-RU"/>
              </w:rPr>
              <w:t>охраняемые уголовным законом интересы</w:t>
            </w:r>
            <w:r>
              <w:rPr>
                <w:sz w:val="20"/>
                <w:szCs w:val="20"/>
                <w:lang w:val="ru-RU"/>
              </w:rPr>
              <w:t xml:space="preserve">; защита осуществляется </w:t>
            </w:r>
            <w:r>
              <w:rPr>
                <w:bCs/>
                <w:sz w:val="20"/>
                <w:szCs w:val="20"/>
                <w:lang w:val="ru-RU"/>
              </w:rPr>
              <w:t>путем причинения вреда посягающему</w:t>
            </w:r>
            <w:r>
              <w:rPr>
                <w:sz w:val="20"/>
                <w:szCs w:val="20"/>
                <w:lang w:val="ru-RU"/>
              </w:rPr>
              <w:t xml:space="preserve">; </w:t>
            </w:r>
            <w:r>
              <w:rPr>
                <w:bCs/>
                <w:sz w:val="20"/>
                <w:szCs w:val="20"/>
                <w:lang w:val="ru-RU"/>
              </w:rPr>
              <w:t>нельзя допускать превышения пределов необходимой обороны)</w:t>
            </w:r>
            <w:r>
              <w:rPr>
                <w:bCs/>
                <w:sz w:val="20"/>
                <w:szCs w:val="20"/>
                <w:lang w:val="ru-RU"/>
              </w:rPr>
              <w:t>.</w:t>
            </w:r>
          </w:p>
        </w:tc>
      </w:tr>
      <w:tr w:rsidR="004E6F68" w:rsidRPr="001E024C">
        <w:tc>
          <w:tcPr>
            <w:tcW w:w="3256" w:type="dxa"/>
          </w:tcPr>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t>14. Понятие и условия правомерности причинения вреда при крайней необходимости.</w:t>
            </w:r>
          </w:p>
        </w:tc>
        <w:tc>
          <w:tcPr>
            <w:tcW w:w="11907" w:type="dxa"/>
          </w:tcPr>
          <w:p w:rsidR="004E6F68" w:rsidRDefault="00962753">
            <w:pPr>
              <w:shd w:val="clear" w:color="auto" w:fill="FFFFFF"/>
              <w:spacing w:after="0" w:line="240" w:lineRule="auto"/>
              <w:jc w:val="both"/>
              <w:rPr>
                <w:rFonts w:eastAsia="Times New Roman"/>
                <w:sz w:val="20"/>
                <w:szCs w:val="20"/>
                <w:lang w:val="ru-RU" w:eastAsia="ru-RU"/>
              </w:rPr>
            </w:pPr>
            <w:r>
              <w:rPr>
                <w:rFonts w:eastAsia="Times New Roman"/>
                <w:sz w:val="20"/>
                <w:szCs w:val="20"/>
                <w:lang w:val="ru-RU" w:eastAsia="ru-RU"/>
              </w:rPr>
              <w:t>Согласно ст. 39 УК РФ,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w:t>
            </w:r>
            <w:r>
              <w:rPr>
                <w:rFonts w:eastAsia="Times New Roman"/>
                <w:sz w:val="20"/>
                <w:szCs w:val="20"/>
                <w:lang w:val="ru-RU" w:eastAsia="ru-RU"/>
              </w:rPr>
              <w:t xml:space="preserve">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w:t>
            </w:r>
            <w:r>
              <w:rPr>
                <w:rFonts w:eastAsia="Times New Roman"/>
                <w:sz w:val="20"/>
                <w:szCs w:val="20"/>
                <w:lang w:val="ru-RU" w:eastAsia="ru-RU"/>
              </w:rPr>
              <w:t>и. Превышением пределов крайней необходимости признаётся причинение вреда, явно несоответствующего характеру и степени угрожавшей опасности, и обстоятельствам, при которых опасность устранялась, когда указанным интересам был причинён вред, равный или более</w:t>
            </w:r>
            <w:r>
              <w:rPr>
                <w:rFonts w:eastAsia="Times New Roman"/>
                <w:sz w:val="20"/>
                <w:szCs w:val="20"/>
                <w:lang w:val="ru-RU" w:eastAsia="ru-RU"/>
              </w:rPr>
              <w:t xml:space="preserve"> значительный, чем предотвращённый. Такое превышение влечёт за собой уголовную ответственность только при умышленном причинении вреда. Состояние крайней необходимости вызывают: </w:t>
            </w:r>
            <w:r>
              <w:rPr>
                <w:sz w:val="20"/>
                <w:szCs w:val="20"/>
                <w:lang w:val="ru-RU" w:eastAsia="ru-RU"/>
              </w:rPr>
              <w:t>а) поведение людей; б) физиологическое состояние организма лица, находящегося в</w:t>
            </w:r>
            <w:r>
              <w:rPr>
                <w:sz w:val="20"/>
                <w:szCs w:val="20"/>
                <w:lang w:val="ru-RU" w:eastAsia="ru-RU"/>
              </w:rPr>
              <w:t xml:space="preserve"> экстремальных условиях; в) агрессия животных; г) неисправное состояние действующих машин, механизмов; д) чрезвычайные происшествия природного, техногенного и иного характера.</w:t>
            </w:r>
          </w:p>
        </w:tc>
      </w:tr>
      <w:tr w:rsidR="004E6F68" w:rsidRPr="001E024C">
        <w:tc>
          <w:tcPr>
            <w:tcW w:w="3256" w:type="dxa"/>
          </w:tcPr>
          <w:p w:rsidR="004E6F68" w:rsidRDefault="00962753">
            <w:pPr>
              <w:tabs>
                <w:tab w:val="left" w:pos="1276"/>
              </w:tabs>
              <w:spacing w:after="0" w:line="240" w:lineRule="auto"/>
              <w:contextualSpacing/>
              <w:jc w:val="both"/>
              <w:rPr>
                <w:rFonts w:eastAsia="Times New Roman"/>
                <w:sz w:val="20"/>
                <w:szCs w:val="20"/>
                <w:lang w:val="ru-RU" w:eastAsia="ru-RU"/>
              </w:rPr>
            </w:pPr>
            <w:r>
              <w:rPr>
                <w:rFonts w:eastAsia="Times New Roman"/>
                <w:sz w:val="20"/>
                <w:szCs w:val="20"/>
                <w:lang w:val="ru-RU" w:eastAsia="ru-RU"/>
              </w:rPr>
              <w:t>15. Понятие назначения наказания, его принципы и общие начала.</w:t>
            </w:r>
          </w:p>
        </w:tc>
        <w:tc>
          <w:tcPr>
            <w:tcW w:w="11907" w:type="dxa"/>
          </w:tcPr>
          <w:p w:rsidR="004E6F68" w:rsidRDefault="00962753">
            <w:pPr>
              <w:pStyle w:val="aff2"/>
              <w:widowControl/>
              <w:jc w:val="both"/>
              <w:rPr>
                <w:sz w:val="20"/>
                <w:szCs w:val="20"/>
                <w:lang w:val="ru-RU"/>
              </w:rPr>
            </w:pPr>
            <w:r>
              <w:rPr>
                <w:bCs/>
                <w:sz w:val="20"/>
                <w:szCs w:val="20"/>
                <w:shd w:val="clear" w:color="auto" w:fill="FFFFFF"/>
                <w:lang w:val="ru-RU"/>
              </w:rPr>
              <w:t xml:space="preserve">Назначение наказания </w:t>
            </w:r>
            <w:r>
              <w:rPr>
                <w:sz w:val="20"/>
                <w:szCs w:val="20"/>
                <w:shd w:val="clear" w:color="auto" w:fill="FFFFFF"/>
                <w:lang w:val="ru-RU"/>
              </w:rPr>
              <w:t xml:space="preserve">- уголовно-правовой институт, регламентирующий правила выбора конкретной меры наказания, применяемой к лицу, совершившему преступление, дающий указания относительно размеров и сроков избираемых наказаний. </w:t>
            </w:r>
            <w:r>
              <w:rPr>
                <w:sz w:val="20"/>
                <w:szCs w:val="20"/>
                <w:lang w:val="ru-RU"/>
              </w:rPr>
              <w:t>Общие начала назначения наказа</w:t>
            </w:r>
            <w:r>
              <w:rPr>
                <w:sz w:val="20"/>
                <w:szCs w:val="20"/>
                <w:lang w:val="ru-RU"/>
              </w:rPr>
              <w:t>ния – это те критерии, которыми должен руководствоваться суд при назначении наказания по каждому конкретному делу, каждому подсудимому индивидуально. Назначенное наказание должно с</w:t>
            </w:r>
            <w:r>
              <w:rPr>
                <w:sz w:val="20"/>
                <w:szCs w:val="20"/>
                <w:lang w:val="ru-RU" w:eastAsia="ru-RU"/>
              </w:rPr>
              <w:t xml:space="preserve">оответствовать закону. Определив норму Особенной </w:t>
            </w:r>
            <w:r>
              <w:rPr>
                <w:sz w:val="20"/>
                <w:szCs w:val="20"/>
                <w:lang w:val="ru-RU" w:eastAsia="ru-RU"/>
              </w:rPr>
              <w:lastRenderedPageBreak/>
              <w:t>части, подлежащей применени</w:t>
            </w:r>
            <w:r>
              <w:rPr>
                <w:sz w:val="20"/>
                <w:szCs w:val="20"/>
                <w:lang w:val="ru-RU" w:eastAsia="ru-RU"/>
              </w:rPr>
              <w:t>ю, суд уясняет пределы наказуемости. При назначении наказания за единичное преступление суд ни при каких условиях не может выйти за пределы максимального размера санкции за единичное преступление. Однако это возможно при совершении виновным нескольких прес</w:t>
            </w:r>
            <w:r>
              <w:rPr>
                <w:sz w:val="20"/>
                <w:szCs w:val="20"/>
                <w:lang w:val="ru-RU" w:eastAsia="ru-RU"/>
              </w:rPr>
              <w:t>туплений, когда наказание назначается по совокупности преступлений или приговоров в соответствии со статьями 69, 70 УК РФ. Назначение наказания более мягкого, чем предусмотрено в санкции за данное преступление, допускается лишь при наличии оснований, назва</w:t>
            </w:r>
            <w:r>
              <w:rPr>
                <w:sz w:val="20"/>
                <w:szCs w:val="20"/>
                <w:lang w:val="ru-RU" w:eastAsia="ru-RU"/>
              </w:rPr>
              <w:t>нных в ст. 64 УК РФ. Значительное число санкций в УК являются альтернативными, то есть предусматривают несколько видов наказаний. Более строгий вид из числа предусмотренных за совершение преступления назначается лишь в случае, если менее строгий его вид не</w:t>
            </w:r>
            <w:r>
              <w:rPr>
                <w:sz w:val="20"/>
                <w:szCs w:val="20"/>
                <w:lang w:val="ru-RU" w:eastAsia="ru-RU"/>
              </w:rPr>
              <w:t xml:space="preserve"> может обеспечить достижения цели наказания. Суд должен учесть положения Общей части УК РФ.</w:t>
            </w:r>
            <w:r>
              <w:rPr>
                <w:sz w:val="20"/>
                <w:szCs w:val="20"/>
                <w:lang w:val="ru-RU"/>
              </w:rPr>
              <w:t xml:space="preserve"> </w:t>
            </w:r>
            <w:r>
              <w:rPr>
                <w:sz w:val="20"/>
                <w:szCs w:val="20"/>
                <w:lang w:val="ru-RU" w:eastAsia="ru-RU"/>
              </w:rPr>
              <w:t>При назначении наказания суд учитывает характер и степень общественной опасности совершенного преступления</w:t>
            </w:r>
            <w:r>
              <w:rPr>
                <w:sz w:val="20"/>
                <w:szCs w:val="20"/>
                <w:lang w:val="ru-RU"/>
              </w:rPr>
              <w:t>, л</w:t>
            </w:r>
            <w:r>
              <w:rPr>
                <w:sz w:val="20"/>
                <w:szCs w:val="20"/>
                <w:lang w:val="ru-RU" w:eastAsia="ru-RU"/>
              </w:rPr>
              <w:t>ичность виновного и все обстоятельства, относящиеся к н</w:t>
            </w:r>
            <w:r>
              <w:rPr>
                <w:sz w:val="20"/>
                <w:szCs w:val="20"/>
                <w:lang w:val="ru-RU" w:eastAsia="ru-RU"/>
              </w:rPr>
              <w:t>ей.</w:t>
            </w:r>
          </w:p>
        </w:tc>
      </w:tr>
    </w:tbl>
    <w:p w:rsidR="004E6F68" w:rsidRDefault="004E6F68">
      <w:pPr>
        <w:widowControl w:val="0"/>
        <w:tabs>
          <w:tab w:val="left" w:pos="2217"/>
        </w:tabs>
        <w:autoSpaceDE w:val="0"/>
        <w:autoSpaceDN w:val="0"/>
        <w:spacing w:after="0" w:line="240" w:lineRule="auto"/>
        <w:ind w:right="13"/>
        <w:contextualSpacing/>
        <w:jc w:val="center"/>
        <w:outlineLvl w:val="2"/>
        <w:rPr>
          <w:rFonts w:eastAsia="Times New Roman"/>
          <w:b/>
          <w:bCs/>
          <w:szCs w:val="24"/>
          <w:lang w:val="ru-RU" w:eastAsia="ru-RU"/>
        </w:rPr>
      </w:pPr>
    </w:p>
    <w:p w:rsidR="004E6F68" w:rsidRDefault="00962753">
      <w:pPr>
        <w:widowControl w:val="0"/>
        <w:tabs>
          <w:tab w:val="left" w:pos="2217"/>
        </w:tabs>
        <w:autoSpaceDE w:val="0"/>
        <w:autoSpaceDN w:val="0"/>
        <w:spacing w:after="0" w:line="240" w:lineRule="auto"/>
        <w:ind w:right="13"/>
        <w:contextualSpacing/>
        <w:jc w:val="center"/>
        <w:outlineLvl w:val="2"/>
        <w:rPr>
          <w:rFonts w:eastAsia="Times New Roman"/>
          <w:b/>
          <w:bCs/>
          <w:szCs w:val="24"/>
          <w:lang w:val="ru-RU" w:eastAsia="ru-RU"/>
        </w:rPr>
      </w:pPr>
      <w:r>
        <w:rPr>
          <w:rFonts w:eastAsia="Times New Roman"/>
          <w:b/>
          <w:bCs/>
          <w:szCs w:val="24"/>
          <w:lang w:val="ru-RU" w:eastAsia="ru-RU"/>
        </w:rPr>
        <w:t xml:space="preserve">Критерии и шкалы оценивания промежуточной аттестации </w:t>
      </w:r>
    </w:p>
    <w:p w:rsidR="004E6F68" w:rsidRDefault="00962753">
      <w:pPr>
        <w:spacing w:after="0" w:line="240" w:lineRule="auto"/>
        <w:contextualSpacing/>
        <w:jc w:val="center"/>
        <w:rPr>
          <w:rFonts w:eastAsia="Times New Roman"/>
          <w:b/>
          <w:szCs w:val="24"/>
          <w:lang w:val="ru-RU" w:eastAsia="ru-RU"/>
        </w:rPr>
      </w:pPr>
      <w:bookmarkStart w:id="2" w:name="_GoBack"/>
      <w:bookmarkEnd w:id="2"/>
      <w:r>
        <w:rPr>
          <w:rFonts w:eastAsia="Times New Roman"/>
          <w:b/>
          <w:szCs w:val="24"/>
          <w:lang w:val="ru-RU" w:eastAsia="ru-RU"/>
        </w:rPr>
        <w:t>Шкала и критерии оценки (</w:t>
      </w:r>
      <w:r w:rsidR="001E024C">
        <w:rPr>
          <w:rFonts w:eastAsia="Times New Roman"/>
          <w:b/>
          <w:szCs w:val="24"/>
          <w:lang w:val="ru-RU" w:eastAsia="ru-RU"/>
        </w:rPr>
        <w:t>дифференцированный зачет</w:t>
      </w:r>
      <w:r>
        <w:rPr>
          <w:rFonts w:eastAsia="Times New Roman"/>
          <w:b/>
          <w:szCs w:val="24"/>
          <w:lang w:val="ru-RU" w:eastAsia="ru-RU"/>
        </w:rPr>
        <w:t>)</w:t>
      </w:r>
    </w:p>
    <w:p w:rsidR="004E6F68" w:rsidRDefault="004E6F68">
      <w:pPr>
        <w:spacing w:after="0" w:line="240" w:lineRule="auto"/>
        <w:contextualSpacing/>
        <w:jc w:val="center"/>
        <w:rPr>
          <w:rFonts w:eastAsia="Times New Roman"/>
          <w:b/>
          <w:szCs w:val="24"/>
          <w:lang w:val="ru-RU" w:eastAsia="ru-RU"/>
        </w:rPr>
      </w:pPr>
    </w:p>
    <w:tbl>
      <w:tblPr>
        <w:tblW w:w="150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959"/>
        <w:gridCol w:w="3969"/>
        <w:gridCol w:w="3828"/>
        <w:gridCol w:w="3260"/>
      </w:tblGrid>
      <w:tr w:rsidR="004E6F68">
        <w:trPr>
          <w:trHeight w:val="277"/>
          <w:jc w:val="center"/>
        </w:trPr>
        <w:tc>
          <w:tcPr>
            <w:tcW w:w="3959" w:type="dxa"/>
          </w:tcPr>
          <w:p w:rsidR="004E6F68" w:rsidRDefault="00962753">
            <w:pPr>
              <w:autoSpaceDE w:val="0"/>
              <w:autoSpaceDN w:val="0"/>
              <w:spacing w:after="0" w:line="240" w:lineRule="auto"/>
              <w:contextualSpacing/>
              <w:jc w:val="center"/>
              <w:rPr>
                <w:rFonts w:eastAsia="Times New Roman"/>
                <w:b/>
                <w:szCs w:val="24"/>
                <w:lang w:val="ru-RU" w:eastAsia="ru-RU"/>
              </w:rPr>
            </w:pPr>
            <w:bookmarkStart w:id="3" w:name="_Hlk164256656"/>
            <w:r>
              <w:rPr>
                <w:rFonts w:eastAsia="Times New Roman"/>
                <w:b/>
                <w:szCs w:val="24"/>
                <w:lang w:val="ru-RU" w:eastAsia="ru-RU"/>
              </w:rPr>
              <w:t>Отлично</w:t>
            </w:r>
          </w:p>
        </w:tc>
        <w:tc>
          <w:tcPr>
            <w:tcW w:w="3969" w:type="dxa"/>
          </w:tcPr>
          <w:p w:rsidR="004E6F68" w:rsidRDefault="00962753">
            <w:pPr>
              <w:autoSpaceDE w:val="0"/>
              <w:autoSpaceDN w:val="0"/>
              <w:spacing w:after="0" w:line="240" w:lineRule="auto"/>
              <w:contextualSpacing/>
              <w:jc w:val="center"/>
              <w:rPr>
                <w:rFonts w:eastAsia="Times New Roman"/>
                <w:b/>
                <w:szCs w:val="24"/>
                <w:lang w:val="ru-RU" w:eastAsia="ru-RU"/>
              </w:rPr>
            </w:pPr>
            <w:r>
              <w:rPr>
                <w:rFonts w:eastAsia="Times New Roman"/>
                <w:b/>
                <w:szCs w:val="24"/>
                <w:lang w:val="ru-RU" w:eastAsia="ru-RU"/>
              </w:rPr>
              <w:t>Хорошо</w:t>
            </w:r>
          </w:p>
        </w:tc>
        <w:tc>
          <w:tcPr>
            <w:tcW w:w="3828" w:type="dxa"/>
          </w:tcPr>
          <w:p w:rsidR="004E6F68" w:rsidRDefault="00962753">
            <w:pPr>
              <w:autoSpaceDE w:val="0"/>
              <w:autoSpaceDN w:val="0"/>
              <w:spacing w:after="0" w:line="240" w:lineRule="auto"/>
              <w:contextualSpacing/>
              <w:jc w:val="center"/>
              <w:rPr>
                <w:rFonts w:eastAsia="Times New Roman"/>
                <w:b/>
                <w:szCs w:val="24"/>
                <w:lang w:val="ru-RU" w:eastAsia="ru-RU"/>
              </w:rPr>
            </w:pPr>
            <w:r>
              <w:rPr>
                <w:rFonts w:eastAsia="Times New Roman"/>
                <w:b/>
                <w:szCs w:val="24"/>
                <w:lang w:val="ru-RU" w:eastAsia="ru-RU"/>
              </w:rPr>
              <w:t>Удовлетворительно</w:t>
            </w:r>
          </w:p>
        </w:tc>
        <w:tc>
          <w:tcPr>
            <w:tcW w:w="3260" w:type="dxa"/>
          </w:tcPr>
          <w:p w:rsidR="004E6F68" w:rsidRDefault="00962753">
            <w:pPr>
              <w:autoSpaceDE w:val="0"/>
              <w:autoSpaceDN w:val="0"/>
              <w:spacing w:after="0" w:line="240" w:lineRule="auto"/>
              <w:contextualSpacing/>
              <w:jc w:val="center"/>
              <w:rPr>
                <w:rFonts w:eastAsia="Times New Roman"/>
                <w:b/>
                <w:szCs w:val="24"/>
                <w:lang w:val="ru-RU" w:eastAsia="ru-RU"/>
              </w:rPr>
            </w:pPr>
            <w:r>
              <w:rPr>
                <w:rFonts w:eastAsia="Times New Roman"/>
                <w:b/>
                <w:szCs w:val="24"/>
                <w:lang w:val="ru-RU" w:eastAsia="ru-RU"/>
              </w:rPr>
              <w:t>Неудовлетворительно</w:t>
            </w:r>
          </w:p>
        </w:tc>
      </w:tr>
      <w:tr w:rsidR="004E6F68" w:rsidRPr="001E024C">
        <w:trPr>
          <w:trHeight w:val="830"/>
          <w:jc w:val="center"/>
        </w:trPr>
        <w:tc>
          <w:tcPr>
            <w:tcW w:w="3959" w:type="dxa"/>
          </w:tcPr>
          <w:p w:rsidR="004E6F68" w:rsidRDefault="00962753">
            <w:pPr>
              <w:numPr>
                <w:ilvl w:val="0"/>
                <w:numId w:val="6"/>
              </w:numPr>
              <w:tabs>
                <w:tab w:val="left" w:pos="274"/>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 xml:space="preserve">Полно раскрыто содержание </w:t>
            </w:r>
            <w:r>
              <w:rPr>
                <w:rFonts w:eastAsia="Times New Roman"/>
                <w:spacing w:val="-3"/>
                <w:szCs w:val="24"/>
                <w:lang w:val="ru-RU" w:eastAsia="ru-RU"/>
              </w:rPr>
              <w:t xml:space="preserve">вопросов </w:t>
            </w:r>
            <w:r>
              <w:rPr>
                <w:rFonts w:eastAsia="Times New Roman"/>
                <w:szCs w:val="24"/>
                <w:lang w:val="ru-RU" w:eastAsia="ru-RU"/>
              </w:rPr>
              <w:t>билета.</w:t>
            </w:r>
          </w:p>
          <w:p w:rsidR="004E6F68" w:rsidRDefault="00962753">
            <w:pPr>
              <w:numPr>
                <w:ilvl w:val="0"/>
                <w:numId w:val="6"/>
              </w:numPr>
              <w:tabs>
                <w:tab w:val="left" w:pos="274"/>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 xml:space="preserve">Материал </w:t>
            </w:r>
            <w:r>
              <w:rPr>
                <w:rFonts w:eastAsia="Times New Roman"/>
                <w:spacing w:val="-3"/>
                <w:szCs w:val="24"/>
                <w:lang w:val="ru-RU" w:eastAsia="ru-RU"/>
              </w:rPr>
              <w:t xml:space="preserve">изложен </w:t>
            </w:r>
            <w:r>
              <w:rPr>
                <w:rFonts w:eastAsia="Times New Roman"/>
                <w:szCs w:val="24"/>
                <w:lang w:val="ru-RU" w:eastAsia="ru-RU"/>
              </w:rPr>
              <w:t>грамотно, в</w:t>
            </w:r>
          </w:p>
          <w:p w:rsidR="004E6F68" w:rsidRDefault="00962753">
            <w:pPr>
              <w:autoSpaceDE w:val="0"/>
              <w:autoSpaceDN w:val="0"/>
              <w:spacing w:after="0" w:line="240" w:lineRule="auto"/>
              <w:ind w:firstLine="113"/>
              <w:contextualSpacing/>
              <w:jc w:val="both"/>
              <w:rPr>
                <w:rFonts w:eastAsia="Times New Roman"/>
                <w:szCs w:val="24"/>
                <w:lang w:val="ru-RU" w:eastAsia="ru-RU"/>
              </w:rPr>
            </w:pPr>
            <w:r>
              <w:rPr>
                <w:rFonts w:eastAsia="Times New Roman"/>
                <w:szCs w:val="24"/>
                <w:lang w:val="ru-RU" w:eastAsia="ru-RU"/>
              </w:rPr>
              <w:t>определенной логической</w:t>
            </w:r>
          </w:p>
          <w:p w:rsidR="004E6F68" w:rsidRDefault="00962753">
            <w:pPr>
              <w:autoSpaceDE w:val="0"/>
              <w:autoSpaceDN w:val="0"/>
              <w:spacing w:after="0" w:line="240" w:lineRule="auto"/>
              <w:ind w:firstLine="113"/>
              <w:contextualSpacing/>
              <w:jc w:val="both"/>
              <w:rPr>
                <w:rFonts w:eastAsia="Times New Roman"/>
                <w:szCs w:val="24"/>
                <w:lang w:val="ru-RU" w:eastAsia="ru-RU"/>
              </w:rPr>
            </w:pPr>
            <w:r>
              <w:rPr>
                <w:rFonts w:eastAsia="Times New Roman"/>
                <w:szCs w:val="24"/>
                <w:lang w:val="ru-RU" w:eastAsia="ru-RU"/>
              </w:rPr>
              <w:t>последовательности, правильно используется терминология.</w:t>
            </w:r>
          </w:p>
          <w:p w:rsidR="004E6F68" w:rsidRDefault="00962753">
            <w:pPr>
              <w:numPr>
                <w:ilvl w:val="0"/>
                <w:numId w:val="6"/>
              </w:numPr>
              <w:tabs>
                <w:tab w:val="left" w:pos="274"/>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 xml:space="preserve">Показано умение иллюстрировать теоретические положения конкретными примерами, применять их в новой ситуации. </w:t>
            </w:r>
          </w:p>
          <w:p w:rsidR="004E6F68" w:rsidRDefault="00962753">
            <w:pPr>
              <w:numPr>
                <w:ilvl w:val="0"/>
                <w:numId w:val="6"/>
              </w:numPr>
              <w:tabs>
                <w:tab w:val="left" w:pos="274"/>
              </w:tabs>
              <w:autoSpaceDE w:val="0"/>
              <w:autoSpaceDN w:val="0"/>
              <w:spacing w:after="0" w:line="240" w:lineRule="auto"/>
              <w:ind w:left="0" w:firstLine="113"/>
              <w:contextualSpacing/>
              <w:jc w:val="both"/>
              <w:rPr>
                <w:rFonts w:eastAsia="Times New Roman"/>
                <w:szCs w:val="24"/>
                <w:lang w:val="ru-RU" w:eastAsia="ru-RU"/>
              </w:rPr>
            </w:pPr>
            <w:r>
              <w:rPr>
                <w:rFonts w:eastAsia="Times New Roman"/>
                <w:spacing w:val="-1"/>
                <w:szCs w:val="24"/>
                <w:lang w:val="ru-RU" w:eastAsia="ru-RU"/>
              </w:rPr>
              <w:t xml:space="preserve">Продемонстрировано </w:t>
            </w:r>
            <w:r>
              <w:rPr>
                <w:rFonts w:eastAsia="Times New Roman"/>
                <w:szCs w:val="24"/>
                <w:lang w:val="ru-RU" w:eastAsia="ru-RU"/>
              </w:rPr>
              <w:t xml:space="preserve">усвоение ранее изученных сопутствующих вопросов, сформированность </w:t>
            </w:r>
            <w:r>
              <w:rPr>
                <w:rFonts w:eastAsia="Times New Roman"/>
                <w:szCs w:val="24"/>
                <w:lang w:val="ru-RU" w:eastAsia="ru-RU"/>
              </w:rPr>
              <w:t>умений и знаний.</w:t>
            </w:r>
          </w:p>
          <w:p w:rsidR="004E6F68" w:rsidRDefault="00962753">
            <w:pPr>
              <w:numPr>
                <w:ilvl w:val="0"/>
                <w:numId w:val="6"/>
              </w:numPr>
              <w:tabs>
                <w:tab w:val="left" w:pos="274"/>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Ответ прозвучал самостоятельно, без наводящих вопросов.</w:t>
            </w:r>
          </w:p>
        </w:tc>
        <w:tc>
          <w:tcPr>
            <w:tcW w:w="3969" w:type="dxa"/>
          </w:tcPr>
          <w:p w:rsidR="004E6F68" w:rsidRDefault="00962753">
            <w:pPr>
              <w:numPr>
                <w:ilvl w:val="0"/>
                <w:numId w:val="7"/>
              </w:numPr>
              <w:tabs>
                <w:tab w:val="left" w:pos="273"/>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 xml:space="preserve"> Ответ удовлетворяет </w:t>
            </w:r>
            <w:r>
              <w:rPr>
                <w:rFonts w:eastAsia="Times New Roman"/>
                <w:spacing w:val="-12"/>
                <w:szCs w:val="24"/>
                <w:lang w:val="ru-RU" w:eastAsia="ru-RU"/>
              </w:rPr>
              <w:t xml:space="preserve">в </w:t>
            </w:r>
            <w:r>
              <w:rPr>
                <w:rFonts w:eastAsia="Times New Roman"/>
                <w:szCs w:val="24"/>
                <w:lang w:val="ru-RU" w:eastAsia="ru-RU"/>
              </w:rPr>
              <w:t xml:space="preserve">основном требованиям на оценку «5», но при этом может иметь следующие недостатки: в изложении допущены небольшие пробелы, не исказившие содержание ответа. </w:t>
            </w:r>
          </w:p>
          <w:p w:rsidR="004E6F68" w:rsidRDefault="00962753">
            <w:pPr>
              <w:numPr>
                <w:ilvl w:val="0"/>
                <w:numId w:val="7"/>
              </w:numPr>
              <w:tabs>
                <w:tab w:val="left" w:pos="273"/>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 xml:space="preserve"> Опущены один </w:t>
            </w:r>
            <w:r>
              <w:rPr>
                <w:rFonts w:eastAsia="Times New Roman"/>
                <w:spacing w:val="-13"/>
                <w:szCs w:val="24"/>
                <w:lang w:val="ru-RU" w:eastAsia="ru-RU"/>
              </w:rPr>
              <w:t xml:space="preserve">- </w:t>
            </w:r>
            <w:r>
              <w:rPr>
                <w:rFonts w:eastAsia="Times New Roman"/>
                <w:szCs w:val="24"/>
                <w:lang w:val="ru-RU" w:eastAsia="ru-RU"/>
              </w:rPr>
              <w:t xml:space="preserve">два недочета при освещении основного содержания ответа, исправленные по замечанию экзаменатора. </w:t>
            </w:r>
          </w:p>
          <w:p w:rsidR="004E6F68" w:rsidRDefault="00962753">
            <w:pPr>
              <w:numPr>
                <w:ilvl w:val="0"/>
                <w:numId w:val="7"/>
              </w:numPr>
              <w:tabs>
                <w:tab w:val="left" w:pos="273"/>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 xml:space="preserve"> Допущены </w:t>
            </w:r>
            <w:r>
              <w:rPr>
                <w:rFonts w:eastAsia="Times New Roman"/>
                <w:spacing w:val="-3"/>
                <w:szCs w:val="24"/>
                <w:lang w:val="ru-RU" w:eastAsia="ru-RU"/>
              </w:rPr>
              <w:t xml:space="preserve">ошибка </w:t>
            </w:r>
            <w:r>
              <w:rPr>
                <w:rFonts w:eastAsia="Times New Roman"/>
                <w:szCs w:val="24"/>
                <w:lang w:val="ru-RU" w:eastAsia="ru-RU"/>
              </w:rPr>
              <w:t>или более двух</w:t>
            </w:r>
          </w:p>
          <w:p w:rsidR="004E6F68" w:rsidRDefault="00962753">
            <w:pPr>
              <w:autoSpaceDE w:val="0"/>
              <w:autoSpaceDN w:val="0"/>
              <w:spacing w:after="0" w:line="240" w:lineRule="auto"/>
              <w:ind w:firstLine="113"/>
              <w:contextualSpacing/>
              <w:jc w:val="both"/>
              <w:rPr>
                <w:rFonts w:eastAsia="Times New Roman"/>
                <w:szCs w:val="24"/>
                <w:lang w:val="ru-RU" w:eastAsia="ru-RU"/>
              </w:rPr>
            </w:pPr>
            <w:r>
              <w:rPr>
                <w:rFonts w:eastAsia="Times New Roman"/>
                <w:szCs w:val="24"/>
                <w:lang w:val="ru-RU" w:eastAsia="ru-RU"/>
              </w:rPr>
              <w:t>недочетов при освещении второстепенных вопросов, которые легко исправляются по замечанию экзаменатора.</w:t>
            </w:r>
          </w:p>
        </w:tc>
        <w:tc>
          <w:tcPr>
            <w:tcW w:w="3828" w:type="dxa"/>
          </w:tcPr>
          <w:p w:rsidR="004E6F68" w:rsidRDefault="00962753">
            <w:pPr>
              <w:numPr>
                <w:ilvl w:val="0"/>
                <w:numId w:val="8"/>
              </w:numPr>
              <w:tabs>
                <w:tab w:val="left" w:pos="270"/>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 xml:space="preserve">Неполно </w:t>
            </w:r>
            <w:r>
              <w:rPr>
                <w:rFonts w:eastAsia="Times New Roman"/>
                <w:szCs w:val="24"/>
                <w:lang w:val="ru-RU" w:eastAsia="ru-RU"/>
              </w:rPr>
              <w:t>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rsidR="004E6F68" w:rsidRDefault="00962753">
            <w:pPr>
              <w:numPr>
                <w:ilvl w:val="0"/>
                <w:numId w:val="8"/>
              </w:numPr>
              <w:tabs>
                <w:tab w:val="left" w:pos="270"/>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Имелись затруднения или допущены ошибки в определении понятий, использовании терминологии,</w:t>
            </w:r>
            <w:r>
              <w:rPr>
                <w:rFonts w:eastAsia="Times New Roman"/>
                <w:szCs w:val="24"/>
                <w:lang w:val="ru-RU" w:eastAsia="ru-RU"/>
              </w:rPr>
              <w:t xml:space="preserve"> исправленные после нескольких наводящих вопросов. </w:t>
            </w:r>
          </w:p>
          <w:p w:rsidR="004E6F68" w:rsidRDefault="00962753">
            <w:pPr>
              <w:numPr>
                <w:ilvl w:val="0"/>
                <w:numId w:val="8"/>
              </w:numPr>
              <w:tabs>
                <w:tab w:val="left" w:pos="270"/>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При неполном знании теоретического материала выявлена недостаточная сформированность умений и знаний.</w:t>
            </w:r>
          </w:p>
        </w:tc>
        <w:tc>
          <w:tcPr>
            <w:tcW w:w="3260" w:type="dxa"/>
          </w:tcPr>
          <w:p w:rsidR="004E6F68" w:rsidRDefault="00962753">
            <w:pPr>
              <w:numPr>
                <w:ilvl w:val="0"/>
                <w:numId w:val="9"/>
              </w:numPr>
              <w:tabs>
                <w:tab w:val="left" w:pos="246"/>
              </w:tabs>
              <w:autoSpaceDE w:val="0"/>
              <w:autoSpaceDN w:val="0"/>
              <w:spacing w:after="0" w:line="240" w:lineRule="auto"/>
              <w:ind w:left="0" w:firstLine="113"/>
              <w:contextualSpacing/>
              <w:jc w:val="both"/>
              <w:rPr>
                <w:rFonts w:eastAsia="Times New Roman"/>
                <w:szCs w:val="24"/>
                <w:lang w:val="ru-RU" w:eastAsia="ru-RU"/>
              </w:rPr>
            </w:pPr>
            <w:r>
              <w:rPr>
                <w:rFonts w:eastAsia="Times New Roman"/>
                <w:szCs w:val="24"/>
                <w:lang w:val="ru-RU" w:eastAsia="ru-RU"/>
              </w:rPr>
              <w:t>Содержание материала нераскрыто.</w:t>
            </w:r>
          </w:p>
          <w:p w:rsidR="004E6F68" w:rsidRDefault="00962753">
            <w:pPr>
              <w:tabs>
                <w:tab w:val="left" w:pos="246"/>
              </w:tabs>
              <w:autoSpaceDE w:val="0"/>
              <w:autoSpaceDN w:val="0"/>
              <w:spacing w:after="0" w:line="240" w:lineRule="auto"/>
              <w:ind w:firstLine="113"/>
              <w:contextualSpacing/>
              <w:jc w:val="both"/>
              <w:rPr>
                <w:rFonts w:eastAsia="Times New Roman"/>
                <w:szCs w:val="24"/>
                <w:lang w:val="ru-RU" w:eastAsia="ru-RU"/>
              </w:rPr>
            </w:pPr>
            <w:r>
              <w:rPr>
                <w:rFonts w:eastAsia="Times New Roman"/>
                <w:szCs w:val="24"/>
                <w:lang w:val="ru-RU" w:eastAsia="ru-RU"/>
              </w:rPr>
              <w:t xml:space="preserve">2. Ошибки в определении понятий, не использовалась терминология в </w:t>
            </w:r>
            <w:r>
              <w:rPr>
                <w:rFonts w:eastAsia="Times New Roman"/>
                <w:szCs w:val="24"/>
                <w:lang w:val="ru-RU" w:eastAsia="ru-RU"/>
              </w:rPr>
              <w:t>ответе.</w:t>
            </w:r>
          </w:p>
        </w:tc>
      </w:tr>
      <w:bookmarkEnd w:id="3"/>
    </w:tbl>
    <w:p w:rsidR="004E6F68" w:rsidRDefault="004E6F68">
      <w:pPr>
        <w:widowControl w:val="0"/>
        <w:autoSpaceDE w:val="0"/>
        <w:autoSpaceDN w:val="0"/>
        <w:spacing w:after="0" w:line="240" w:lineRule="auto"/>
        <w:ind w:right="-1"/>
        <w:contextualSpacing/>
        <w:rPr>
          <w:rFonts w:eastAsia="Times New Roman"/>
          <w:szCs w:val="24"/>
          <w:lang w:val="ru-RU" w:eastAsia="ru-RU"/>
        </w:rPr>
      </w:pPr>
    </w:p>
    <w:p w:rsidR="004E6F68" w:rsidRDefault="004E6F68">
      <w:pPr>
        <w:tabs>
          <w:tab w:val="left" w:pos="2774"/>
        </w:tabs>
        <w:spacing w:after="0" w:line="240" w:lineRule="auto"/>
        <w:jc w:val="right"/>
        <w:rPr>
          <w:lang w:val="ru-RU"/>
        </w:rPr>
      </w:pPr>
    </w:p>
    <w:p w:rsidR="004E6F68" w:rsidRDefault="004E6F68">
      <w:pPr>
        <w:tabs>
          <w:tab w:val="left" w:pos="2774"/>
        </w:tabs>
        <w:spacing w:after="0" w:line="240" w:lineRule="auto"/>
        <w:jc w:val="right"/>
        <w:rPr>
          <w:lang w:val="ru-RU"/>
        </w:rPr>
      </w:pPr>
    </w:p>
    <w:sectPr w:rsidR="004E6F6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753" w:rsidRDefault="00962753">
      <w:pPr>
        <w:spacing w:line="240" w:lineRule="auto"/>
      </w:pPr>
      <w:r>
        <w:separator/>
      </w:r>
    </w:p>
  </w:endnote>
  <w:endnote w:type="continuationSeparator" w:id="0">
    <w:p w:rsidR="00962753" w:rsidRDefault="009627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等线">
    <w:altName w:val="Arial Unicode MS"/>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CC"/>
    <w:family w:val="swiss"/>
    <w:pitch w:val="variable"/>
    <w:sig w:usb0="E0002AFF" w:usb1="C000247B" w:usb2="00000009" w:usb3="00000000" w:csb0="000001FF" w:csb1="00000000"/>
  </w:font>
  <w:font w:name="等线 Light">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ranklin Gothic Book">
    <w:charset w:val="CC"/>
    <w:family w:val="swiss"/>
    <w:pitch w:val="default"/>
    <w:sig w:usb0="00000287" w:usb1="00000000" w:usb2="00000000" w:usb3="00000000" w:csb0="2000009F" w:csb1="DFD70000"/>
  </w:font>
  <w:font w:name="Georgia">
    <w:panose1 w:val="02040502050405020303"/>
    <w:charset w:val="CC"/>
    <w:family w:val="roman"/>
    <w:pitch w:val="default"/>
    <w:sig w:usb0="00000287" w:usb1="00000000" w:usb2="00000000" w:usb3="00000000" w:csb0="2000009F" w:csb1="00000000"/>
  </w:font>
  <w:font w:name="Helvetica Neue">
    <w:altName w:val="Times New Roman"/>
    <w:charset w:val="00"/>
    <w:family w:val="auto"/>
    <w:pitch w:val="default"/>
    <w:sig w:usb0="00000000" w:usb1="00000000"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753" w:rsidRDefault="00962753">
      <w:pPr>
        <w:spacing w:after="0"/>
      </w:pPr>
      <w:r>
        <w:separator/>
      </w:r>
    </w:p>
  </w:footnote>
  <w:footnote w:type="continuationSeparator" w:id="0">
    <w:p w:rsidR="00962753" w:rsidRDefault="009627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a"/>
      <w:lvlText w:val="%1."/>
      <w:lvlJc w:val="left"/>
      <w:pPr>
        <w:tabs>
          <w:tab w:val="left" w:pos="360"/>
        </w:tabs>
        <w:ind w:left="360"/>
      </w:pPr>
      <w:rPr>
        <w:rFonts w:ascii="Times New Roman" w:eastAsia="Times New Roman" w:hAnsi="Times New Roman" w:cs="Times New Roman" w:hint="default"/>
        <w:b/>
        <w:position w:val="0"/>
      </w:rPr>
    </w:lvl>
    <w:lvl w:ilvl="1">
      <w:start w:val="1"/>
      <w:numFmt w:val="decimal"/>
      <w:lvlText w:val="%2."/>
      <w:lvlJc w:val="left"/>
      <w:pPr>
        <w:tabs>
          <w:tab w:val="left"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left"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left"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left"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left"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left"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left"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left" w:pos="360"/>
        </w:tabs>
        <w:ind w:left="360" w:firstLine="2880"/>
      </w:pPr>
      <w:rPr>
        <w:rFonts w:ascii="Times New Roman" w:eastAsia="Times New Roman" w:hAnsi="Times New Roman" w:cs="Times New Roman" w:hint="default"/>
        <w:b/>
        <w:position w:val="0"/>
      </w:rPr>
    </w:lvl>
  </w:abstractNum>
  <w:abstractNum w:abstractNumId="1" w15:restartNumberingAfterBreak="0">
    <w:nsid w:val="1B292083"/>
    <w:multiLevelType w:val="multilevel"/>
    <w:tmpl w:val="1B29208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E461053"/>
    <w:multiLevelType w:val="multilevel"/>
    <w:tmpl w:val="1E46105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2CB43D23"/>
    <w:multiLevelType w:val="multilevel"/>
    <w:tmpl w:val="2CB43D23"/>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4" w15:restartNumberingAfterBreak="0">
    <w:nsid w:val="2E47187A"/>
    <w:multiLevelType w:val="multilevel"/>
    <w:tmpl w:val="2E47187A"/>
    <w:lvl w:ilvl="0">
      <w:start w:val="1"/>
      <w:numFmt w:val="decimal"/>
      <w:lvlText w:val="%1."/>
      <w:lvlJc w:val="left"/>
      <w:pPr>
        <w:ind w:left="32" w:hanging="240"/>
      </w:pPr>
      <w:rPr>
        <w:rFonts w:ascii="Times New Roman" w:eastAsia="Times New Roman" w:hAnsi="Times New Roman" w:cs="Times New Roman" w:hint="default"/>
        <w:spacing w:val="-12"/>
        <w:w w:val="100"/>
        <w:sz w:val="24"/>
        <w:szCs w:val="24"/>
      </w:rPr>
    </w:lvl>
    <w:lvl w:ilvl="1">
      <w:numFmt w:val="bullet"/>
      <w:lvlText w:val="•"/>
      <w:lvlJc w:val="left"/>
      <w:pPr>
        <w:ind w:left="271" w:hanging="240"/>
      </w:pPr>
      <w:rPr>
        <w:rFonts w:hint="default"/>
      </w:rPr>
    </w:lvl>
    <w:lvl w:ilvl="2">
      <w:numFmt w:val="bullet"/>
      <w:lvlText w:val="•"/>
      <w:lvlJc w:val="left"/>
      <w:pPr>
        <w:ind w:left="503" w:hanging="240"/>
      </w:pPr>
      <w:rPr>
        <w:rFonts w:hint="default"/>
      </w:rPr>
    </w:lvl>
    <w:lvl w:ilvl="3">
      <w:numFmt w:val="bullet"/>
      <w:lvlText w:val="•"/>
      <w:lvlJc w:val="left"/>
      <w:pPr>
        <w:ind w:left="735" w:hanging="240"/>
      </w:pPr>
      <w:rPr>
        <w:rFonts w:hint="default"/>
      </w:rPr>
    </w:lvl>
    <w:lvl w:ilvl="4">
      <w:numFmt w:val="bullet"/>
      <w:lvlText w:val="•"/>
      <w:lvlJc w:val="left"/>
      <w:pPr>
        <w:ind w:left="966" w:hanging="240"/>
      </w:pPr>
      <w:rPr>
        <w:rFonts w:hint="default"/>
      </w:rPr>
    </w:lvl>
    <w:lvl w:ilvl="5">
      <w:numFmt w:val="bullet"/>
      <w:lvlText w:val="•"/>
      <w:lvlJc w:val="left"/>
      <w:pPr>
        <w:ind w:left="1198" w:hanging="240"/>
      </w:pPr>
      <w:rPr>
        <w:rFonts w:hint="default"/>
      </w:rPr>
    </w:lvl>
    <w:lvl w:ilvl="6">
      <w:numFmt w:val="bullet"/>
      <w:lvlText w:val="•"/>
      <w:lvlJc w:val="left"/>
      <w:pPr>
        <w:ind w:left="1430" w:hanging="240"/>
      </w:pPr>
      <w:rPr>
        <w:rFonts w:hint="default"/>
      </w:rPr>
    </w:lvl>
    <w:lvl w:ilvl="7">
      <w:numFmt w:val="bullet"/>
      <w:lvlText w:val="•"/>
      <w:lvlJc w:val="left"/>
      <w:pPr>
        <w:ind w:left="1661" w:hanging="240"/>
      </w:pPr>
      <w:rPr>
        <w:rFonts w:hint="default"/>
      </w:rPr>
    </w:lvl>
    <w:lvl w:ilvl="8">
      <w:numFmt w:val="bullet"/>
      <w:lvlText w:val="•"/>
      <w:lvlJc w:val="left"/>
      <w:pPr>
        <w:ind w:left="1893" w:hanging="240"/>
      </w:pPr>
      <w:rPr>
        <w:rFonts w:hint="default"/>
      </w:rPr>
    </w:lvl>
  </w:abstractNum>
  <w:abstractNum w:abstractNumId="5" w15:restartNumberingAfterBreak="0">
    <w:nsid w:val="2E4A0420"/>
    <w:multiLevelType w:val="multilevel"/>
    <w:tmpl w:val="2E4A0420"/>
    <w:lvl w:ilvl="0">
      <w:start w:val="1"/>
      <w:numFmt w:val="decimal"/>
      <w:lvlText w:val="%1."/>
      <w:lvlJc w:val="left"/>
      <w:pPr>
        <w:ind w:left="5" w:hanging="240"/>
      </w:pPr>
      <w:rPr>
        <w:rFonts w:ascii="Times New Roman" w:eastAsia="Times New Roman" w:hAnsi="Times New Roman" w:cs="Times New Roman" w:hint="default"/>
        <w:spacing w:val="-3"/>
        <w:w w:val="100"/>
        <w:sz w:val="24"/>
        <w:szCs w:val="24"/>
      </w:rPr>
    </w:lvl>
    <w:lvl w:ilvl="1">
      <w:numFmt w:val="bullet"/>
      <w:lvlText w:val="•"/>
      <w:lvlJc w:val="left"/>
      <w:pPr>
        <w:ind w:left="252" w:hanging="240"/>
      </w:pPr>
      <w:rPr>
        <w:rFonts w:hint="default"/>
      </w:rPr>
    </w:lvl>
    <w:lvl w:ilvl="2">
      <w:numFmt w:val="bullet"/>
      <w:lvlText w:val="•"/>
      <w:lvlJc w:val="left"/>
      <w:pPr>
        <w:ind w:left="505" w:hanging="240"/>
      </w:pPr>
      <w:rPr>
        <w:rFonts w:hint="default"/>
      </w:rPr>
    </w:lvl>
    <w:lvl w:ilvl="3">
      <w:numFmt w:val="bullet"/>
      <w:lvlText w:val="•"/>
      <w:lvlJc w:val="left"/>
      <w:pPr>
        <w:ind w:left="757" w:hanging="240"/>
      </w:pPr>
      <w:rPr>
        <w:rFonts w:hint="default"/>
      </w:rPr>
    </w:lvl>
    <w:lvl w:ilvl="4">
      <w:numFmt w:val="bullet"/>
      <w:lvlText w:val="•"/>
      <w:lvlJc w:val="left"/>
      <w:pPr>
        <w:ind w:left="1010" w:hanging="240"/>
      </w:pPr>
      <w:rPr>
        <w:rFonts w:hint="default"/>
      </w:rPr>
    </w:lvl>
    <w:lvl w:ilvl="5">
      <w:numFmt w:val="bullet"/>
      <w:lvlText w:val="•"/>
      <w:lvlJc w:val="left"/>
      <w:pPr>
        <w:ind w:left="1262" w:hanging="240"/>
      </w:pPr>
      <w:rPr>
        <w:rFonts w:hint="default"/>
      </w:rPr>
    </w:lvl>
    <w:lvl w:ilvl="6">
      <w:numFmt w:val="bullet"/>
      <w:lvlText w:val="•"/>
      <w:lvlJc w:val="left"/>
      <w:pPr>
        <w:ind w:left="1515" w:hanging="240"/>
      </w:pPr>
      <w:rPr>
        <w:rFonts w:hint="default"/>
      </w:rPr>
    </w:lvl>
    <w:lvl w:ilvl="7">
      <w:numFmt w:val="bullet"/>
      <w:lvlText w:val="•"/>
      <w:lvlJc w:val="left"/>
      <w:pPr>
        <w:ind w:left="1767" w:hanging="240"/>
      </w:pPr>
      <w:rPr>
        <w:rFonts w:hint="default"/>
      </w:rPr>
    </w:lvl>
    <w:lvl w:ilvl="8">
      <w:numFmt w:val="bullet"/>
      <w:lvlText w:val="•"/>
      <w:lvlJc w:val="left"/>
      <w:pPr>
        <w:ind w:left="2020" w:hanging="240"/>
      </w:pPr>
      <w:rPr>
        <w:rFonts w:hint="default"/>
      </w:rPr>
    </w:lvl>
  </w:abstractNum>
  <w:abstractNum w:abstractNumId="6" w15:restartNumberingAfterBreak="0">
    <w:nsid w:val="345E2658"/>
    <w:multiLevelType w:val="multilevel"/>
    <w:tmpl w:val="345E2658"/>
    <w:lvl w:ilvl="0">
      <w:start w:val="1"/>
      <w:numFmt w:val="decimal"/>
      <w:lvlText w:val="%1."/>
      <w:lvlJc w:val="left"/>
      <w:pPr>
        <w:ind w:left="33" w:hanging="240"/>
      </w:pPr>
      <w:rPr>
        <w:rFonts w:ascii="Times New Roman" w:eastAsia="Times New Roman" w:hAnsi="Times New Roman" w:cs="Times New Roman" w:hint="default"/>
        <w:spacing w:val="-3"/>
        <w:w w:val="100"/>
        <w:sz w:val="24"/>
        <w:szCs w:val="24"/>
      </w:rPr>
    </w:lvl>
    <w:lvl w:ilvl="1">
      <w:numFmt w:val="bullet"/>
      <w:lvlText w:val="•"/>
      <w:lvlJc w:val="left"/>
      <w:pPr>
        <w:ind w:left="292" w:hanging="240"/>
      </w:pPr>
      <w:rPr>
        <w:rFonts w:hint="default"/>
      </w:rPr>
    </w:lvl>
    <w:lvl w:ilvl="2">
      <w:numFmt w:val="bullet"/>
      <w:lvlText w:val="•"/>
      <w:lvlJc w:val="left"/>
      <w:pPr>
        <w:ind w:left="545" w:hanging="240"/>
      </w:pPr>
      <w:rPr>
        <w:rFonts w:hint="default"/>
      </w:rPr>
    </w:lvl>
    <w:lvl w:ilvl="3">
      <w:numFmt w:val="bullet"/>
      <w:lvlText w:val="•"/>
      <w:lvlJc w:val="left"/>
      <w:pPr>
        <w:ind w:left="798" w:hanging="240"/>
      </w:pPr>
      <w:rPr>
        <w:rFonts w:hint="default"/>
      </w:rPr>
    </w:lvl>
    <w:lvl w:ilvl="4">
      <w:numFmt w:val="bullet"/>
      <w:lvlText w:val="•"/>
      <w:lvlJc w:val="left"/>
      <w:pPr>
        <w:ind w:left="1051" w:hanging="240"/>
      </w:pPr>
      <w:rPr>
        <w:rFonts w:hint="default"/>
      </w:rPr>
    </w:lvl>
    <w:lvl w:ilvl="5">
      <w:numFmt w:val="bullet"/>
      <w:lvlText w:val="•"/>
      <w:lvlJc w:val="left"/>
      <w:pPr>
        <w:ind w:left="1304" w:hanging="240"/>
      </w:pPr>
      <w:rPr>
        <w:rFonts w:hint="default"/>
      </w:rPr>
    </w:lvl>
    <w:lvl w:ilvl="6">
      <w:numFmt w:val="bullet"/>
      <w:lvlText w:val="•"/>
      <w:lvlJc w:val="left"/>
      <w:pPr>
        <w:ind w:left="1556" w:hanging="240"/>
      </w:pPr>
      <w:rPr>
        <w:rFonts w:hint="default"/>
      </w:rPr>
    </w:lvl>
    <w:lvl w:ilvl="7">
      <w:numFmt w:val="bullet"/>
      <w:lvlText w:val="•"/>
      <w:lvlJc w:val="left"/>
      <w:pPr>
        <w:ind w:left="1809" w:hanging="240"/>
      </w:pPr>
      <w:rPr>
        <w:rFonts w:hint="default"/>
      </w:rPr>
    </w:lvl>
    <w:lvl w:ilvl="8">
      <w:numFmt w:val="bullet"/>
      <w:lvlText w:val="•"/>
      <w:lvlJc w:val="left"/>
      <w:pPr>
        <w:ind w:left="2062" w:hanging="240"/>
      </w:pPr>
      <w:rPr>
        <w:rFonts w:hint="default"/>
      </w:rPr>
    </w:lvl>
  </w:abstractNum>
  <w:abstractNum w:abstractNumId="7" w15:restartNumberingAfterBreak="0">
    <w:nsid w:val="492E31C6"/>
    <w:multiLevelType w:val="multilevel"/>
    <w:tmpl w:val="492E31C6"/>
    <w:lvl w:ilvl="0">
      <w:start w:val="1"/>
      <w:numFmt w:val="decimal"/>
      <w:lvlText w:val="%1."/>
      <w:lvlJc w:val="left"/>
      <w:pPr>
        <w:ind w:left="29" w:hanging="240"/>
      </w:pPr>
      <w:rPr>
        <w:rFonts w:ascii="Times New Roman" w:eastAsia="Times New Roman" w:hAnsi="Times New Roman" w:cs="Times New Roman" w:hint="default"/>
        <w:spacing w:val="-5"/>
        <w:w w:val="100"/>
        <w:sz w:val="24"/>
        <w:szCs w:val="24"/>
      </w:rPr>
    </w:lvl>
    <w:lvl w:ilvl="1">
      <w:numFmt w:val="bullet"/>
      <w:lvlText w:val="•"/>
      <w:lvlJc w:val="left"/>
      <w:pPr>
        <w:ind w:left="272" w:hanging="240"/>
      </w:pPr>
      <w:rPr>
        <w:rFonts w:hint="default"/>
      </w:rPr>
    </w:lvl>
    <w:lvl w:ilvl="2">
      <w:numFmt w:val="bullet"/>
      <w:lvlText w:val="•"/>
      <w:lvlJc w:val="left"/>
      <w:pPr>
        <w:ind w:left="524" w:hanging="240"/>
      </w:pPr>
      <w:rPr>
        <w:rFonts w:hint="default"/>
      </w:rPr>
    </w:lvl>
    <w:lvl w:ilvl="3">
      <w:numFmt w:val="bullet"/>
      <w:lvlText w:val="•"/>
      <w:lvlJc w:val="left"/>
      <w:pPr>
        <w:ind w:left="776" w:hanging="240"/>
      </w:pPr>
      <w:rPr>
        <w:rFonts w:hint="default"/>
      </w:rPr>
    </w:lvl>
    <w:lvl w:ilvl="4">
      <w:numFmt w:val="bullet"/>
      <w:lvlText w:val="•"/>
      <w:lvlJc w:val="left"/>
      <w:pPr>
        <w:ind w:left="1028" w:hanging="240"/>
      </w:pPr>
      <w:rPr>
        <w:rFonts w:hint="default"/>
      </w:rPr>
    </w:lvl>
    <w:lvl w:ilvl="5">
      <w:numFmt w:val="bullet"/>
      <w:lvlText w:val="•"/>
      <w:lvlJc w:val="left"/>
      <w:pPr>
        <w:ind w:left="1281" w:hanging="240"/>
      </w:pPr>
      <w:rPr>
        <w:rFonts w:hint="default"/>
      </w:rPr>
    </w:lvl>
    <w:lvl w:ilvl="6">
      <w:numFmt w:val="bullet"/>
      <w:lvlText w:val="•"/>
      <w:lvlJc w:val="left"/>
      <w:pPr>
        <w:ind w:left="1533" w:hanging="240"/>
      </w:pPr>
      <w:rPr>
        <w:rFonts w:hint="default"/>
      </w:rPr>
    </w:lvl>
    <w:lvl w:ilvl="7">
      <w:numFmt w:val="bullet"/>
      <w:lvlText w:val="•"/>
      <w:lvlJc w:val="left"/>
      <w:pPr>
        <w:ind w:left="1785" w:hanging="240"/>
      </w:pPr>
      <w:rPr>
        <w:rFonts w:hint="default"/>
      </w:rPr>
    </w:lvl>
    <w:lvl w:ilvl="8">
      <w:numFmt w:val="bullet"/>
      <w:lvlText w:val="•"/>
      <w:lvlJc w:val="left"/>
      <w:pPr>
        <w:ind w:left="2037" w:hanging="240"/>
      </w:pPr>
      <w:rPr>
        <w:rFonts w:hint="default"/>
      </w:rPr>
    </w:lvl>
  </w:abstractNum>
  <w:abstractNum w:abstractNumId="8" w15:restartNumberingAfterBreak="0">
    <w:nsid w:val="63865A37"/>
    <w:multiLevelType w:val="multilevel"/>
    <w:tmpl w:val="63865A37"/>
    <w:lvl w:ilvl="0">
      <w:start w:val="1"/>
      <w:numFmt w:val="decimal"/>
      <w:lvlText w:val="%1."/>
      <w:lvlJc w:val="left"/>
      <w:pPr>
        <w:ind w:left="92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lvlOverride w:ilvl="0">
      <w:startOverride w:val="1"/>
    </w:lvlOverride>
  </w:num>
  <w:num w:numId="3">
    <w:abstractNumId w:val="8"/>
  </w:num>
  <w:num w:numId="4">
    <w:abstractNumId w:val="1"/>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5C"/>
    <w:rsid w:val="00014191"/>
    <w:rsid w:val="00122DC8"/>
    <w:rsid w:val="001241BA"/>
    <w:rsid w:val="00166C2E"/>
    <w:rsid w:val="00172E5D"/>
    <w:rsid w:val="001E024C"/>
    <w:rsid w:val="001E4B21"/>
    <w:rsid w:val="00234945"/>
    <w:rsid w:val="0026405C"/>
    <w:rsid w:val="0032045C"/>
    <w:rsid w:val="00357F24"/>
    <w:rsid w:val="003E1577"/>
    <w:rsid w:val="004E027F"/>
    <w:rsid w:val="004E6F68"/>
    <w:rsid w:val="004F1AB8"/>
    <w:rsid w:val="005B3C40"/>
    <w:rsid w:val="006312FD"/>
    <w:rsid w:val="0063386F"/>
    <w:rsid w:val="00686AFA"/>
    <w:rsid w:val="00687230"/>
    <w:rsid w:val="0071103E"/>
    <w:rsid w:val="00722F21"/>
    <w:rsid w:val="007522E5"/>
    <w:rsid w:val="007D671F"/>
    <w:rsid w:val="00830E49"/>
    <w:rsid w:val="0087109E"/>
    <w:rsid w:val="00932B92"/>
    <w:rsid w:val="00962753"/>
    <w:rsid w:val="0098333C"/>
    <w:rsid w:val="00AD27B9"/>
    <w:rsid w:val="00E67E47"/>
    <w:rsid w:val="00E91E87"/>
    <w:rsid w:val="00EF40F7"/>
    <w:rsid w:val="00F4406D"/>
    <w:rsid w:val="06DA34E8"/>
    <w:rsid w:val="070B6CC0"/>
    <w:rsid w:val="344F551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E1306E-6128-4AB7-B460-8532AC38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Normal Indent" w:semiHidden="1" w:unhideWhenUsed="1"/>
    <w:lsdException w:name="footnote text" w:uiPriority="0" w:qFormat="1"/>
    <w:lsdException w:name="annotation text"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line number" w:semiHidden="1" w:unhideWhenUsed="1"/>
    <w:lsdException w:name="page number"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qFormat="1"/>
    <w:lsdException w:name="Body Text Indent 3" w:qFormat="1"/>
    <w:lsdException w:name="Block Text" w:semiHidden="1" w:unhideWhenUsed="1"/>
    <w:lsdException w:name="FollowedHyperlink"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200" w:line="276" w:lineRule="auto"/>
    </w:pPr>
    <w:rPr>
      <w:rFonts w:ascii="Times New Roman" w:eastAsiaTheme="minorEastAsia" w:hAnsi="Times New Roman" w:cs="Times New Roman"/>
      <w:sz w:val="24"/>
      <w:szCs w:val="22"/>
      <w:lang w:val="en-US" w:eastAsia="en-US"/>
    </w:rPr>
  </w:style>
  <w:style w:type="paragraph" w:styleId="1">
    <w:name w:val="heading 1"/>
    <w:basedOn w:val="a1"/>
    <w:next w:val="a1"/>
    <w:link w:val="10"/>
    <w:uiPriority w:val="99"/>
    <w:qFormat/>
    <w:pPr>
      <w:keepNext/>
      <w:spacing w:before="240" w:after="60" w:line="240" w:lineRule="auto"/>
      <w:outlineLvl w:val="0"/>
    </w:pPr>
    <w:rPr>
      <w:rFonts w:ascii="Arial" w:eastAsia="Times New Roman" w:hAnsi="Arial"/>
      <w:b/>
      <w:bCs/>
      <w:kern w:val="32"/>
      <w:sz w:val="32"/>
      <w:szCs w:val="32"/>
      <w:lang w:val="ru-RU" w:eastAsia="ru-RU"/>
    </w:rPr>
  </w:style>
  <w:style w:type="paragraph" w:styleId="2">
    <w:name w:val="heading 2"/>
    <w:basedOn w:val="a1"/>
    <w:next w:val="a1"/>
    <w:link w:val="20"/>
    <w:uiPriority w:val="99"/>
    <w:qFormat/>
    <w:pPr>
      <w:keepNext/>
      <w:spacing w:before="240" w:after="60" w:line="240" w:lineRule="auto"/>
      <w:outlineLvl w:val="1"/>
    </w:pPr>
    <w:rPr>
      <w:rFonts w:ascii="Arial" w:eastAsia="Times New Roman" w:hAnsi="Arial"/>
      <w:b/>
      <w:bCs/>
      <w:i/>
      <w:iCs/>
      <w:sz w:val="28"/>
      <w:szCs w:val="28"/>
      <w:lang w:val="ru-RU" w:eastAsia="ru-RU"/>
    </w:rPr>
  </w:style>
  <w:style w:type="paragraph" w:styleId="3">
    <w:name w:val="heading 3"/>
    <w:basedOn w:val="a1"/>
    <w:next w:val="a1"/>
    <w:link w:val="30"/>
    <w:uiPriority w:val="99"/>
    <w:qFormat/>
    <w:pPr>
      <w:keepNext/>
      <w:spacing w:before="240" w:after="60" w:line="240" w:lineRule="auto"/>
      <w:outlineLvl w:val="2"/>
    </w:pPr>
    <w:rPr>
      <w:rFonts w:ascii="Arial" w:eastAsia="Times New Roman" w:hAnsi="Arial"/>
      <w:b/>
      <w:bCs/>
      <w:sz w:val="26"/>
      <w:szCs w:val="26"/>
      <w:lang w:val="ru-RU" w:eastAsia="ru-RU"/>
    </w:rPr>
  </w:style>
  <w:style w:type="paragraph" w:styleId="4">
    <w:name w:val="heading 4"/>
    <w:basedOn w:val="3"/>
    <w:next w:val="a1"/>
    <w:link w:val="40"/>
    <w:uiPriority w:val="99"/>
    <w:qFormat/>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1"/>
    <w:next w:val="a1"/>
    <w:link w:val="50"/>
    <w:uiPriority w:val="99"/>
    <w:qFormat/>
    <w:pPr>
      <w:spacing w:before="240" w:after="60"/>
      <w:outlineLvl w:val="4"/>
    </w:pPr>
    <w:rPr>
      <w:rFonts w:ascii="Calibri" w:eastAsia="Times New Roman" w:hAnsi="Calibri"/>
      <w:b/>
      <w:bCs/>
      <w:i/>
      <w:iCs/>
      <w:sz w:val="26"/>
      <w:szCs w:val="26"/>
      <w:lang w:val="ru-RU" w:eastAsia="ru-RU"/>
    </w:rPr>
  </w:style>
  <w:style w:type="paragraph" w:styleId="6">
    <w:name w:val="heading 6"/>
    <w:basedOn w:val="a1"/>
    <w:next w:val="a1"/>
    <w:link w:val="60"/>
    <w:uiPriority w:val="99"/>
    <w:qFormat/>
    <w:pPr>
      <w:spacing w:before="240" w:after="60"/>
      <w:outlineLvl w:val="5"/>
    </w:pPr>
    <w:rPr>
      <w:rFonts w:ascii="Calibri" w:eastAsia="Times New Roman" w:hAnsi="Calibri"/>
      <w:b/>
      <w:bCs/>
      <w:sz w:val="22"/>
      <w:lang w:val="ru-RU" w:eastAsia="ru-RU"/>
    </w:rPr>
  </w:style>
  <w:style w:type="paragraph" w:styleId="7">
    <w:name w:val="heading 7"/>
    <w:basedOn w:val="a1"/>
    <w:next w:val="a1"/>
    <w:link w:val="70"/>
    <w:uiPriority w:val="99"/>
    <w:qFormat/>
    <w:pPr>
      <w:spacing w:before="240" w:after="60"/>
      <w:outlineLvl w:val="6"/>
    </w:pPr>
    <w:rPr>
      <w:rFonts w:ascii="Calibri" w:eastAsia="Times New Roman" w:hAnsi="Calibri"/>
      <w:szCs w:val="24"/>
      <w:lang w:val="ru-RU" w:eastAsia="ru-RU"/>
    </w:rPr>
  </w:style>
  <w:style w:type="paragraph" w:styleId="8">
    <w:name w:val="heading 8"/>
    <w:basedOn w:val="a1"/>
    <w:next w:val="a1"/>
    <w:link w:val="80"/>
    <w:uiPriority w:val="99"/>
    <w:qFormat/>
    <w:pPr>
      <w:spacing w:before="240" w:after="60"/>
      <w:outlineLvl w:val="7"/>
    </w:pPr>
    <w:rPr>
      <w:rFonts w:ascii="Calibri" w:eastAsia="Times New Roman" w:hAnsi="Calibri"/>
      <w:i/>
      <w:iCs/>
      <w:szCs w:val="24"/>
      <w:lang w:val="ru-RU" w:eastAsia="ru-RU"/>
    </w:rPr>
  </w:style>
  <w:style w:type="paragraph" w:styleId="9">
    <w:name w:val="heading 9"/>
    <w:basedOn w:val="a1"/>
    <w:next w:val="a1"/>
    <w:link w:val="90"/>
    <w:uiPriority w:val="99"/>
    <w:qFormat/>
    <w:pPr>
      <w:spacing w:before="240" w:after="60"/>
      <w:outlineLvl w:val="8"/>
    </w:pPr>
    <w:rPr>
      <w:rFonts w:ascii="Cambria" w:eastAsia="Times New Roman" w:hAnsi="Cambria"/>
      <w:sz w:val="22"/>
      <w:lang w:val="ru-RU"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llowedHyperlink"/>
    <w:uiPriority w:val="99"/>
    <w:qFormat/>
    <w:rPr>
      <w:rFonts w:cs="Times New Roman"/>
      <w:color w:val="800080"/>
      <w:u w:val="single"/>
    </w:rPr>
  </w:style>
  <w:style w:type="character" w:styleId="a6">
    <w:name w:val="footnote reference"/>
    <w:rPr>
      <w:rFonts w:cs="Times New Roman"/>
      <w:vertAlign w:val="superscript"/>
    </w:rPr>
  </w:style>
  <w:style w:type="character" w:styleId="a7">
    <w:name w:val="annotation reference"/>
    <w:uiPriority w:val="99"/>
    <w:rPr>
      <w:rFonts w:cs="Times New Roman"/>
      <w:sz w:val="16"/>
    </w:rPr>
  </w:style>
  <w:style w:type="character" w:styleId="a8">
    <w:name w:val="endnote reference"/>
    <w:uiPriority w:val="99"/>
    <w:rPr>
      <w:rFonts w:cs="Times New Roman"/>
      <w:vertAlign w:val="superscript"/>
    </w:rPr>
  </w:style>
  <w:style w:type="character" w:styleId="a9">
    <w:name w:val="Emphasis"/>
    <w:uiPriority w:val="99"/>
    <w:qFormat/>
    <w:rPr>
      <w:rFonts w:cs="Times New Roman"/>
      <w:i/>
    </w:rPr>
  </w:style>
  <w:style w:type="character" w:styleId="aa">
    <w:name w:val="Hyperlink"/>
    <w:uiPriority w:val="99"/>
    <w:rPr>
      <w:rFonts w:cs="Times New Roman"/>
      <w:color w:val="0000FF"/>
      <w:u w:val="single"/>
    </w:rPr>
  </w:style>
  <w:style w:type="character" w:styleId="ab">
    <w:name w:val="page number"/>
    <w:uiPriority w:val="99"/>
    <w:qFormat/>
    <w:rPr>
      <w:rFonts w:cs="Times New Roman"/>
    </w:rPr>
  </w:style>
  <w:style w:type="character" w:styleId="ac">
    <w:name w:val="Strong"/>
    <w:uiPriority w:val="22"/>
    <w:qFormat/>
    <w:rPr>
      <w:rFonts w:cs="Times New Roman"/>
      <w:b/>
    </w:rPr>
  </w:style>
  <w:style w:type="paragraph" w:styleId="ad">
    <w:name w:val="Balloon Text"/>
    <w:basedOn w:val="a1"/>
    <w:link w:val="ae"/>
    <w:uiPriority w:val="99"/>
    <w:qFormat/>
    <w:pPr>
      <w:spacing w:after="0" w:line="240" w:lineRule="auto"/>
    </w:pPr>
    <w:rPr>
      <w:rFonts w:ascii="Segoe UI" w:eastAsia="Times New Roman" w:hAnsi="Segoe UI"/>
      <w:sz w:val="18"/>
      <w:szCs w:val="18"/>
      <w:lang w:val="ru-RU" w:eastAsia="ru-RU"/>
    </w:rPr>
  </w:style>
  <w:style w:type="paragraph" w:styleId="21">
    <w:name w:val="Body Text 2"/>
    <w:basedOn w:val="a1"/>
    <w:link w:val="22"/>
    <w:uiPriority w:val="99"/>
    <w:pPr>
      <w:spacing w:after="0" w:line="240" w:lineRule="auto"/>
      <w:ind w:right="-57"/>
      <w:jc w:val="both"/>
    </w:pPr>
    <w:rPr>
      <w:rFonts w:eastAsia="Times New Roman"/>
      <w:szCs w:val="24"/>
      <w:lang w:val="ru-RU" w:eastAsia="ru-RU"/>
    </w:rPr>
  </w:style>
  <w:style w:type="paragraph" w:styleId="31">
    <w:name w:val="Body Text Indent 3"/>
    <w:basedOn w:val="a1"/>
    <w:link w:val="32"/>
    <w:uiPriority w:val="99"/>
    <w:qFormat/>
    <w:pPr>
      <w:spacing w:after="120" w:line="240" w:lineRule="auto"/>
      <w:ind w:left="283"/>
    </w:pPr>
    <w:rPr>
      <w:rFonts w:eastAsia="Calibri"/>
      <w:sz w:val="16"/>
      <w:szCs w:val="16"/>
      <w:lang w:val="ru-RU" w:eastAsia="ru-RU"/>
    </w:rPr>
  </w:style>
  <w:style w:type="paragraph" w:styleId="af">
    <w:name w:val="endnote text"/>
    <w:basedOn w:val="a1"/>
    <w:link w:val="af0"/>
    <w:uiPriority w:val="99"/>
    <w:pPr>
      <w:spacing w:after="0" w:line="240" w:lineRule="auto"/>
    </w:pPr>
    <w:rPr>
      <w:rFonts w:ascii="Calibri" w:eastAsia="Times New Roman" w:hAnsi="Calibri"/>
      <w:sz w:val="20"/>
      <w:szCs w:val="20"/>
      <w:lang w:val="ru-RU" w:eastAsia="ru-RU"/>
    </w:rPr>
  </w:style>
  <w:style w:type="paragraph" w:styleId="af1">
    <w:name w:val="annotation text"/>
    <w:basedOn w:val="a1"/>
    <w:link w:val="af2"/>
    <w:uiPriority w:val="99"/>
    <w:qFormat/>
    <w:pPr>
      <w:spacing w:after="0" w:line="240" w:lineRule="auto"/>
    </w:pPr>
    <w:rPr>
      <w:rFonts w:ascii="Calibri" w:eastAsia="Times New Roman" w:hAnsi="Calibri"/>
      <w:sz w:val="20"/>
      <w:szCs w:val="20"/>
      <w:lang w:val="ru-RU" w:eastAsia="ru-RU"/>
    </w:rPr>
  </w:style>
  <w:style w:type="paragraph" w:styleId="af3">
    <w:name w:val="annotation subject"/>
    <w:basedOn w:val="af1"/>
    <w:next w:val="af1"/>
    <w:link w:val="af4"/>
    <w:uiPriority w:val="99"/>
    <w:rPr>
      <w:rFonts w:ascii="Times New Roman" w:hAnsi="Times New Roman"/>
      <w:b/>
      <w:bCs/>
    </w:rPr>
  </w:style>
  <w:style w:type="paragraph" w:styleId="af5">
    <w:name w:val="footnote text"/>
    <w:basedOn w:val="a1"/>
    <w:link w:val="af6"/>
    <w:qFormat/>
    <w:pPr>
      <w:spacing w:after="0" w:line="240" w:lineRule="auto"/>
    </w:pPr>
    <w:rPr>
      <w:rFonts w:eastAsia="Times New Roman"/>
      <w:sz w:val="20"/>
      <w:szCs w:val="20"/>
      <w:lang w:eastAsia="ru-RU"/>
    </w:rPr>
  </w:style>
  <w:style w:type="paragraph" w:styleId="81">
    <w:name w:val="toc 8"/>
    <w:basedOn w:val="a1"/>
    <w:next w:val="a1"/>
    <w:autoRedefine/>
    <w:uiPriority w:val="99"/>
    <w:pPr>
      <w:spacing w:after="0" w:line="240" w:lineRule="auto"/>
      <w:ind w:left="1680"/>
    </w:pPr>
    <w:rPr>
      <w:rFonts w:ascii="Calibri" w:eastAsia="Times New Roman" w:hAnsi="Calibri" w:cs="Calibri"/>
      <w:sz w:val="20"/>
      <w:szCs w:val="20"/>
      <w:lang w:val="ru-RU" w:eastAsia="ru-RU"/>
    </w:rPr>
  </w:style>
  <w:style w:type="paragraph" w:styleId="af7">
    <w:name w:val="header"/>
    <w:basedOn w:val="a1"/>
    <w:link w:val="af8"/>
    <w:uiPriority w:val="99"/>
    <w:pPr>
      <w:tabs>
        <w:tab w:val="center" w:pos="4677"/>
        <w:tab w:val="right" w:pos="9355"/>
      </w:tabs>
      <w:spacing w:after="0" w:line="240" w:lineRule="auto"/>
    </w:pPr>
    <w:rPr>
      <w:rFonts w:eastAsia="Times New Roman"/>
      <w:szCs w:val="24"/>
      <w:lang w:val="ru-RU" w:eastAsia="ru-RU"/>
    </w:rPr>
  </w:style>
  <w:style w:type="paragraph" w:styleId="91">
    <w:name w:val="toc 9"/>
    <w:basedOn w:val="a1"/>
    <w:next w:val="a1"/>
    <w:autoRedefine/>
    <w:uiPriority w:val="99"/>
    <w:pPr>
      <w:spacing w:after="0" w:line="240" w:lineRule="auto"/>
      <w:ind w:left="1920"/>
    </w:pPr>
    <w:rPr>
      <w:rFonts w:ascii="Calibri" w:eastAsia="Times New Roman" w:hAnsi="Calibri" w:cs="Calibri"/>
      <w:sz w:val="20"/>
      <w:szCs w:val="20"/>
      <w:lang w:val="ru-RU" w:eastAsia="ru-RU"/>
    </w:rPr>
  </w:style>
  <w:style w:type="paragraph" w:styleId="71">
    <w:name w:val="toc 7"/>
    <w:basedOn w:val="a1"/>
    <w:next w:val="a1"/>
    <w:autoRedefine/>
    <w:uiPriority w:val="99"/>
    <w:pPr>
      <w:spacing w:after="0" w:line="240" w:lineRule="auto"/>
      <w:ind w:left="1440"/>
    </w:pPr>
    <w:rPr>
      <w:rFonts w:ascii="Calibri" w:eastAsia="Times New Roman" w:hAnsi="Calibri" w:cs="Calibri"/>
      <w:sz w:val="20"/>
      <w:szCs w:val="20"/>
      <w:lang w:val="ru-RU" w:eastAsia="ru-RU"/>
    </w:rPr>
  </w:style>
  <w:style w:type="paragraph" w:styleId="af9">
    <w:name w:val="Body Text"/>
    <w:basedOn w:val="a1"/>
    <w:link w:val="afa"/>
    <w:uiPriority w:val="99"/>
    <w:pPr>
      <w:spacing w:after="0" w:line="240" w:lineRule="auto"/>
    </w:pPr>
    <w:rPr>
      <w:rFonts w:eastAsia="Times New Roman"/>
      <w:szCs w:val="24"/>
      <w:lang w:val="ru-RU" w:eastAsia="ru-RU"/>
    </w:rPr>
  </w:style>
  <w:style w:type="paragraph" w:styleId="11">
    <w:name w:val="toc 1"/>
    <w:basedOn w:val="a1"/>
    <w:next w:val="a1"/>
    <w:autoRedefine/>
    <w:uiPriority w:val="99"/>
    <w:pPr>
      <w:spacing w:before="240" w:after="120" w:line="240" w:lineRule="auto"/>
    </w:pPr>
    <w:rPr>
      <w:rFonts w:ascii="Calibri" w:eastAsia="Times New Roman" w:hAnsi="Calibri" w:cs="Calibri"/>
      <w:b/>
      <w:bCs/>
      <w:sz w:val="20"/>
      <w:szCs w:val="20"/>
      <w:lang w:val="ru-RU" w:eastAsia="ru-RU"/>
    </w:rPr>
  </w:style>
  <w:style w:type="paragraph" w:styleId="61">
    <w:name w:val="toc 6"/>
    <w:basedOn w:val="a1"/>
    <w:next w:val="a1"/>
    <w:autoRedefine/>
    <w:uiPriority w:val="99"/>
    <w:qFormat/>
    <w:pPr>
      <w:spacing w:after="0" w:line="240" w:lineRule="auto"/>
      <w:ind w:left="1200"/>
    </w:pPr>
    <w:rPr>
      <w:rFonts w:ascii="Calibri" w:eastAsia="Times New Roman" w:hAnsi="Calibri" w:cs="Calibri"/>
      <w:sz w:val="20"/>
      <w:szCs w:val="20"/>
      <w:lang w:val="ru-RU" w:eastAsia="ru-RU"/>
    </w:rPr>
  </w:style>
  <w:style w:type="paragraph" w:styleId="33">
    <w:name w:val="toc 3"/>
    <w:basedOn w:val="a1"/>
    <w:next w:val="a1"/>
    <w:autoRedefine/>
    <w:uiPriority w:val="99"/>
    <w:qFormat/>
    <w:pPr>
      <w:spacing w:after="0" w:line="240" w:lineRule="auto"/>
      <w:ind w:left="480"/>
    </w:pPr>
    <w:rPr>
      <w:rFonts w:eastAsia="Times New Roman"/>
      <w:sz w:val="28"/>
      <w:szCs w:val="28"/>
      <w:lang w:val="ru-RU" w:eastAsia="ru-RU"/>
    </w:rPr>
  </w:style>
  <w:style w:type="paragraph" w:styleId="23">
    <w:name w:val="toc 2"/>
    <w:basedOn w:val="a1"/>
    <w:next w:val="a1"/>
    <w:autoRedefine/>
    <w:uiPriority w:val="99"/>
    <w:pPr>
      <w:spacing w:before="120" w:after="0" w:line="240" w:lineRule="auto"/>
      <w:ind w:left="240"/>
    </w:pPr>
    <w:rPr>
      <w:rFonts w:ascii="Calibri" w:eastAsia="Times New Roman" w:hAnsi="Calibri" w:cs="Calibri"/>
      <w:i/>
      <w:iCs/>
      <w:sz w:val="20"/>
      <w:szCs w:val="20"/>
      <w:lang w:val="ru-RU" w:eastAsia="ru-RU"/>
    </w:rPr>
  </w:style>
  <w:style w:type="paragraph" w:styleId="41">
    <w:name w:val="toc 4"/>
    <w:basedOn w:val="a1"/>
    <w:next w:val="a1"/>
    <w:autoRedefine/>
    <w:uiPriority w:val="99"/>
    <w:pPr>
      <w:spacing w:after="0" w:line="240" w:lineRule="auto"/>
      <w:ind w:left="720"/>
    </w:pPr>
    <w:rPr>
      <w:rFonts w:ascii="Calibri" w:eastAsia="Times New Roman" w:hAnsi="Calibri" w:cs="Calibri"/>
      <w:sz w:val="20"/>
      <w:szCs w:val="20"/>
      <w:lang w:val="ru-RU" w:eastAsia="ru-RU"/>
    </w:rPr>
  </w:style>
  <w:style w:type="paragraph" w:styleId="51">
    <w:name w:val="toc 5"/>
    <w:basedOn w:val="a1"/>
    <w:next w:val="a1"/>
    <w:autoRedefine/>
    <w:uiPriority w:val="99"/>
    <w:qFormat/>
    <w:pPr>
      <w:spacing w:after="0" w:line="240" w:lineRule="auto"/>
      <w:ind w:left="960"/>
    </w:pPr>
    <w:rPr>
      <w:rFonts w:ascii="Calibri" w:eastAsia="Times New Roman" w:hAnsi="Calibri" w:cs="Calibri"/>
      <w:sz w:val="20"/>
      <w:szCs w:val="20"/>
      <w:lang w:val="ru-RU" w:eastAsia="ru-RU"/>
    </w:rPr>
  </w:style>
  <w:style w:type="paragraph" w:styleId="afb">
    <w:name w:val="Body Text Indent"/>
    <w:basedOn w:val="a1"/>
    <w:link w:val="afc"/>
    <w:uiPriority w:val="99"/>
    <w:qFormat/>
    <w:pPr>
      <w:spacing w:after="120" w:line="240" w:lineRule="auto"/>
      <w:ind w:left="283"/>
    </w:pPr>
    <w:rPr>
      <w:rFonts w:eastAsia="Times New Roman"/>
      <w:szCs w:val="24"/>
      <w:lang w:val="ru-RU" w:eastAsia="ru-RU"/>
    </w:rPr>
  </w:style>
  <w:style w:type="paragraph" w:styleId="afd">
    <w:name w:val="Title"/>
    <w:basedOn w:val="a1"/>
    <w:link w:val="afe"/>
    <w:uiPriority w:val="99"/>
    <w:qFormat/>
    <w:pPr>
      <w:spacing w:after="0" w:line="240" w:lineRule="auto"/>
      <w:jc w:val="center"/>
    </w:pPr>
    <w:rPr>
      <w:rFonts w:eastAsia="Times New Roman"/>
      <w:b/>
      <w:bCs/>
      <w:szCs w:val="24"/>
      <w:lang w:val="ru-RU" w:eastAsia="ru-RU"/>
    </w:rPr>
  </w:style>
  <w:style w:type="paragraph" w:styleId="aff">
    <w:name w:val="footer"/>
    <w:basedOn w:val="a1"/>
    <w:link w:val="aff0"/>
    <w:uiPriority w:val="99"/>
    <w:qFormat/>
    <w:pPr>
      <w:tabs>
        <w:tab w:val="center" w:pos="4677"/>
        <w:tab w:val="right" w:pos="9355"/>
      </w:tabs>
      <w:spacing w:before="120" w:after="120" w:line="240" w:lineRule="auto"/>
    </w:pPr>
    <w:rPr>
      <w:rFonts w:eastAsia="Times New Roman"/>
      <w:szCs w:val="24"/>
      <w:lang w:val="ru-RU" w:eastAsia="ru-RU"/>
    </w:rPr>
  </w:style>
  <w:style w:type="paragraph" w:styleId="aff1">
    <w:name w:val="List"/>
    <w:basedOn w:val="af9"/>
    <w:uiPriority w:val="99"/>
    <w:qFormat/>
    <w:pPr>
      <w:suppressAutoHyphens/>
      <w:spacing w:after="120"/>
    </w:pPr>
    <w:rPr>
      <w:rFonts w:cs="Mangal"/>
      <w:lang w:eastAsia="ar-SA"/>
    </w:rPr>
  </w:style>
  <w:style w:type="paragraph" w:styleId="aff2">
    <w:name w:val="Normal (Web)"/>
    <w:basedOn w:val="a1"/>
    <w:link w:val="aff3"/>
    <w:uiPriority w:val="99"/>
    <w:pPr>
      <w:widowControl w:val="0"/>
      <w:spacing w:after="0" w:line="240" w:lineRule="auto"/>
    </w:pPr>
    <w:rPr>
      <w:rFonts w:eastAsia="Times New Roman"/>
      <w:szCs w:val="24"/>
      <w:lang w:eastAsia="nl-NL"/>
    </w:rPr>
  </w:style>
  <w:style w:type="paragraph" w:styleId="34">
    <w:name w:val="Body Text 3"/>
    <w:basedOn w:val="a1"/>
    <w:link w:val="35"/>
    <w:uiPriority w:val="99"/>
    <w:qFormat/>
    <w:pPr>
      <w:spacing w:after="120" w:line="259" w:lineRule="auto"/>
    </w:pPr>
    <w:rPr>
      <w:rFonts w:ascii="Calibri" w:eastAsia="Calibri" w:hAnsi="Calibri"/>
      <w:sz w:val="16"/>
      <w:szCs w:val="16"/>
      <w:lang w:val="ru-RU"/>
    </w:rPr>
  </w:style>
  <w:style w:type="paragraph" w:styleId="24">
    <w:name w:val="Body Text Indent 2"/>
    <w:basedOn w:val="a1"/>
    <w:link w:val="25"/>
    <w:uiPriority w:val="99"/>
    <w:qFormat/>
    <w:pPr>
      <w:spacing w:after="120" w:line="480" w:lineRule="auto"/>
      <w:ind w:left="283"/>
    </w:pPr>
    <w:rPr>
      <w:rFonts w:eastAsia="Times New Roman"/>
      <w:szCs w:val="24"/>
      <w:lang w:val="ru-RU" w:eastAsia="ru-RU"/>
    </w:rPr>
  </w:style>
  <w:style w:type="paragraph" w:styleId="aff4">
    <w:name w:val="Subtitle"/>
    <w:basedOn w:val="a1"/>
    <w:next w:val="a1"/>
    <w:link w:val="aff5"/>
    <w:uiPriority w:val="99"/>
    <w:qFormat/>
    <w:pPr>
      <w:spacing w:after="60"/>
      <w:jc w:val="center"/>
      <w:outlineLvl w:val="1"/>
    </w:pPr>
    <w:rPr>
      <w:rFonts w:ascii="Cambria" w:eastAsia="Times New Roman" w:hAnsi="Cambria"/>
      <w:szCs w:val="24"/>
      <w:lang w:val="ru-RU" w:eastAsia="ru-RU"/>
    </w:rPr>
  </w:style>
  <w:style w:type="paragraph" w:styleId="26">
    <w:name w:val="List 2"/>
    <w:basedOn w:val="a1"/>
    <w:uiPriority w:val="99"/>
    <w:pPr>
      <w:spacing w:before="120" w:after="120" w:line="240" w:lineRule="auto"/>
      <w:ind w:left="720" w:hanging="360"/>
      <w:jc w:val="both"/>
    </w:pPr>
    <w:rPr>
      <w:rFonts w:ascii="Arial" w:eastAsia="Batang" w:hAnsi="Arial"/>
      <w:sz w:val="20"/>
      <w:szCs w:val="24"/>
      <w:lang w:val="ru-RU" w:eastAsia="ko-KR"/>
    </w:rPr>
  </w:style>
  <w:style w:type="table" w:styleId="12">
    <w:name w:val="Table Grid 1"/>
    <w:basedOn w:val="a3"/>
    <w:uiPriority w:val="99"/>
    <w:qFormat/>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il"/>
          <w:tr2bl w:val="nil"/>
        </w:tcBorders>
      </w:tcPr>
    </w:tblStylePr>
    <w:tblStylePr w:type="lastCol">
      <w:rPr>
        <w:rFonts w:cs="Times New Roman"/>
        <w:i/>
        <w:iCs/>
      </w:rPr>
      <w:tblPr/>
      <w:tcPr>
        <w:tcBorders>
          <w:tl2br w:val="nil"/>
          <w:tr2bl w:val="nil"/>
        </w:tcBorders>
      </w:tcPr>
    </w:tblStylePr>
  </w:style>
  <w:style w:type="table" w:styleId="aff6">
    <w:name w:val="Table Grid"/>
    <w:basedOn w:val="a3"/>
    <w:uiPriority w:val="5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9"/>
    <w:rPr>
      <w:rFonts w:ascii="Arial" w:eastAsia="Times New Roman" w:hAnsi="Arial" w:cs="Times New Roman"/>
      <w:b/>
      <w:bCs/>
      <w:kern w:val="32"/>
      <w:sz w:val="32"/>
      <w:szCs w:val="32"/>
      <w:lang w:eastAsia="ru-RU"/>
    </w:rPr>
  </w:style>
  <w:style w:type="character" w:customStyle="1" w:styleId="20">
    <w:name w:val="Заголовок 2 Знак"/>
    <w:basedOn w:val="a2"/>
    <w:link w:val="2"/>
    <w:uiPriority w:val="99"/>
    <w:qFormat/>
    <w:rPr>
      <w:rFonts w:ascii="Arial" w:eastAsia="Times New Roman" w:hAnsi="Arial" w:cs="Times New Roman"/>
      <w:b/>
      <w:bCs/>
      <w:i/>
      <w:iCs/>
      <w:sz w:val="28"/>
      <w:szCs w:val="28"/>
      <w:lang w:eastAsia="ru-RU"/>
    </w:rPr>
  </w:style>
  <w:style w:type="character" w:customStyle="1" w:styleId="30">
    <w:name w:val="Заголовок 3 Знак"/>
    <w:basedOn w:val="a2"/>
    <w:link w:val="3"/>
    <w:uiPriority w:val="99"/>
    <w:rPr>
      <w:rFonts w:ascii="Arial" w:eastAsia="Times New Roman" w:hAnsi="Arial" w:cs="Times New Roman"/>
      <w:b/>
      <w:bCs/>
      <w:sz w:val="26"/>
      <w:szCs w:val="26"/>
      <w:lang w:eastAsia="ru-RU"/>
    </w:rPr>
  </w:style>
  <w:style w:type="character" w:customStyle="1" w:styleId="40">
    <w:name w:val="Заголовок 4 Знак"/>
    <w:basedOn w:val="a2"/>
    <w:link w:val="4"/>
    <w:uiPriority w:val="99"/>
    <w:rPr>
      <w:rFonts w:ascii="Times New Roman" w:eastAsia="Times New Roman" w:hAnsi="Times New Roman" w:cs="Times New Roman"/>
      <w:b/>
      <w:bCs/>
      <w:sz w:val="24"/>
      <w:szCs w:val="24"/>
      <w:lang w:eastAsia="ru-RU"/>
    </w:rPr>
  </w:style>
  <w:style w:type="character" w:customStyle="1" w:styleId="50">
    <w:name w:val="Заголовок 5 Знак"/>
    <w:basedOn w:val="a2"/>
    <w:link w:val="5"/>
    <w:uiPriority w:val="99"/>
    <w:qFormat/>
    <w:rPr>
      <w:rFonts w:ascii="Calibri" w:eastAsia="Times New Roman" w:hAnsi="Calibri" w:cs="Times New Roman"/>
      <w:b/>
      <w:bCs/>
      <w:i/>
      <w:iCs/>
      <w:sz w:val="26"/>
      <w:szCs w:val="26"/>
      <w:lang w:eastAsia="ru-RU"/>
    </w:rPr>
  </w:style>
  <w:style w:type="character" w:customStyle="1" w:styleId="60">
    <w:name w:val="Заголовок 6 Знак"/>
    <w:basedOn w:val="a2"/>
    <w:link w:val="6"/>
    <w:uiPriority w:val="99"/>
    <w:rPr>
      <w:rFonts w:ascii="Calibri" w:eastAsia="Times New Roman" w:hAnsi="Calibri" w:cs="Times New Roman"/>
      <w:b/>
      <w:bCs/>
      <w:lang w:eastAsia="ru-RU"/>
    </w:rPr>
  </w:style>
  <w:style w:type="character" w:customStyle="1" w:styleId="70">
    <w:name w:val="Заголовок 7 Знак"/>
    <w:basedOn w:val="a2"/>
    <w:link w:val="7"/>
    <w:uiPriority w:val="99"/>
    <w:rPr>
      <w:rFonts w:ascii="Calibri" w:eastAsia="Times New Roman" w:hAnsi="Calibri" w:cs="Times New Roman"/>
      <w:sz w:val="24"/>
      <w:szCs w:val="24"/>
      <w:lang w:eastAsia="ru-RU"/>
    </w:rPr>
  </w:style>
  <w:style w:type="character" w:customStyle="1" w:styleId="80">
    <w:name w:val="Заголовок 8 Знак"/>
    <w:basedOn w:val="a2"/>
    <w:link w:val="8"/>
    <w:uiPriority w:val="99"/>
    <w:qFormat/>
    <w:rPr>
      <w:rFonts w:ascii="Calibri" w:eastAsia="Times New Roman" w:hAnsi="Calibri" w:cs="Times New Roman"/>
      <w:i/>
      <w:iCs/>
      <w:sz w:val="24"/>
      <w:szCs w:val="24"/>
      <w:lang w:eastAsia="ru-RU"/>
    </w:rPr>
  </w:style>
  <w:style w:type="character" w:customStyle="1" w:styleId="90">
    <w:name w:val="Заголовок 9 Знак"/>
    <w:basedOn w:val="a2"/>
    <w:link w:val="9"/>
    <w:uiPriority w:val="99"/>
    <w:rPr>
      <w:rFonts w:ascii="Cambria" w:eastAsia="Times New Roman" w:hAnsi="Cambria" w:cs="Times New Roman"/>
      <w:lang w:eastAsia="ru-RU"/>
    </w:rPr>
  </w:style>
  <w:style w:type="character" w:customStyle="1" w:styleId="afa">
    <w:name w:val="Основной текст Знак"/>
    <w:basedOn w:val="a2"/>
    <w:link w:val="af9"/>
    <w:uiPriority w:val="99"/>
    <w:rPr>
      <w:rFonts w:ascii="Times New Roman" w:eastAsia="Times New Roman" w:hAnsi="Times New Roman" w:cs="Times New Roman"/>
      <w:sz w:val="24"/>
      <w:szCs w:val="24"/>
      <w:lang w:eastAsia="ru-RU"/>
    </w:rPr>
  </w:style>
  <w:style w:type="character" w:customStyle="1" w:styleId="22">
    <w:name w:val="Основной текст 2 Знак"/>
    <w:basedOn w:val="a2"/>
    <w:link w:val="21"/>
    <w:uiPriority w:val="99"/>
    <w:rPr>
      <w:rFonts w:ascii="Times New Roman" w:eastAsia="Times New Roman" w:hAnsi="Times New Roman" w:cs="Times New Roman"/>
      <w:sz w:val="24"/>
      <w:szCs w:val="24"/>
      <w:lang w:eastAsia="ru-RU"/>
    </w:rPr>
  </w:style>
  <w:style w:type="character" w:customStyle="1" w:styleId="blk">
    <w:name w:val="blk"/>
    <w:uiPriority w:val="99"/>
  </w:style>
  <w:style w:type="character" w:customStyle="1" w:styleId="aff0">
    <w:name w:val="Нижний колонтитул Знак"/>
    <w:basedOn w:val="a2"/>
    <w:link w:val="aff"/>
    <w:uiPriority w:val="99"/>
    <w:rPr>
      <w:rFonts w:ascii="Times New Roman" w:eastAsia="Times New Roman" w:hAnsi="Times New Roman" w:cs="Times New Roman"/>
      <w:sz w:val="24"/>
      <w:szCs w:val="24"/>
      <w:lang w:eastAsia="ru-RU"/>
    </w:rPr>
  </w:style>
  <w:style w:type="character" w:customStyle="1" w:styleId="af6">
    <w:name w:val="Текст сноски Знак"/>
    <w:basedOn w:val="a2"/>
    <w:link w:val="af5"/>
    <w:uiPriority w:val="99"/>
    <w:qFormat/>
    <w:rPr>
      <w:rFonts w:ascii="Times New Roman" w:eastAsia="Times New Roman" w:hAnsi="Times New Roman" w:cs="Times New Roman"/>
      <w:sz w:val="20"/>
      <w:szCs w:val="20"/>
      <w:lang w:val="en-US" w:eastAsia="ru-RU"/>
    </w:rPr>
  </w:style>
  <w:style w:type="character" w:customStyle="1" w:styleId="FootnoteTextChar">
    <w:name w:val="Footnote Text Char"/>
    <w:uiPriority w:val="99"/>
    <w:qFormat/>
    <w:locked/>
    <w:rPr>
      <w:rFonts w:ascii="Times New Roman" w:hAnsi="Times New Roman"/>
      <w:sz w:val="20"/>
      <w:lang w:val="zh-CN" w:eastAsia="ru-RU"/>
    </w:rPr>
  </w:style>
  <w:style w:type="paragraph" w:styleId="aff7">
    <w:name w:val="List Paragraph"/>
    <w:basedOn w:val="a1"/>
    <w:link w:val="aff8"/>
    <w:uiPriority w:val="34"/>
    <w:qFormat/>
    <w:pPr>
      <w:spacing w:before="120" w:after="120" w:line="240" w:lineRule="auto"/>
      <w:ind w:left="708"/>
    </w:pPr>
    <w:rPr>
      <w:rFonts w:eastAsia="Times New Roman"/>
      <w:szCs w:val="24"/>
      <w:lang w:val="ru-RU" w:eastAsia="ru-RU"/>
    </w:rPr>
  </w:style>
  <w:style w:type="character" w:customStyle="1" w:styleId="ae">
    <w:name w:val="Текст выноски Знак"/>
    <w:basedOn w:val="a2"/>
    <w:link w:val="ad"/>
    <w:uiPriority w:val="99"/>
    <w:rPr>
      <w:rFonts w:ascii="Segoe UI" w:eastAsia="Times New Roman" w:hAnsi="Segoe UI" w:cs="Times New Roman"/>
      <w:sz w:val="18"/>
      <w:szCs w:val="18"/>
      <w:lang w:eastAsia="ru-RU"/>
    </w:rPr>
  </w:style>
  <w:style w:type="paragraph" w:customStyle="1" w:styleId="ConsPlusNormal">
    <w:name w:val="ConsPlusNormal"/>
    <w:qFormat/>
    <w:pPr>
      <w:widowControl w:val="0"/>
      <w:autoSpaceDE w:val="0"/>
      <w:autoSpaceDN w:val="0"/>
      <w:adjustRightInd w:val="0"/>
    </w:pPr>
    <w:rPr>
      <w:rFonts w:ascii="Arial" w:eastAsia="Times New Roman" w:hAnsi="Arial" w:cs="Arial"/>
    </w:rPr>
  </w:style>
  <w:style w:type="character" w:customStyle="1" w:styleId="af8">
    <w:name w:val="Верхний колонтитул Знак"/>
    <w:basedOn w:val="a2"/>
    <w:link w:val="af7"/>
    <w:uiPriority w:val="99"/>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Pr>
      <w:sz w:val="20"/>
    </w:rPr>
  </w:style>
  <w:style w:type="character" w:customStyle="1" w:styleId="af2">
    <w:name w:val="Текст примечания Знак"/>
    <w:basedOn w:val="a2"/>
    <w:link w:val="af1"/>
    <w:uiPriority w:val="99"/>
    <w:qFormat/>
    <w:rPr>
      <w:rFonts w:ascii="Calibri" w:eastAsia="Times New Roman" w:hAnsi="Calibri" w:cs="Times New Roman"/>
      <w:sz w:val="20"/>
      <w:szCs w:val="20"/>
      <w:lang w:eastAsia="ru-RU"/>
    </w:rPr>
  </w:style>
  <w:style w:type="character" w:customStyle="1" w:styleId="13">
    <w:name w:val="Текст примечания Знак1"/>
    <w:uiPriority w:val="99"/>
    <w:qFormat/>
    <w:rPr>
      <w:sz w:val="20"/>
    </w:rPr>
  </w:style>
  <w:style w:type="character" w:customStyle="1" w:styleId="111">
    <w:name w:val="Тема примечания Знак11"/>
    <w:uiPriority w:val="99"/>
    <w:rPr>
      <w:b/>
      <w:sz w:val="20"/>
    </w:rPr>
  </w:style>
  <w:style w:type="character" w:customStyle="1" w:styleId="af4">
    <w:name w:val="Тема примечания Знак"/>
    <w:basedOn w:val="af2"/>
    <w:link w:val="af3"/>
    <w:uiPriority w:val="99"/>
    <w:rPr>
      <w:rFonts w:ascii="Times New Roman" w:eastAsia="Times New Roman" w:hAnsi="Times New Roman" w:cs="Times New Roman"/>
      <w:b/>
      <w:bCs/>
      <w:sz w:val="20"/>
      <w:szCs w:val="20"/>
      <w:lang w:eastAsia="ru-RU"/>
    </w:rPr>
  </w:style>
  <w:style w:type="character" w:customStyle="1" w:styleId="14">
    <w:name w:val="Тема примечания Знак1"/>
    <w:uiPriority w:val="99"/>
    <w:qFormat/>
    <w:rPr>
      <w:b/>
      <w:sz w:val="20"/>
    </w:rPr>
  </w:style>
  <w:style w:type="character" w:customStyle="1" w:styleId="25">
    <w:name w:val="Основной текст с отступом 2 Знак"/>
    <w:basedOn w:val="a2"/>
    <w:link w:val="24"/>
    <w:uiPriority w:val="99"/>
    <w:qFormat/>
    <w:rPr>
      <w:rFonts w:ascii="Times New Roman" w:eastAsia="Times New Roman" w:hAnsi="Times New Roman" w:cs="Times New Roman"/>
      <w:sz w:val="24"/>
      <w:szCs w:val="24"/>
      <w:lang w:eastAsia="ru-RU"/>
    </w:rPr>
  </w:style>
  <w:style w:type="character" w:customStyle="1" w:styleId="apple-converted-space">
    <w:name w:val="apple-converted-space"/>
    <w:uiPriority w:val="99"/>
    <w:qFormat/>
  </w:style>
  <w:style w:type="character" w:customStyle="1" w:styleId="aff9">
    <w:name w:val="Цветовое выделение"/>
    <w:uiPriority w:val="99"/>
    <w:qFormat/>
    <w:rPr>
      <w:b/>
      <w:color w:val="26282F"/>
    </w:rPr>
  </w:style>
  <w:style w:type="character" w:customStyle="1" w:styleId="affa">
    <w:name w:val="Гипертекстовая ссылка"/>
    <w:uiPriority w:val="99"/>
    <w:rPr>
      <w:b/>
      <w:color w:val="106BBE"/>
    </w:rPr>
  </w:style>
  <w:style w:type="character" w:customStyle="1" w:styleId="affb">
    <w:name w:val="Активная гипертекстовая ссылка"/>
    <w:uiPriority w:val="99"/>
    <w:rPr>
      <w:b/>
      <w:color w:val="106BBE"/>
      <w:u w:val="single"/>
    </w:rPr>
  </w:style>
  <w:style w:type="paragraph" w:customStyle="1" w:styleId="affc">
    <w:name w:val="Внимание"/>
    <w:basedOn w:val="a1"/>
    <w:next w:val="a1"/>
    <w:uiPriority w:val="99"/>
    <w:qFormat/>
    <w:pPr>
      <w:widowControl w:val="0"/>
      <w:autoSpaceDE w:val="0"/>
      <w:autoSpaceDN w:val="0"/>
      <w:adjustRightInd w:val="0"/>
      <w:spacing w:before="240" w:after="240" w:line="360" w:lineRule="auto"/>
      <w:ind w:left="420" w:right="420" w:firstLine="300"/>
      <w:jc w:val="both"/>
    </w:pPr>
    <w:rPr>
      <w:rFonts w:eastAsia="Times New Roman"/>
      <w:szCs w:val="24"/>
      <w:shd w:val="clear" w:color="auto" w:fill="F5F3DA"/>
      <w:lang w:val="ru-RU" w:eastAsia="ru-RU"/>
    </w:rPr>
  </w:style>
  <w:style w:type="paragraph" w:customStyle="1" w:styleId="affd">
    <w:name w:val="Внимание: криминал!!"/>
    <w:basedOn w:val="affc"/>
    <w:next w:val="a1"/>
    <w:uiPriority w:val="99"/>
    <w:qFormat/>
  </w:style>
  <w:style w:type="paragraph" w:customStyle="1" w:styleId="affe">
    <w:name w:val="Внимание: недобросовестность!"/>
    <w:basedOn w:val="affc"/>
    <w:next w:val="a1"/>
    <w:uiPriority w:val="99"/>
  </w:style>
  <w:style w:type="character" w:customStyle="1" w:styleId="afff">
    <w:name w:val="Выделение для Базового Поиска"/>
    <w:uiPriority w:val="99"/>
    <w:rPr>
      <w:b/>
      <w:color w:val="0058A9"/>
    </w:rPr>
  </w:style>
  <w:style w:type="character" w:customStyle="1" w:styleId="afff0">
    <w:name w:val="Выделение для Базового Поиска (курсив)"/>
    <w:uiPriority w:val="99"/>
    <w:qFormat/>
    <w:rPr>
      <w:b/>
      <w:i/>
      <w:color w:val="0058A9"/>
    </w:rPr>
  </w:style>
  <w:style w:type="paragraph" w:customStyle="1" w:styleId="afff1">
    <w:name w:val="Дочерний элемент списка"/>
    <w:basedOn w:val="a1"/>
    <w:next w:val="a1"/>
    <w:uiPriority w:val="99"/>
    <w:pPr>
      <w:widowControl w:val="0"/>
      <w:autoSpaceDE w:val="0"/>
      <w:autoSpaceDN w:val="0"/>
      <w:adjustRightInd w:val="0"/>
      <w:spacing w:after="0" w:line="360" w:lineRule="auto"/>
      <w:jc w:val="both"/>
    </w:pPr>
    <w:rPr>
      <w:rFonts w:eastAsia="Times New Roman"/>
      <w:color w:val="868381"/>
      <w:sz w:val="20"/>
      <w:szCs w:val="20"/>
      <w:lang w:val="ru-RU" w:eastAsia="ru-RU"/>
    </w:rPr>
  </w:style>
  <w:style w:type="paragraph" w:customStyle="1" w:styleId="afff2">
    <w:name w:val="Основное меню (преемственное)"/>
    <w:basedOn w:val="a1"/>
    <w:next w:val="a1"/>
    <w:uiPriority w:val="99"/>
    <w:qFormat/>
    <w:pPr>
      <w:widowControl w:val="0"/>
      <w:autoSpaceDE w:val="0"/>
      <w:autoSpaceDN w:val="0"/>
      <w:adjustRightInd w:val="0"/>
      <w:spacing w:after="0" w:line="360" w:lineRule="auto"/>
      <w:ind w:firstLine="720"/>
      <w:jc w:val="both"/>
    </w:pPr>
    <w:rPr>
      <w:rFonts w:ascii="Verdana" w:eastAsia="Times New Roman" w:hAnsi="Verdana" w:cs="Verdana"/>
      <w:sz w:val="22"/>
      <w:lang w:val="ru-RU" w:eastAsia="ru-RU"/>
    </w:rPr>
  </w:style>
  <w:style w:type="paragraph" w:customStyle="1" w:styleId="15">
    <w:name w:val="Заголовок1"/>
    <w:basedOn w:val="afff2"/>
    <w:next w:val="a1"/>
    <w:uiPriority w:val="99"/>
    <w:rPr>
      <w:b/>
      <w:bCs/>
      <w:color w:val="0058A9"/>
      <w:shd w:val="clear" w:color="auto" w:fill="ECE9D8"/>
    </w:rPr>
  </w:style>
  <w:style w:type="paragraph" w:customStyle="1" w:styleId="afff3">
    <w:name w:val="Заголовок группы контролов"/>
    <w:basedOn w:val="a1"/>
    <w:next w:val="a1"/>
    <w:uiPriority w:val="99"/>
    <w:pPr>
      <w:widowControl w:val="0"/>
      <w:autoSpaceDE w:val="0"/>
      <w:autoSpaceDN w:val="0"/>
      <w:adjustRightInd w:val="0"/>
      <w:spacing w:after="0" w:line="360" w:lineRule="auto"/>
      <w:ind w:firstLine="720"/>
      <w:jc w:val="both"/>
    </w:pPr>
    <w:rPr>
      <w:rFonts w:eastAsia="Times New Roman"/>
      <w:b/>
      <w:bCs/>
      <w:color w:val="000000"/>
      <w:szCs w:val="24"/>
      <w:lang w:val="ru-RU" w:eastAsia="ru-RU"/>
    </w:rPr>
  </w:style>
  <w:style w:type="paragraph" w:customStyle="1" w:styleId="afff4">
    <w:name w:val="Заголовок для информации об изменениях"/>
    <w:basedOn w:val="1"/>
    <w:next w:val="a1"/>
    <w:uiPriority w:val="99"/>
    <w:qFormat/>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f5">
    <w:name w:val="Заголовок распахивающейся части диалога"/>
    <w:basedOn w:val="a1"/>
    <w:next w:val="a1"/>
    <w:uiPriority w:val="99"/>
    <w:qFormat/>
    <w:pPr>
      <w:widowControl w:val="0"/>
      <w:autoSpaceDE w:val="0"/>
      <w:autoSpaceDN w:val="0"/>
      <w:adjustRightInd w:val="0"/>
      <w:spacing w:after="0" w:line="360" w:lineRule="auto"/>
      <w:ind w:firstLine="720"/>
      <w:jc w:val="both"/>
    </w:pPr>
    <w:rPr>
      <w:rFonts w:eastAsia="Times New Roman"/>
      <w:i/>
      <w:iCs/>
      <w:color w:val="000080"/>
      <w:sz w:val="22"/>
      <w:lang w:val="ru-RU" w:eastAsia="ru-RU"/>
    </w:rPr>
  </w:style>
  <w:style w:type="character" w:customStyle="1" w:styleId="afff6">
    <w:name w:val="Заголовок своего сообщения"/>
    <w:uiPriority w:val="99"/>
    <w:rPr>
      <w:b/>
      <w:color w:val="26282F"/>
    </w:rPr>
  </w:style>
  <w:style w:type="paragraph" w:customStyle="1" w:styleId="afff7">
    <w:name w:val="Заголовок статьи"/>
    <w:basedOn w:val="a1"/>
    <w:next w:val="a1"/>
    <w:uiPriority w:val="99"/>
    <w:pPr>
      <w:widowControl w:val="0"/>
      <w:autoSpaceDE w:val="0"/>
      <w:autoSpaceDN w:val="0"/>
      <w:adjustRightInd w:val="0"/>
      <w:spacing w:after="0" w:line="360" w:lineRule="auto"/>
      <w:ind w:left="1612" w:hanging="892"/>
      <w:jc w:val="both"/>
    </w:pPr>
    <w:rPr>
      <w:rFonts w:eastAsia="Times New Roman"/>
      <w:szCs w:val="24"/>
      <w:lang w:val="ru-RU" w:eastAsia="ru-RU"/>
    </w:rPr>
  </w:style>
  <w:style w:type="character" w:customStyle="1" w:styleId="afff8">
    <w:name w:val="Заголовок чужого сообщения"/>
    <w:uiPriority w:val="99"/>
    <w:rPr>
      <w:b/>
      <w:color w:val="FF0000"/>
    </w:rPr>
  </w:style>
  <w:style w:type="paragraph" w:customStyle="1" w:styleId="afff9">
    <w:name w:val="Заголовок ЭР (левое окно)"/>
    <w:basedOn w:val="a1"/>
    <w:next w:val="a1"/>
    <w:uiPriority w:val="99"/>
    <w:qFormat/>
    <w:pPr>
      <w:widowControl w:val="0"/>
      <w:autoSpaceDE w:val="0"/>
      <w:autoSpaceDN w:val="0"/>
      <w:adjustRightInd w:val="0"/>
      <w:spacing w:before="300" w:after="250" w:line="360" w:lineRule="auto"/>
      <w:jc w:val="center"/>
    </w:pPr>
    <w:rPr>
      <w:rFonts w:eastAsia="Times New Roman"/>
      <w:b/>
      <w:bCs/>
      <w:color w:val="26282F"/>
      <w:sz w:val="26"/>
      <w:szCs w:val="26"/>
      <w:lang w:val="ru-RU" w:eastAsia="ru-RU"/>
    </w:rPr>
  </w:style>
  <w:style w:type="paragraph" w:customStyle="1" w:styleId="afffa">
    <w:name w:val="Заголовок ЭР (правое окно)"/>
    <w:basedOn w:val="afff9"/>
    <w:next w:val="a1"/>
    <w:uiPriority w:val="99"/>
    <w:pPr>
      <w:spacing w:after="0"/>
      <w:jc w:val="left"/>
    </w:pPr>
  </w:style>
  <w:style w:type="paragraph" w:customStyle="1" w:styleId="afffb">
    <w:name w:val="Интерактивный заголовок"/>
    <w:basedOn w:val="15"/>
    <w:next w:val="a1"/>
    <w:uiPriority w:val="99"/>
    <w:rPr>
      <w:u w:val="single"/>
    </w:rPr>
  </w:style>
  <w:style w:type="paragraph" w:customStyle="1" w:styleId="afffc">
    <w:name w:val="Текст информации об изменениях"/>
    <w:basedOn w:val="a1"/>
    <w:next w:val="a1"/>
    <w:uiPriority w:val="99"/>
    <w:pPr>
      <w:widowControl w:val="0"/>
      <w:autoSpaceDE w:val="0"/>
      <w:autoSpaceDN w:val="0"/>
      <w:adjustRightInd w:val="0"/>
      <w:spacing w:after="0" w:line="360" w:lineRule="auto"/>
      <w:ind w:firstLine="720"/>
      <w:jc w:val="both"/>
    </w:pPr>
    <w:rPr>
      <w:rFonts w:eastAsia="Times New Roman"/>
      <w:color w:val="353842"/>
      <w:sz w:val="18"/>
      <w:szCs w:val="18"/>
      <w:lang w:val="ru-RU" w:eastAsia="ru-RU"/>
    </w:rPr>
  </w:style>
  <w:style w:type="paragraph" w:customStyle="1" w:styleId="afffd">
    <w:name w:val="Информация об изменениях"/>
    <w:basedOn w:val="afffc"/>
    <w:next w:val="a1"/>
    <w:uiPriority w:val="99"/>
    <w:pPr>
      <w:spacing w:before="180"/>
      <w:ind w:left="360" w:right="360" w:firstLine="0"/>
    </w:pPr>
    <w:rPr>
      <w:shd w:val="clear" w:color="auto" w:fill="EAEFED"/>
    </w:rPr>
  </w:style>
  <w:style w:type="paragraph" w:customStyle="1" w:styleId="afffe">
    <w:name w:val="Текст (справка)"/>
    <w:basedOn w:val="a1"/>
    <w:next w:val="a1"/>
    <w:uiPriority w:val="99"/>
    <w:pPr>
      <w:widowControl w:val="0"/>
      <w:autoSpaceDE w:val="0"/>
      <w:autoSpaceDN w:val="0"/>
      <w:adjustRightInd w:val="0"/>
      <w:spacing w:after="0" w:line="360" w:lineRule="auto"/>
      <w:ind w:left="170" w:right="170"/>
    </w:pPr>
    <w:rPr>
      <w:rFonts w:eastAsia="Times New Roman"/>
      <w:szCs w:val="24"/>
      <w:lang w:val="ru-RU" w:eastAsia="ru-RU"/>
    </w:rPr>
  </w:style>
  <w:style w:type="paragraph" w:customStyle="1" w:styleId="affff">
    <w:name w:val="Комментарий"/>
    <w:basedOn w:val="afffe"/>
    <w:next w:val="a1"/>
    <w:uiPriority w:val="99"/>
    <w:pPr>
      <w:spacing w:before="75"/>
      <w:ind w:right="0"/>
      <w:jc w:val="both"/>
    </w:pPr>
    <w:rPr>
      <w:color w:val="353842"/>
      <w:shd w:val="clear" w:color="auto" w:fill="F0F0F0"/>
    </w:rPr>
  </w:style>
  <w:style w:type="paragraph" w:customStyle="1" w:styleId="affff0">
    <w:name w:val="Информация об изменениях документа"/>
    <w:basedOn w:val="affff"/>
    <w:next w:val="a1"/>
    <w:uiPriority w:val="99"/>
    <w:rPr>
      <w:i/>
      <w:iCs/>
    </w:rPr>
  </w:style>
  <w:style w:type="paragraph" w:customStyle="1" w:styleId="affff1">
    <w:name w:val="Текст (лев. подпись)"/>
    <w:basedOn w:val="a1"/>
    <w:next w:val="a1"/>
    <w:uiPriority w:val="99"/>
    <w:pPr>
      <w:widowControl w:val="0"/>
      <w:autoSpaceDE w:val="0"/>
      <w:autoSpaceDN w:val="0"/>
      <w:adjustRightInd w:val="0"/>
      <w:spacing w:after="0" w:line="360" w:lineRule="auto"/>
    </w:pPr>
    <w:rPr>
      <w:rFonts w:eastAsia="Times New Roman"/>
      <w:szCs w:val="24"/>
      <w:lang w:val="ru-RU" w:eastAsia="ru-RU"/>
    </w:rPr>
  </w:style>
  <w:style w:type="paragraph" w:customStyle="1" w:styleId="affff2">
    <w:name w:val="Колонтитул (левый)"/>
    <w:basedOn w:val="affff1"/>
    <w:next w:val="a1"/>
    <w:uiPriority w:val="99"/>
    <w:rPr>
      <w:sz w:val="14"/>
      <w:szCs w:val="14"/>
    </w:rPr>
  </w:style>
  <w:style w:type="paragraph" w:customStyle="1" w:styleId="affff3">
    <w:name w:val="Текст (прав. подпись)"/>
    <w:basedOn w:val="a1"/>
    <w:next w:val="a1"/>
    <w:uiPriority w:val="99"/>
    <w:qFormat/>
    <w:pPr>
      <w:widowControl w:val="0"/>
      <w:autoSpaceDE w:val="0"/>
      <w:autoSpaceDN w:val="0"/>
      <w:adjustRightInd w:val="0"/>
      <w:spacing w:after="0" w:line="360" w:lineRule="auto"/>
      <w:jc w:val="right"/>
    </w:pPr>
    <w:rPr>
      <w:rFonts w:eastAsia="Times New Roman"/>
      <w:szCs w:val="24"/>
      <w:lang w:val="ru-RU" w:eastAsia="ru-RU"/>
    </w:rPr>
  </w:style>
  <w:style w:type="paragraph" w:customStyle="1" w:styleId="affff4">
    <w:name w:val="Колонтитул (правый)"/>
    <w:basedOn w:val="affff3"/>
    <w:next w:val="a1"/>
    <w:uiPriority w:val="99"/>
    <w:rPr>
      <w:sz w:val="14"/>
      <w:szCs w:val="14"/>
    </w:rPr>
  </w:style>
  <w:style w:type="paragraph" w:customStyle="1" w:styleId="affff5">
    <w:name w:val="Комментарий пользователя"/>
    <w:basedOn w:val="affff"/>
    <w:next w:val="a1"/>
    <w:uiPriority w:val="99"/>
    <w:pPr>
      <w:jc w:val="left"/>
    </w:pPr>
    <w:rPr>
      <w:shd w:val="clear" w:color="auto" w:fill="FFDFE0"/>
    </w:rPr>
  </w:style>
  <w:style w:type="paragraph" w:customStyle="1" w:styleId="affff6">
    <w:name w:val="Куда обратиться?"/>
    <w:basedOn w:val="affc"/>
    <w:next w:val="a1"/>
    <w:uiPriority w:val="99"/>
    <w:qFormat/>
  </w:style>
  <w:style w:type="paragraph" w:customStyle="1" w:styleId="affff7">
    <w:name w:val="Моноширинный"/>
    <w:basedOn w:val="a1"/>
    <w:next w:val="a1"/>
    <w:uiPriority w:val="99"/>
    <w:qFormat/>
    <w:pPr>
      <w:widowControl w:val="0"/>
      <w:autoSpaceDE w:val="0"/>
      <w:autoSpaceDN w:val="0"/>
      <w:adjustRightInd w:val="0"/>
      <w:spacing w:after="0" w:line="360" w:lineRule="auto"/>
    </w:pPr>
    <w:rPr>
      <w:rFonts w:ascii="Courier New" w:eastAsia="Times New Roman" w:hAnsi="Courier New" w:cs="Courier New"/>
      <w:szCs w:val="24"/>
      <w:lang w:val="ru-RU" w:eastAsia="ru-RU"/>
    </w:rPr>
  </w:style>
  <w:style w:type="character" w:customStyle="1" w:styleId="affff8">
    <w:name w:val="Найденные слова"/>
    <w:uiPriority w:val="99"/>
    <w:qFormat/>
    <w:rPr>
      <w:b/>
      <w:color w:val="26282F"/>
      <w:shd w:val="clear" w:color="auto" w:fill="FFF580"/>
    </w:rPr>
  </w:style>
  <w:style w:type="paragraph" w:customStyle="1" w:styleId="affff9">
    <w:name w:val="Напишите нам"/>
    <w:basedOn w:val="a1"/>
    <w:next w:val="a1"/>
    <w:uiPriority w:val="99"/>
    <w:qFormat/>
    <w:pPr>
      <w:widowControl w:val="0"/>
      <w:autoSpaceDE w:val="0"/>
      <w:autoSpaceDN w:val="0"/>
      <w:adjustRightInd w:val="0"/>
      <w:spacing w:before="90" w:after="90" w:line="360" w:lineRule="auto"/>
      <w:ind w:left="180" w:right="180"/>
      <w:jc w:val="both"/>
    </w:pPr>
    <w:rPr>
      <w:rFonts w:eastAsia="Times New Roman"/>
      <w:sz w:val="20"/>
      <w:szCs w:val="20"/>
      <w:shd w:val="clear" w:color="auto" w:fill="EFFFAD"/>
      <w:lang w:val="ru-RU" w:eastAsia="ru-RU"/>
    </w:rPr>
  </w:style>
  <w:style w:type="character" w:customStyle="1" w:styleId="affffa">
    <w:name w:val="Не вступил в силу"/>
    <w:uiPriority w:val="99"/>
    <w:qFormat/>
    <w:rPr>
      <w:b/>
      <w:color w:val="000000"/>
      <w:shd w:val="clear" w:color="auto" w:fill="D8EDE8"/>
    </w:rPr>
  </w:style>
  <w:style w:type="paragraph" w:customStyle="1" w:styleId="affffb">
    <w:name w:val="Необходимые документы"/>
    <w:basedOn w:val="affc"/>
    <w:next w:val="a1"/>
    <w:uiPriority w:val="99"/>
    <w:qFormat/>
    <w:pPr>
      <w:ind w:firstLine="118"/>
    </w:pPr>
  </w:style>
  <w:style w:type="paragraph" w:customStyle="1" w:styleId="affffc">
    <w:name w:val="Нормальный (таблица)"/>
    <w:basedOn w:val="a1"/>
    <w:next w:val="a1"/>
    <w:uiPriority w:val="99"/>
    <w:qFormat/>
    <w:pPr>
      <w:widowControl w:val="0"/>
      <w:autoSpaceDE w:val="0"/>
      <w:autoSpaceDN w:val="0"/>
      <w:adjustRightInd w:val="0"/>
      <w:spacing w:after="0" w:line="360" w:lineRule="auto"/>
      <w:jc w:val="both"/>
    </w:pPr>
    <w:rPr>
      <w:rFonts w:eastAsia="Times New Roman"/>
      <w:szCs w:val="24"/>
      <w:lang w:val="ru-RU" w:eastAsia="ru-RU"/>
    </w:rPr>
  </w:style>
  <w:style w:type="paragraph" w:customStyle="1" w:styleId="affffd">
    <w:name w:val="Таблицы (моноширинный)"/>
    <w:basedOn w:val="a1"/>
    <w:next w:val="a1"/>
    <w:uiPriority w:val="99"/>
    <w:qFormat/>
    <w:pPr>
      <w:widowControl w:val="0"/>
      <w:autoSpaceDE w:val="0"/>
      <w:autoSpaceDN w:val="0"/>
      <w:adjustRightInd w:val="0"/>
      <w:spacing w:after="0" w:line="360" w:lineRule="auto"/>
    </w:pPr>
    <w:rPr>
      <w:rFonts w:ascii="Courier New" w:eastAsia="Times New Roman" w:hAnsi="Courier New" w:cs="Courier New"/>
      <w:szCs w:val="24"/>
      <w:lang w:val="ru-RU" w:eastAsia="ru-RU"/>
    </w:rPr>
  </w:style>
  <w:style w:type="paragraph" w:customStyle="1" w:styleId="affffe">
    <w:name w:val="Оглавление"/>
    <w:basedOn w:val="affffd"/>
    <w:next w:val="a1"/>
    <w:uiPriority w:val="99"/>
    <w:qFormat/>
    <w:pPr>
      <w:ind w:left="140"/>
    </w:pPr>
  </w:style>
  <w:style w:type="character" w:customStyle="1" w:styleId="afffff">
    <w:name w:val="Опечатки"/>
    <w:uiPriority w:val="99"/>
    <w:qFormat/>
    <w:rPr>
      <w:color w:val="FF0000"/>
    </w:rPr>
  </w:style>
  <w:style w:type="paragraph" w:customStyle="1" w:styleId="afffff0">
    <w:name w:val="Переменная часть"/>
    <w:basedOn w:val="afff2"/>
    <w:next w:val="a1"/>
    <w:uiPriority w:val="99"/>
    <w:qFormat/>
    <w:rPr>
      <w:sz w:val="18"/>
      <w:szCs w:val="18"/>
    </w:rPr>
  </w:style>
  <w:style w:type="paragraph" w:customStyle="1" w:styleId="afffff1">
    <w:name w:val="Подвал для информации об изменениях"/>
    <w:basedOn w:val="1"/>
    <w:next w:val="a1"/>
    <w:uiPriority w:val="99"/>
    <w:qFormat/>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f2">
    <w:name w:val="Подзаголовок для информации об изменениях"/>
    <w:basedOn w:val="afffc"/>
    <w:next w:val="a1"/>
    <w:uiPriority w:val="99"/>
    <w:qFormat/>
    <w:rPr>
      <w:b/>
      <w:bCs/>
    </w:rPr>
  </w:style>
  <w:style w:type="paragraph" w:customStyle="1" w:styleId="afffff3">
    <w:name w:val="Подчёркнуный текст"/>
    <w:basedOn w:val="a1"/>
    <w:next w:val="a1"/>
    <w:uiPriority w:val="99"/>
    <w:qFormat/>
    <w:pPr>
      <w:widowControl w:val="0"/>
      <w:pBdr>
        <w:bottom w:val="single" w:sz="4" w:space="0" w:color="auto"/>
      </w:pBdr>
      <w:autoSpaceDE w:val="0"/>
      <w:autoSpaceDN w:val="0"/>
      <w:adjustRightInd w:val="0"/>
      <w:spacing w:after="0" w:line="360" w:lineRule="auto"/>
      <w:ind w:firstLine="720"/>
      <w:jc w:val="both"/>
    </w:pPr>
    <w:rPr>
      <w:rFonts w:eastAsia="Times New Roman"/>
      <w:szCs w:val="24"/>
      <w:lang w:val="ru-RU" w:eastAsia="ru-RU"/>
    </w:rPr>
  </w:style>
  <w:style w:type="paragraph" w:customStyle="1" w:styleId="afffff4">
    <w:name w:val="Постоянная часть"/>
    <w:basedOn w:val="afff2"/>
    <w:next w:val="a1"/>
    <w:uiPriority w:val="99"/>
    <w:qFormat/>
    <w:rPr>
      <w:sz w:val="20"/>
      <w:szCs w:val="20"/>
    </w:rPr>
  </w:style>
  <w:style w:type="paragraph" w:customStyle="1" w:styleId="afffff5">
    <w:name w:val="Прижатый влево"/>
    <w:basedOn w:val="a1"/>
    <w:next w:val="a1"/>
    <w:uiPriority w:val="99"/>
    <w:qFormat/>
    <w:pPr>
      <w:widowControl w:val="0"/>
      <w:autoSpaceDE w:val="0"/>
      <w:autoSpaceDN w:val="0"/>
      <w:adjustRightInd w:val="0"/>
      <w:spacing w:after="0" w:line="360" w:lineRule="auto"/>
    </w:pPr>
    <w:rPr>
      <w:rFonts w:eastAsia="Times New Roman"/>
      <w:szCs w:val="24"/>
      <w:lang w:val="ru-RU" w:eastAsia="ru-RU"/>
    </w:rPr>
  </w:style>
  <w:style w:type="paragraph" w:customStyle="1" w:styleId="afffff6">
    <w:name w:val="Пример."/>
    <w:basedOn w:val="affc"/>
    <w:next w:val="a1"/>
    <w:uiPriority w:val="99"/>
    <w:qFormat/>
  </w:style>
  <w:style w:type="paragraph" w:customStyle="1" w:styleId="afffff7">
    <w:name w:val="Примечание."/>
    <w:basedOn w:val="affc"/>
    <w:next w:val="a1"/>
    <w:uiPriority w:val="99"/>
    <w:qFormat/>
  </w:style>
  <w:style w:type="character" w:customStyle="1" w:styleId="afffff8">
    <w:name w:val="Продолжение ссылки"/>
    <w:uiPriority w:val="99"/>
    <w:qFormat/>
  </w:style>
  <w:style w:type="paragraph" w:customStyle="1" w:styleId="afffff9">
    <w:name w:val="Словарная статья"/>
    <w:basedOn w:val="a1"/>
    <w:next w:val="a1"/>
    <w:uiPriority w:val="99"/>
    <w:qFormat/>
    <w:pPr>
      <w:widowControl w:val="0"/>
      <w:autoSpaceDE w:val="0"/>
      <w:autoSpaceDN w:val="0"/>
      <w:adjustRightInd w:val="0"/>
      <w:spacing w:after="0" w:line="360" w:lineRule="auto"/>
      <w:ind w:right="118"/>
      <w:jc w:val="both"/>
    </w:pPr>
    <w:rPr>
      <w:rFonts w:eastAsia="Times New Roman"/>
      <w:szCs w:val="24"/>
      <w:lang w:val="ru-RU" w:eastAsia="ru-RU"/>
    </w:rPr>
  </w:style>
  <w:style w:type="character" w:customStyle="1" w:styleId="afffffa">
    <w:name w:val="Сравнение редакций"/>
    <w:uiPriority w:val="99"/>
    <w:qFormat/>
    <w:rPr>
      <w:b/>
      <w:color w:val="26282F"/>
    </w:rPr>
  </w:style>
  <w:style w:type="character" w:customStyle="1" w:styleId="afffffb">
    <w:name w:val="Сравнение редакций. Добавленный фрагмент"/>
    <w:uiPriority w:val="99"/>
    <w:qFormat/>
    <w:rPr>
      <w:color w:val="000000"/>
      <w:shd w:val="clear" w:color="auto" w:fill="C1D7FF"/>
    </w:rPr>
  </w:style>
  <w:style w:type="character" w:customStyle="1" w:styleId="afffffc">
    <w:name w:val="Сравнение редакций. Удаленный фрагмент"/>
    <w:uiPriority w:val="99"/>
    <w:qFormat/>
    <w:rPr>
      <w:color w:val="000000"/>
      <w:shd w:val="clear" w:color="auto" w:fill="C4C413"/>
    </w:rPr>
  </w:style>
  <w:style w:type="paragraph" w:customStyle="1" w:styleId="afffffd">
    <w:name w:val="Ссылка на официальную публикацию"/>
    <w:basedOn w:val="a1"/>
    <w:next w:val="a1"/>
    <w:uiPriority w:val="99"/>
    <w:qFormat/>
    <w:pPr>
      <w:widowControl w:val="0"/>
      <w:autoSpaceDE w:val="0"/>
      <w:autoSpaceDN w:val="0"/>
      <w:adjustRightInd w:val="0"/>
      <w:spacing w:after="0" w:line="360" w:lineRule="auto"/>
      <w:ind w:firstLine="720"/>
      <w:jc w:val="both"/>
    </w:pPr>
    <w:rPr>
      <w:rFonts w:eastAsia="Times New Roman"/>
      <w:szCs w:val="24"/>
      <w:lang w:val="ru-RU" w:eastAsia="ru-RU"/>
    </w:rPr>
  </w:style>
  <w:style w:type="character" w:customStyle="1" w:styleId="afffffe">
    <w:name w:val="Ссылка на утративший силу документ"/>
    <w:uiPriority w:val="99"/>
    <w:qFormat/>
    <w:rPr>
      <w:b/>
      <w:color w:val="749232"/>
    </w:rPr>
  </w:style>
  <w:style w:type="paragraph" w:customStyle="1" w:styleId="affffff">
    <w:name w:val="Текст в таблице"/>
    <w:basedOn w:val="affffc"/>
    <w:next w:val="a1"/>
    <w:uiPriority w:val="99"/>
    <w:qFormat/>
    <w:pPr>
      <w:ind w:firstLine="500"/>
    </w:pPr>
  </w:style>
  <w:style w:type="paragraph" w:customStyle="1" w:styleId="affffff0">
    <w:name w:val="Текст ЭР (см. также)"/>
    <w:basedOn w:val="a1"/>
    <w:next w:val="a1"/>
    <w:uiPriority w:val="99"/>
    <w:qFormat/>
    <w:pPr>
      <w:widowControl w:val="0"/>
      <w:autoSpaceDE w:val="0"/>
      <w:autoSpaceDN w:val="0"/>
      <w:adjustRightInd w:val="0"/>
      <w:spacing w:before="200" w:after="0" w:line="360" w:lineRule="auto"/>
    </w:pPr>
    <w:rPr>
      <w:rFonts w:eastAsia="Times New Roman"/>
      <w:sz w:val="20"/>
      <w:szCs w:val="20"/>
      <w:lang w:val="ru-RU" w:eastAsia="ru-RU"/>
    </w:rPr>
  </w:style>
  <w:style w:type="paragraph" w:customStyle="1" w:styleId="affffff1">
    <w:name w:val="Технический комментарий"/>
    <w:basedOn w:val="a1"/>
    <w:next w:val="a1"/>
    <w:uiPriority w:val="99"/>
    <w:qFormat/>
    <w:pPr>
      <w:widowControl w:val="0"/>
      <w:autoSpaceDE w:val="0"/>
      <w:autoSpaceDN w:val="0"/>
      <w:adjustRightInd w:val="0"/>
      <w:spacing w:after="0" w:line="360" w:lineRule="auto"/>
    </w:pPr>
    <w:rPr>
      <w:rFonts w:eastAsia="Times New Roman"/>
      <w:color w:val="463F31"/>
      <w:szCs w:val="24"/>
      <w:shd w:val="clear" w:color="auto" w:fill="FFFFA6"/>
      <w:lang w:val="ru-RU" w:eastAsia="ru-RU"/>
    </w:rPr>
  </w:style>
  <w:style w:type="character" w:customStyle="1" w:styleId="affffff2">
    <w:name w:val="Утратил силу"/>
    <w:uiPriority w:val="99"/>
    <w:qFormat/>
    <w:rPr>
      <w:b/>
      <w:strike/>
      <w:color w:val="666600"/>
    </w:rPr>
  </w:style>
  <w:style w:type="paragraph" w:customStyle="1" w:styleId="affffff3">
    <w:name w:val="Формула"/>
    <w:basedOn w:val="a1"/>
    <w:next w:val="a1"/>
    <w:uiPriority w:val="99"/>
    <w:qFormat/>
    <w:pPr>
      <w:widowControl w:val="0"/>
      <w:autoSpaceDE w:val="0"/>
      <w:autoSpaceDN w:val="0"/>
      <w:adjustRightInd w:val="0"/>
      <w:spacing w:before="240" w:after="240" w:line="360" w:lineRule="auto"/>
      <w:ind w:left="420" w:right="420" w:firstLine="300"/>
      <w:jc w:val="both"/>
    </w:pPr>
    <w:rPr>
      <w:rFonts w:eastAsia="Times New Roman"/>
      <w:szCs w:val="24"/>
      <w:shd w:val="clear" w:color="auto" w:fill="F5F3DA"/>
      <w:lang w:val="ru-RU" w:eastAsia="ru-RU"/>
    </w:rPr>
  </w:style>
  <w:style w:type="paragraph" w:customStyle="1" w:styleId="affffff4">
    <w:name w:val="Центрированный (таблица)"/>
    <w:basedOn w:val="affffc"/>
    <w:next w:val="a1"/>
    <w:uiPriority w:val="99"/>
    <w:qFormat/>
    <w:pPr>
      <w:jc w:val="center"/>
    </w:pPr>
  </w:style>
  <w:style w:type="paragraph" w:customStyle="1" w:styleId="-">
    <w:name w:val="ЭР-содержание (правое окно)"/>
    <w:basedOn w:val="a1"/>
    <w:next w:val="a1"/>
    <w:uiPriority w:val="99"/>
    <w:qFormat/>
    <w:pPr>
      <w:widowControl w:val="0"/>
      <w:autoSpaceDE w:val="0"/>
      <w:autoSpaceDN w:val="0"/>
      <w:adjustRightInd w:val="0"/>
      <w:spacing w:before="300" w:after="0" w:line="360" w:lineRule="auto"/>
    </w:pPr>
    <w:rPr>
      <w:rFonts w:eastAsia="Times New Roman"/>
      <w:szCs w:val="24"/>
      <w:lang w:val="ru-RU" w:eastAsia="ru-RU"/>
    </w:rPr>
  </w:style>
  <w:style w:type="paragraph" w:customStyle="1" w:styleId="Default">
    <w:name w:val="Default"/>
    <w:uiPriority w:val="99"/>
    <w:qFormat/>
    <w:pPr>
      <w:autoSpaceDE w:val="0"/>
      <w:autoSpaceDN w:val="0"/>
      <w:adjustRightInd w:val="0"/>
    </w:pPr>
    <w:rPr>
      <w:rFonts w:ascii="Times New Roman" w:eastAsia="Times New Roman" w:hAnsi="Times New Roman" w:cs="Times New Roman"/>
      <w:color w:val="000000"/>
      <w:sz w:val="24"/>
      <w:szCs w:val="24"/>
      <w:lang w:eastAsia="en-US"/>
    </w:rPr>
  </w:style>
  <w:style w:type="paragraph" w:customStyle="1" w:styleId="s1">
    <w:name w:val="s_1"/>
    <w:basedOn w:val="a1"/>
    <w:uiPriority w:val="99"/>
    <w:pPr>
      <w:spacing w:before="100" w:beforeAutospacing="1" w:after="100" w:afterAutospacing="1" w:line="240" w:lineRule="auto"/>
    </w:pPr>
    <w:rPr>
      <w:rFonts w:eastAsia="Times New Roman"/>
      <w:szCs w:val="24"/>
      <w:lang w:val="ru-RU" w:eastAsia="ru-RU"/>
    </w:rPr>
  </w:style>
  <w:style w:type="character" w:customStyle="1" w:styleId="af0">
    <w:name w:val="Текст концевой сноски Знак"/>
    <w:basedOn w:val="a2"/>
    <w:link w:val="af"/>
    <w:uiPriority w:val="99"/>
    <w:qFormat/>
    <w:rPr>
      <w:rFonts w:ascii="Calibri" w:eastAsia="Times New Roman" w:hAnsi="Calibri" w:cs="Times New Roman"/>
      <w:sz w:val="20"/>
      <w:szCs w:val="20"/>
      <w:lang w:eastAsia="ru-RU"/>
    </w:rPr>
  </w:style>
  <w:style w:type="paragraph" w:customStyle="1" w:styleId="pboth">
    <w:name w:val="pboth"/>
    <w:basedOn w:val="a1"/>
    <w:uiPriority w:val="99"/>
    <w:pPr>
      <w:spacing w:before="100" w:beforeAutospacing="1" w:after="100" w:afterAutospacing="1" w:line="240" w:lineRule="auto"/>
    </w:pPr>
    <w:rPr>
      <w:rFonts w:eastAsia="Times New Roman"/>
      <w:szCs w:val="24"/>
      <w:lang w:val="ru-RU" w:eastAsia="ru-RU"/>
    </w:rPr>
  </w:style>
  <w:style w:type="character" w:customStyle="1" w:styleId="WW8Num1z0">
    <w:name w:val="WW8Num1z0"/>
    <w:uiPriority w:val="99"/>
  </w:style>
  <w:style w:type="character" w:customStyle="1" w:styleId="WW8Num1z1">
    <w:name w:val="WW8Num1z1"/>
    <w:uiPriority w:val="99"/>
  </w:style>
  <w:style w:type="character" w:customStyle="1" w:styleId="WW8Num1z2">
    <w:name w:val="WW8Num1z2"/>
    <w:uiPriority w:val="99"/>
  </w:style>
  <w:style w:type="character" w:customStyle="1" w:styleId="WW8Num1z3">
    <w:name w:val="WW8Num1z3"/>
    <w:uiPriority w:val="99"/>
  </w:style>
  <w:style w:type="character" w:customStyle="1" w:styleId="WW8Num1z4">
    <w:name w:val="WW8Num1z4"/>
    <w:uiPriority w:val="99"/>
  </w:style>
  <w:style w:type="character" w:customStyle="1" w:styleId="WW8Num1z5">
    <w:name w:val="WW8Num1z5"/>
    <w:uiPriority w:val="99"/>
    <w:qFormat/>
  </w:style>
  <w:style w:type="character" w:customStyle="1" w:styleId="WW8Num1z6">
    <w:name w:val="WW8Num1z6"/>
    <w:uiPriority w:val="99"/>
    <w:qFormat/>
  </w:style>
  <w:style w:type="character" w:customStyle="1" w:styleId="WW8Num1z7">
    <w:name w:val="WW8Num1z7"/>
    <w:uiPriority w:val="99"/>
  </w:style>
  <w:style w:type="character" w:customStyle="1" w:styleId="WW8Num1z8">
    <w:name w:val="WW8Num1z8"/>
    <w:uiPriority w:val="99"/>
  </w:style>
  <w:style w:type="character" w:customStyle="1" w:styleId="WW8Num2z0">
    <w:name w:val="WW8Num2z0"/>
    <w:uiPriority w:val="99"/>
  </w:style>
  <w:style w:type="character" w:customStyle="1" w:styleId="WW8Num2z1">
    <w:name w:val="WW8Num2z1"/>
    <w:uiPriority w:val="99"/>
  </w:style>
  <w:style w:type="character" w:customStyle="1" w:styleId="WW8Num2z2">
    <w:name w:val="WW8Num2z2"/>
    <w:uiPriority w:val="99"/>
  </w:style>
  <w:style w:type="character" w:customStyle="1" w:styleId="WW8Num2z3">
    <w:name w:val="WW8Num2z3"/>
    <w:uiPriority w:val="99"/>
  </w:style>
  <w:style w:type="character" w:customStyle="1" w:styleId="WW8Num2z4">
    <w:name w:val="WW8Num2z4"/>
    <w:uiPriority w:val="99"/>
  </w:style>
  <w:style w:type="character" w:customStyle="1" w:styleId="WW8Num2z5">
    <w:name w:val="WW8Num2z5"/>
    <w:uiPriority w:val="99"/>
    <w:qFormat/>
  </w:style>
  <w:style w:type="character" w:customStyle="1" w:styleId="WW8Num2z6">
    <w:name w:val="WW8Num2z6"/>
    <w:uiPriority w:val="99"/>
    <w:qFormat/>
  </w:style>
  <w:style w:type="character" w:customStyle="1" w:styleId="WW8Num2z7">
    <w:name w:val="WW8Num2z7"/>
    <w:uiPriority w:val="99"/>
  </w:style>
  <w:style w:type="character" w:customStyle="1" w:styleId="WW8Num2z8">
    <w:name w:val="WW8Num2z8"/>
    <w:uiPriority w:val="99"/>
    <w:qFormat/>
  </w:style>
  <w:style w:type="character" w:customStyle="1" w:styleId="WW8Num3z0">
    <w:name w:val="WW8Num3z0"/>
    <w:uiPriority w:val="99"/>
    <w:qFormat/>
    <w:rPr>
      <w:sz w:val="28"/>
    </w:rPr>
  </w:style>
  <w:style w:type="character" w:customStyle="1" w:styleId="WW8Num3z1">
    <w:name w:val="WW8Num3z1"/>
    <w:uiPriority w:val="99"/>
    <w:qFormat/>
  </w:style>
  <w:style w:type="character" w:customStyle="1" w:styleId="WW8Num3z2">
    <w:name w:val="WW8Num3z2"/>
    <w:uiPriority w:val="99"/>
    <w:qFormat/>
  </w:style>
  <w:style w:type="character" w:customStyle="1" w:styleId="WW8Num3z3">
    <w:name w:val="WW8Num3z3"/>
    <w:uiPriority w:val="99"/>
    <w:qFormat/>
  </w:style>
  <w:style w:type="character" w:customStyle="1" w:styleId="WW8Num3z4">
    <w:name w:val="WW8Num3z4"/>
    <w:uiPriority w:val="99"/>
  </w:style>
  <w:style w:type="character" w:customStyle="1" w:styleId="WW8Num3z5">
    <w:name w:val="WW8Num3z5"/>
    <w:uiPriority w:val="99"/>
    <w:qFormat/>
  </w:style>
  <w:style w:type="character" w:customStyle="1" w:styleId="WW8Num3z6">
    <w:name w:val="WW8Num3z6"/>
    <w:uiPriority w:val="99"/>
    <w:qFormat/>
  </w:style>
  <w:style w:type="character" w:customStyle="1" w:styleId="WW8Num3z7">
    <w:name w:val="WW8Num3z7"/>
    <w:uiPriority w:val="99"/>
    <w:qFormat/>
  </w:style>
  <w:style w:type="character" w:customStyle="1" w:styleId="WW8Num3z8">
    <w:name w:val="WW8Num3z8"/>
    <w:uiPriority w:val="99"/>
    <w:qFormat/>
  </w:style>
  <w:style w:type="character" w:customStyle="1" w:styleId="16">
    <w:name w:val="Основной шрифт абзаца1"/>
    <w:uiPriority w:val="99"/>
    <w:qFormat/>
  </w:style>
  <w:style w:type="character" w:customStyle="1" w:styleId="affffff5">
    <w:name w:val="Символ сноски"/>
    <w:uiPriority w:val="99"/>
    <w:qFormat/>
    <w:rPr>
      <w:vertAlign w:val="superscript"/>
    </w:rPr>
  </w:style>
  <w:style w:type="paragraph" w:customStyle="1" w:styleId="affffff6">
    <w:name w:val="Стиль"/>
    <w:basedOn w:val="a1"/>
    <w:next w:val="af9"/>
    <w:uiPriority w:val="99"/>
    <w:qFormat/>
    <w:pPr>
      <w:keepNext/>
      <w:suppressAutoHyphens/>
      <w:spacing w:before="240" w:after="120" w:line="240" w:lineRule="auto"/>
    </w:pPr>
    <w:rPr>
      <w:rFonts w:ascii="Arial" w:eastAsia="Times New Roman" w:hAnsi="Arial" w:cs="Mangal"/>
      <w:sz w:val="28"/>
      <w:szCs w:val="28"/>
      <w:lang w:val="ru-RU" w:eastAsia="ar-SA"/>
    </w:rPr>
  </w:style>
  <w:style w:type="paragraph" w:customStyle="1" w:styleId="17">
    <w:name w:val="Название1"/>
    <w:basedOn w:val="a1"/>
    <w:uiPriority w:val="99"/>
    <w:qFormat/>
    <w:pPr>
      <w:suppressLineNumbers/>
      <w:suppressAutoHyphens/>
      <w:spacing w:before="120" w:after="120" w:line="240" w:lineRule="auto"/>
    </w:pPr>
    <w:rPr>
      <w:rFonts w:eastAsia="Times New Roman" w:cs="Mangal"/>
      <w:i/>
      <w:iCs/>
      <w:szCs w:val="24"/>
      <w:lang w:val="ru-RU" w:eastAsia="ar-SA"/>
    </w:rPr>
  </w:style>
  <w:style w:type="paragraph" w:customStyle="1" w:styleId="18">
    <w:name w:val="Указатель1"/>
    <w:basedOn w:val="a1"/>
    <w:uiPriority w:val="99"/>
    <w:qFormat/>
    <w:pPr>
      <w:suppressLineNumbers/>
      <w:suppressAutoHyphens/>
      <w:spacing w:after="0" w:line="240" w:lineRule="auto"/>
    </w:pPr>
    <w:rPr>
      <w:rFonts w:eastAsia="Times New Roman" w:cs="Mangal"/>
      <w:szCs w:val="24"/>
      <w:lang w:val="ru-RU" w:eastAsia="ar-SA"/>
    </w:rPr>
  </w:style>
  <w:style w:type="paragraph" w:customStyle="1" w:styleId="210">
    <w:name w:val="Список 21"/>
    <w:basedOn w:val="a1"/>
    <w:uiPriority w:val="99"/>
    <w:qFormat/>
    <w:pPr>
      <w:suppressAutoHyphens/>
      <w:spacing w:after="0" w:line="240" w:lineRule="auto"/>
      <w:ind w:left="566" w:hanging="283"/>
    </w:pPr>
    <w:rPr>
      <w:rFonts w:eastAsia="Times New Roman"/>
      <w:szCs w:val="24"/>
      <w:lang w:val="ru-RU" w:eastAsia="ar-SA"/>
    </w:rPr>
  </w:style>
  <w:style w:type="paragraph" w:customStyle="1" w:styleId="211">
    <w:name w:val="Основной текст с отступом 21"/>
    <w:basedOn w:val="a1"/>
    <w:uiPriority w:val="99"/>
    <w:qFormat/>
    <w:pPr>
      <w:suppressAutoHyphens/>
      <w:spacing w:after="120" w:line="480" w:lineRule="auto"/>
      <w:ind w:left="283"/>
    </w:pPr>
    <w:rPr>
      <w:rFonts w:eastAsia="Times New Roman"/>
      <w:szCs w:val="24"/>
      <w:lang w:val="ru-RU" w:eastAsia="ar-SA"/>
    </w:rPr>
  </w:style>
  <w:style w:type="paragraph" w:customStyle="1" w:styleId="212">
    <w:name w:val="Основной текст 21"/>
    <w:basedOn w:val="a1"/>
    <w:uiPriority w:val="99"/>
    <w:qFormat/>
    <w:pPr>
      <w:suppressAutoHyphens/>
      <w:spacing w:after="120" w:line="480" w:lineRule="auto"/>
    </w:pPr>
    <w:rPr>
      <w:rFonts w:eastAsia="Times New Roman"/>
      <w:szCs w:val="24"/>
      <w:lang w:val="ru-RU" w:eastAsia="ar-SA"/>
    </w:rPr>
  </w:style>
  <w:style w:type="paragraph" w:customStyle="1" w:styleId="27">
    <w:name w:val="Знак2"/>
    <w:basedOn w:val="a1"/>
    <w:uiPriority w:val="99"/>
    <w:qFormat/>
    <w:pPr>
      <w:tabs>
        <w:tab w:val="left" w:pos="708"/>
      </w:tabs>
      <w:suppressAutoHyphens/>
      <w:spacing w:after="160" w:line="240" w:lineRule="exact"/>
    </w:pPr>
    <w:rPr>
      <w:rFonts w:ascii="Verdana" w:eastAsia="Times New Roman" w:hAnsi="Verdana" w:cs="Verdana"/>
      <w:sz w:val="20"/>
      <w:szCs w:val="20"/>
      <w:lang w:eastAsia="ar-SA"/>
    </w:rPr>
  </w:style>
  <w:style w:type="paragraph" w:customStyle="1" w:styleId="affffff7">
    <w:name w:val="Содержимое таблицы"/>
    <w:basedOn w:val="a1"/>
    <w:uiPriority w:val="99"/>
    <w:qFormat/>
    <w:pPr>
      <w:suppressLineNumbers/>
      <w:suppressAutoHyphens/>
      <w:spacing w:after="0" w:line="240" w:lineRule="auto"/>
    </w:pPr>
    <w:rPr>
      <w:rFonts w:eastAsia="Times New Roman"/>
      <w:szCs w:val="24"/>
      <w:lang w:val="ru-RU" w:eastAsia="ar-SA"/>
    </w:rPr>
  </w:style>
  <w:style w:type="paragraph" w:customStyle="1" w:styleId="affffff8">
    <w:name w:val="Заголовок таблицы"/>
    <w:basedOn w:val="affffff7"/>
    <w:uiPriority w:val="99"/>
    <w:pPr>
      <w:jc w:val="center"/>
    </w:pPr>
    <w:rPr>
      <w:b/>
      <w:bCs/>
    </w:rPr>
  </w:style>
  <w:style w:type="paragraph" w:customStyle="1" w:styleId="affffff9">
    <w:name w:val="Содержимое врезки"/>
    <w:basedOn w:val="af9"/>
    <w:uiPriority w:val="99"/>
    <w:qFormat/>
    <w:pPr>
      <w:suppressAutoHyphens/>
      <w:spacing w:after="120"/>
    </w:pPr>
    <w:rPr>
      <w:lang w:eastAsia="ar-SA"/>
    </w:rPr>
  </w:style>
  <w:style w:type="character" w:customStyle="1" w:styleId="aff8">
    <w:name w:val="Абзац списка Знак"/>
    <w:link w:val="aff7"/>
    <w:uiPriority w:val="34"/>
    <w:qFormat/>
    <w:locked/>
    <w:rPr>
      <w:rFonts w:ascii="Times New Roman" w:eastAsia="Times New Roman" w:hAnsi="Times New Roman" w:cs="Times New Roman"/>
      <w:sz w:val="24"/>
      <w:szCs w:val="24"/>
      <w:lang w:eastAsia="ru-RU"/>
    </w:rPr>
  </w:style>
  <w:style w:type="character" w:customStyle="1" w:styleId="FontStyle68">
    <w:name w:val="Font Style68"/>
    <w:uiPriority w:val="99"/>
    <w:qFormat/>
  </w:style>
  <w:style w:type="character" w:customStyle="1" w:styleId="FontStyle66">
    <w:name w:val="Font Style66"/>
    <w:uiPriority w:val="99"/>
    <w:qFormat/>
  </w:style>
  <w:style w:type="paragraph" w:customStyle="1" w:styleId="Style13">
    <w:name w:val="Style13"/>
    <w:basedOn w:val="a1"/>
    <w:uiPriority w:val="99"/>
    <w:qFormat/>
    <w:pPr>
      <w:widowControl w:val="0"/>
      <w:suppressAutoHyphens/>
      <w:spacing w:after="0" w:line="240" w:lineRule="auto"/>
    </w:pPr>
    <w:rPr>
      <w:rFonts w:eastAsia="Calibri" w:cs="Tahoma"/>
      <w:kern w:val="1"/>
      <w:szCs w:val="24"/>
      <w:lang w:val="ru-RU" w:eastAsia="hi-IN" w:bidi="hi-IN"/>
    </w:rPr>
  </w:style>
  <w:style w:type="paragraph" w:customStyle="1" w:styleId="Style32">
    <w:name w:val="Style32"/>
    <w:basedOn w:val="a1"/>
    <w:uiPriority w:val="99"/>
    <w:pPr>
      <w:widowControl w:val="0"/>
      <w:suppressAutoHyphens/>
      <w:spacing w:after="0" w:line="240" w:lineRule="auto"/>
    </w:pPr>
    <w:rPr>
      <w:rFonts w:eastAsia="Calibri" w:cs="Tahoma"/>
      <w:kern w:val="1"/>
      <w:szCs w:val="24"/>
      <w:lang w:val="ru-RU" w:eastAsia="hi-IN" w:bidi="hi-IN"/>
    </w:rPr>
  </w:style>
  <w:style w:type="paragraph" w:customStyle="1" w:styleId="Style27">
    <w:name w:val="Style27"/>
    <w:basedOn w:val="a1"/>
    <w:uiPriority w:val="99"/>
    <w:qFormat/>
    <w:pPr>
      <w:widowControl w:val="0"/>
      <w:suppressAutoHyphens/>
      <w:spacing w:after="0" w:line="240" w:lineRule="auto"/>
    </w:pPr>
    <w:rPr>
      <w:rFonts w:eastAsia="Calibri" w:cs="Tahoma"/>
      <w:kern w:val="1"/>
      <w:szCs w:val="24"/>
      <w:lang w:val="ru-RU" w:eastAsia="hi-IN" w:bidi="hi-IN"/>
    </w:rPr>
  </w:style>
  <w:style w:type="paragraph" w:styleId="affffffa">
    <w:name w:val="No Spacing"/>
    <w:link w:val="affffffb"/>
    <w:uiPriority w:val="99"/>
    <w:qFormat/>
    <w:pPr>
      <w:spacing w:after="200" w:line="276" w:lineRule="auto"/>
    </w:pPr>
    <w:rPr>
      <w:rFonts w:ascii="Calibri" w:eastAsia="Times New Roman" w:hAnsi="Calibri" w:cs="Times New Roman"/>
      <w:sz w:val="22"/>
      <w:szCs w:val="22"/>
    </w:rPr>
  </w:style>
  <w:style w:type="character" w:customStyle="1" w:styleId="b-serplistiteminfodomain">
    <w:name w:val="b-serp__list_item_info_domain"/>
    <w:uiPriority w:val="99"/>
    <w:qFormat/>
  </w:style>
  <w:style w:type="character" w:customStyle="1" w:styleId="affffffc">
    <w:name w:val="Заголовок Знак"/>
    <w:basedOn w:val="a2"/>
    <w:uiPriority w:val="99"/>
    <w:qFormat/>
    <w:rPr>
      <w:rFonts w:asciiTheme="majorHAnsi" w:eastAsiaTheme="majorEastAsia" w:hAnsiTheme="majorHAnsi" w:cstheme="majorBidi"/>
      <w:spacing w:val="-10"/>
      <w:kern w:val="28"/>
      <w:sz w:val="56"/>
      <w:szCs w:val="56"/>
      <w:lang w:val="en-US"/>
    </w:rPr>
  </w:style>
  <w:style w:type="character" w:customStyle="1" w:styleId="aff5">
    <w:name w:val="Подзаголовок Знак"/>
    <w:basedOn w:val="a2"/>
    <w:link w:val="aff4"/>
    <w:uiPriority w:val="99"/>
    <w:qFormat/>
    <w:rPr>
      <w:rFonts w:ascii="Cambria" w:eastAsia="Times New Roman" w:hAnsi="Cambria" w:cs="Times New Roman"/>
      <w:sz w:val="24"/>
      <w:szCs w:val="24"/>
      <w:lang w:eastAsia="ru-RU"/>
    </w:rPr>
  </w:style>
  <w:style w:type="character" w:customStyle="1" w:styleId="afe">
    <w:name w:val="Название Знак"/>
    <w:link w:val="afd"/>
    <w:uiPriority w:val="99"/>
    <w:qFormat/>
    <w:locked/>
    <w:rPr>
      <w:rFonts w:ascii="Times New Roman" w:eastAsia="Times New Roman" w:hAnsi="Times New Roman" w:cs="Times New Roman"/>
      <w:b/>
      <w:bCs/>
      <w:sz w:val="24"/>
      <w:szCs w:val="24"/>
      <w:lang w:eastAsia="ru-RU"/>
    </w:rPr>
  </w:style>
  <w:style w:type="character" w:customStyle="1" w:styleId="19">
    <w:name w:val="Слабое выделение1"/>
    <w:uiPriority w:val="99"/>
    <w:qFormat/>
    <w:rPr>
      <w:i/>
      <w:color w:val="808080"/>
    </w:rPr>
  </w:style>
  <w:style w:type="paragraph" w:customStyle="1" w:styleId="1a">
    <w:name w:val="Стиль1"/>
    <w:basedOn w:val="a1"/>
    <w:link w:val="1b"/>
    <w:uiPriority w:val="99"/>
    <w:qFormat/>
    <w:rPr>
      <w:rFonts w:ascii="Calibri" w:eastAsia="Times New Roman" w:hAnsi="Calibri"/>
      <w:sz w:val="22"/>
      <w:lang w:val="ru-RU" w:eastAsia="ru-RU"/>
    </w:rPr>
  </w:style>
  <w:style w:type="character" w:customStyle="1" w:styleId="1b">
    <w:name w:val="Стиль1 Знак"/>
    <w:link w:val="1a"/>
    <w:uiPriority w:val="99"/>
    <w:qFormat/>
    <w:locked/>
    <w:rPr>
      <w:rFonts w:ascii="Calibri" w:eastAsia="Times New Roman" w:hAnsi="Calibri" w:cs="Times New Roman"/>
      <w:lang w:eastAsia="ru-RU"/>
    </w:rPr>
  </w:style>
  <w:style w:type="paragraph" w:customStyle="1" w:styleId="28">
    <w:name w:val="Стиль2"/>
    <w:uiPriority w:val="99"/>
    <w:qFormat/>
    <w:pPr>
      <w:widowControl w:val="0"/>
      <w:autoSpaceDE w:val="0"/>
      <w:autoSpaceDN w:val="0"/>
      <w:adjustRightInd w:val="0"/>
    </w:pPr>
    <w:rPr>
      <w:rFonts w:ascii="Times New Roman" w:eastAsia="Times New Roman" w:hAnsi="Times New Roman" w:cs="Times New Roman"/>
      <w:sz w:val="24"/>
      <w:szCs w:val="24"/>
    </w:rPr>
  </w:style>
  <w:style w:type="paragraph" w:customStyle="1" w:styleId="FR2">
    <w:name w:val="FR2"/>
    <w:uiPriority w:val="99"/>
    <w:qFormat/>
    <w:pPr>
      <w:widowControl w:val="0"/>
      <w:snapToGrid w:val="0"/>
      <w:spacing w:line="360" w:lineRule="auto"/>
      <w:ind w:left="2240" w:hanging="2180"/>
      <w:jc w:val="both"/>
    </w:pPr>
    <w:rPr>
      <w:rFonts w:ascii="Times New Roman" w:eastAsia="Calibri" w:hAnsi="Times New Roman" w:cs="Times New Roman"/>
      <w:sz w:val="24"/>
    </w:rPr>
  </w:style>
  <w:style w:type="paragraph" w:customStyle="1" w:styleId="Body1">
    <w:name w:val="Body 1"/>
    <w:uiPriority w:val="99"/>
    <w:qFormat/>
    <w:rPr>
      <w:rFonts w:ascii="Helvetica" w:eastAsia="Times New Roman" w:hAnsi="Helvetica" w:cs="Times New Roman"/>
      <w:color w:val="000000"/>
      <w:sz w:val="24"/>
    </w:rPr>
  </w:style>
  <w:style w:type="paragraph" w:customStyle="1" w:styleId="a">
    <w:name w:val="С числами"/>
    <w:uiPriority w:val="99"/>
    <w:qFormat/>
    <w:pPr>
      <w:numPr>
        <w:numId w:val="1"/>
      </w:numPr>
    </w:pPr>
    <w:rPr>
      <w:rFonts w:ascii="Times New Roman" w:eastAsia="Times New Roman" w:hAnsi="Times New Roman" w:cs="Times New Roman"/>
    </w:rPr>
  </w:style>
  <w:style w:type="character" w:customStyle="1" w:styleId="affffffb">
    <w:name w:val="Без интервала Знак"/>
    <w:link w:val="affffffa"/>
    <w:uiPriority w:val="99"/>
    <w:qFormat/>
    <w:locked/>
    <w:rPr>
      <w:rFonts w:ascii="Calibri" w:eastAsia="Times New Roman" w:hAnsi="Calibri" w:cs="Times New Roman"/>
      <w:lang w:eastAsia="ru-RU"/>
    </w:rPr>
  </w:style>
  <w:style w:type="character" w:customStyle="1" w:styleId="afc">
    <w:name w:val="Основной текст с отступом Знак"/>
    <w:basedOn w:val="a2"/>
    <w:link w:val="afb"/>
    <w:uiPriority w:val="99"/>
    <w:qFormat/>
    <w:rPr>
      <w:rFonts w:ascii="Times New Roman" w:eastAsia="Times New Roman" w:hAnsi="Times New Roman" w:cs="Times New Roman"/>
      <w:sz w:val="24"/>
      <w:szCs w:val="24"/>
      <w:lang w:eastAsia="ru-RU"/>
    </w:rPr>
  </w:style>
  <w:style w:type="paragraph" w:customStyle="1" w:styleId="1c">
    <w:name w:val="Заголовок оглавления1"/>
    <w:basedOn w:val="1"/>
    <w:next w:val="a1"/>
    <w:uiPriority w:val="99"/>
    <w:qFormat/>
    <w:pPr>
      <w:keepLines/>
      <w:spacing w:before="480" w:after="0" w:line="276" w:lineRule="auto"/>
      <w:outlineLvl w:val="9"/>
    </w:pPr>
    <w:rPr>
      <w:rFonts w:ascii="Cambria" w:hAnsi="Cambria"/>
      <w:color w:val="365F91"/>
      <w:kern w:val="0"/>
      <w:sz w:val="28"/>
      <w:szCs w:val="28"/>
    </w:rPr>
  </w:style>
  <w:style w:type="character" w:customStyle="1" w:styleId="120">
    <w:name w:val="Знак Знак12"/>
    <w:uiPriority w:val="99"/>
    <w:qFormat/>
    <w:rPr>
      <w:rFonts w:ascii="Arial" w:hAnsi="Arial"/>
      <w:b/>
      <w:kern w:val="1"/>
      <w:sz w:val="32"/>
    </w:rPr>
  </w:style>
  <w:style w:type="character" w:customStyle="1" w:styleId="112">
    <w:name w:val="Знак Знак11"/>
    <w:uiPriority w:val="99"/>
    <w:qFormat/>
    <w:rPr>
      <w:rFonts w:ascii="Arial" w:hAnsi="Arial"/>
      <w:b/>
      <w:i/>
      <w:sz w:val="28"/>
    </w:rPr>
  </w:style>
  <w:style w:type="character" w:customStyle="1" w:styleId="100">
    <w:name w:val="Знак Знак10"/>
    <w:uiPriority w:val="99"/>
    <w:qFormat/>
    <w:rPr>
      <w:rFonts w:ascii="Arial" w:hAnsi="Arial"/>
      <w:b/>
      <w:sz w:val="26"/>
    </w:rPr>
  </w:style>
  <w:style w:type="character" w:customStyle="1" w:styleId="92">
    <w:name w:val="Знак Знак9"/>
    <w:uiPriority w:val="99"/>
    <w:qFormat/>
    <w:rPr>
      <w:rFonts w:ascii="Times New Roman" w:hAnsi="Times New Roman"/>
      <w:b/>
      <w:sz w:val="24"/>
    </w:rPr>
  </w:style>
  <w:style w:type="character" w:customStyle="1" w:styleId="82">
    <w:name w:val="Знак Знак8"/>
    <w:uiPriority w:val="99"/>
    <w:qFormat/>
    <w:rPr>
      <w:rFonts w:ascii="Times New Roman" w:hAnsi="Times New Roman"/>
      <w:sz w:val="24"/>
    </w:rPr>
  </w:style>
  <w:style w:type="character" w:customStyle="1" w:styleId="72">
    <w:name w:val="Знак Знак7"/>
    <w:uiPriority w:val="99"/>
    <w:qFormat/>
    <w:rPr>
      <w:rFonts w:ascii="Times New Roman" w:hAnsi="Times New Roman"/>
      <w:sz w:val="24"/>
    </w:rPr>
  </w:style>
  <w:style w:type="character" w:customStyle="1" w:styleId="62">
    <w:name w:val="Знак Знак6"/>
    <w:uiPriority w:val="99"/>
    <w:qFormat/>
    <w:rPr>
      <w:rFonts w:ascii="Times New Roman" w:hAnsi="Times New Roman"/>
      <w:sz w:val="20"/>
      <w:lang w:val="en-US" w:eastAsia="zh-CN"/>
    </w:rPr>
  </w:style>
  <w:style w:type="character" w:customStyle="1" w:styleId="52">
    <w:name w:val="Знак Знак5"/>
    <w:uiPriority w:val="99"/>
    <w:qFormat/>
    <w:rPr>
      <w:rFonts w:ascii="Segoe UI" w:hAnsi="Segoe UI"/>
      <w:sz w:val="18"/>
    </w:rPr>
  </w:style>
  <w:style w:type="character" w:customStyle="1" w:styleId="42">
    <w:name w:val="Знак Знак4"/>
    <w:uiPriority w:val="99"/>
    <w:qFormat/>
    <w:rPr>
      <w:rFonts w:ascii="Times New Roman" w:hAnsi="Times New Roman"/>
      <w:sz w:val="24"/>
    </w:rPr>
  </w:style>
  <w:style w:type="character" w:customStyle="1" w:styleId="36">
    <w:name w:val="Знак Знак3"/>
    <w:uiPriority w:val="99"/>
    <w:qFormat/>
    <w:rPr>
      <w:sz w:val="20"/>
    </w:rPr>
  </w:style>
  <w:style w:type="character" w:customStyle="1" w:styleId="29">
    <w:name w:val="Знак Знак2"/>
    <w:uiPriority w:val="99"/>
    <w:qFormat/>
    <w:rPr>
      <w:rFonts w:ascii="Times New Roman" w:hAnsi="Times New Roman"/>
      <w:b/>
      <w:sz w:val="20"/>
    </w:rPr>
  </w:style>
  <w:style w:type="character" w:customStyle="1" w:styleId="1d">
    <w:name w:val="Знак Знак1"/>
    <w:uiPriority w:val="99"/>
    <w:qFormat/>
    <w:rPr>
      <w:rFonts w:ascii="Times New Roman" w:hAnsi="Times New Roman"/>
      <w:sz w:val="24"/>
    </w:rPr>
  </w:style>
  <w:style w:type="character" w:customStyle="1" w:styleId="affffffd">
    <w:name w:val="Знак Знак"/>
    <w:uiPriority w:val="99"/>
    <w:qFormat/>
    <w:rPr>
      <w:sz w:val="20"/>
    </w:rPr>
  </w:style>
  <w:style w:type="table" w:customStyle="1" w:styleId="1e">
    <w:name w:val="Сетка таблицы1"/>
    <w:uiPriority w:val="9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3">
    <w:name w:val="Средняя сетка 21"/>
    <w:uiPriority w:val="99"/>
    <w:qFormat/>
    <w:pPr>
      <w:widowControl w:val="0"/>
      <w:overflowPunct w:val="0"/>
      <w:adjustRightInd w:val="0"/>
    </w:pPr>
    <w:rPr>
      <w:rFonts w:ascii="Times New Roman" w:eastAsia="Times New Roman" w:hAnsi="Times New Roman" w:cs="Times New Roman"/>
      <w:kern w:val="28"/>
      <w:sz w:val="24"/>
      <w:szCs w:val="24"/>
    </w:rPr>
  </w:style>
  <w:style w:type="character" w:customStyle="1" w:styleId="Bodytext">
    <w:name w:val="Body text_"/>
    <w:link w:val="2a"/>
    <w:uiPriority w:val="99"/>
    <w:qFormat/>
    <w:locked/>
    <w:rPr>
      <w:sz w:val="26"/>
      <w:shd w:val="clear" w:color="auto" w:fill="FFFFFF"/>
    </w:rPr>
  </w:style>
  <w:style w:type="paragraph" w:customStyle="1" w:styleId="2a">
    <w:name w:val="Основной текст2"/>
    <w:basedOn w:val="a1"/>
    <w:link w:val="Bodytext"/>
    <w:uiPriority w:val="99"/>
    <w:qFormat/>
    <w:pPr>
      <w:shd w:val="clear" w:color="auto" w:fill="FFFFFF"/>
      <w:spacing w:before="360" w:after="0" w:line="475" w:lineRule="exact"/>
      <w:ind w:hanging="360"/>
      <w:jc w:val="both"/>
    </w:pPr>
    <w:rPr>
      <w:rFonts w:asciiTheme="minorHAnsi" w:eastAsiaTheme="minorHAnsi" w:hAnsiTheme="minorHAnsi" w:cstheme="minorBidi"/>
      <w:sz w:val="26"/>
      <w:lang w:val="ru-RU"/>
    </w:rPr>
  </w:style>
  <w:style w:type="character" w:customStyle="1" w:styleId="FontStyle12">
    <w:name w:val="Font Style12"/>
    <w:uiPriority w:val="99"/>
    <w:qFormat/>
    <w:rPr>
      <w:rFonts w:ascii="Times New Roman" w:hAnsi="Times New Roman"/>
      <w:sz w:val="20"/>
    </w:rPr>
  </w:style>
  <w:style w:type="paragraph" w:customStyle="1" w:styleId="Style3">
    <w:name w:val="Style3"/>
    <w:basedOn w:val="a1"/>
    <w:uiPriority w:val="99"/>
    <w:qFormat/>
    <w:pPr>
      <w:widowControl w:val="0"/>
      <w:autoSpaceDE w:val="0"/>
      <w:autoSpaceDN w:val="0"/>
      <w:adjustRightInd w:val="0"/>
      <w:spacing w:after="0" w:line="235" w:lineRule="exact"/>
      <w:ind w:hanging="312"/>
    </w:pPr>
    <w:rPr>
      <w:rFonts w:ascii="Franklin Gothic Book" w:eastAsia="Times New Roman" w:hAnsi="Franklin Gothic Book"/>
      <w:szCs w:val="24"/>
      <w:lang w:val="ru-RU" w:eastAsia="ru-RU"/>
    </w:rPr>
  </w:style>
  <w:style w:type="paragraph" w:customStyle="1" w:styleId="1f">
    <w:name w:val="Абзац списка1"/>
    <w:basedOn w:val="a1"/>
    <w:uiPriority w:val="99"/>
    <w:qFormat/>
    <w:pPr>
      <w:ind w:left="720"/>
      <w:contextualSpacing/>
    </w:pPr>
    <w:rPr>
      <w:rFonts w:ascii="Calibri" w:eastAsia="Calibri" w:hAnsi="Calibri"/>
      <w:sz w:val="22"/>
      <w:lang w:val="ru-RU"/>
    </w:rPr>
  </w:style>
  <w:style w:type="character" w:customStyle="1" w:styleId="blk3">
    <w:name w:val="blk3"/>
    <w:uiPriority w:val="99"/>
    <w:qFormat/>
  </w:style>
  <w:style w:type="character" w:customStyle="1" w:styleId="275pt">
    <w:name w:val="Основной текст (2) + 7.5 pt"/>
    <w:uiPriority w:val="99"/>
    <w:qFormat/>
    <w:rPr>
      <w:rFonts w:ascii="Arial" w:eastAsia="Times New Roman" w:hAnsi="Arial"/>
      <w:i/>
      <w:color w:val="000000"/>
      <w:spacing w:val="0"/>
      <w:w w:val="100"/>
      <w:position w:val="0"/>
      <w:sz w:val="15"/>
      <w:shd w:val="clear" w:color="auto" w:fill="FFFFFF"/>
      <w:lang w:val="ru-RU" w:eastAsia="ru-RU"/>
    </w:rPr>
  </w:style>
  <w:style w:type="paragraph" w:customStyle="1" w:styleId="1f0">
    <w:name w:val="Рецензия1"/>
    <w:hidden/>
    <w:uiPriority w:val="99"/>
    <w:semiHidden/>
    <w:qFormat/>
    <w:rPr>
      <w:rFonts w:ascii="Calibri" w:eastAsia="Times New Roman" w:hAnsi="Calibri" w:cs="Times New Roman"/>
      <w:sz w:val="22"/>
      <w:szCs w:val="22"/>
    </w:rPr>
  </w:style>
  <w:style w:type="paragraph" w:customStyle="1" w:styleId="2b">
    <w:name w:val="Абзац списка2"/>
    <w:basedOn w:val="a1"/>
    <w:uiPriority w:val="99"/>
    <w:qFormat/>
    <w:pPr>
      <w:spacing w:before="120" w:after="120" w:line="240" w:lineRule="auto"/>
      <w:ind w:left="708"/>
    </w:pPr>
    <w:rPr>
      <w:rFonts w:eastAsia="Calibri"/>
      <w:szCs w:val="24"/>
      <w:lang w:val="ru-RU" w:eastAsia="ru-RU"/>
    </w:rPr>
  </w:style>
  <w:style w:type="character" w:customStyle="1" w:styleId="1f1">
    <w:name w:val="Неразрешенное упоминание1"/>
    <w:uiPriority w:val="99"/>
    <w:semiHidden/>
    <w:qFormat/>
    <w:rPr>
      <w:color w:val="605E5C"/>
      <w:shd w:val="clear" w:color="auto" w:fill="E1DFDD"/>
    </w:rPr>
  </w:style>
  <w:style w:type="character" w:customStyle="1" w:styleId="Bodytext2">
    <w:name w:val="Body text (2)_"/>
    <w:uiPriority w:val="99"/>
    <w:qFormat/>
    <w:rPr>
      <w:rFonts w:ascii="Times New Roman" w:hAnsi="Times New Roman"/>
      <w:sz w:val="22"/>
      <w:u w:val="none"/>
    </w:rPr>
  </w:style>
  <w:style w:type="character" w:customStyle="1" w:styleId="Bodytext20">
    <w:name w:val="Body text (2)"/>
    <w:uiPriority w:val="99"/>
    <w:qFormat/>
    <w:rPr>
      <w:rFonts w:ascii="Times New Roman" w:hAnsi="Times New Roman"/>
      <w:color w:val="000000"/>
      <w:spacing w:val="0"/>
      <w:w w:val="100"/>
      <w:position w:val="0"/>
      <w:sz w:val="22"/>
      <w:u w:val="single"/>
      <w:lang w:val="en-US" w:eastAsia="en-US"/>
    </w:rPr>
  </w:style>
  <w:style w:type="table" w:customStyle="1" w:styleId="2c">
    <w:name w:val="Сетка таблицы2"/>
    <w:uiPriority w:val="99"/>
    <w:qFormat/>
    <w:locke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бычный (веб) Знак"/>
    <w:link w:val="aff2"/>
    <w:uiPriority w:val="99"/>
    <w:qFormat/>
    <w:locked/>
    <w:rPr>
      <w:rFonts w:ascii="Times New Roman" w:eastAsia="Times New Roman" w:hAnsi="Times New Roman" w:cs="Times New Roman"/>
      <w:sz w:val="24"/>
      <w:szCs w:val="24"/>
      <w:lang w:val="en-US" w:eastAsia="nl-NL"/>
    </w:rPr>
  </w:style>
  <w:style w:type="character" w:customStyle="1" w:styleId="Footnote49pt">
    <w:name w:val="Footnote (4) + 9 pt"/>
    <w:uiPriority w:val="99"/>
    <w:qFormat/>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qFormat/>
    <w:locked/>
    <w:rPr>
      <w:i/>
      <w:shd w:val="clear" w:color="auto" w:fill="FFFFFF"/>
    </w:rPr>
  </w:style>
  <w:style w:type="paragraph" w:customStyle="1" w:styleId="Bodytext80">
    <w:name w:val="Body text (8)"/>
    <w:basedOn w:val="a1"/>
    <w:link w:val="Bodytext8"/>
    <w:uiPriority w:val="99"/>
    <w:qFormat/>
    <w:pPr>
      <w:widowControl w:val="0"/>
      <w:shd w:val="clear" w:color="auto" w:fill="FFFFFF"/>
      <w:spacing w:after="0" w:line="490" w:lineRule="exact"/>
      <w:ind w:hanging="1840"/>
    </w:pPr>
    <w:rPr>
      <w:rFonts w:asciiTheme="minorHAnsi" w:eastAsiaTheme="minorHAnsi" w:hAnsiTheme="minorHAnsi" w:cstheme="minorBidi"/>
      <w:i/>
      <w:sz w:val="22"/>
      <w:lang w:val="ru-RU"/>
    </w:rPr>
  </w:style>
  <w:style w:type="character" w:customStyle="1" w:styleId="Bodytext12">
    <w:name w:val="Body text (12)_"/>
    <w:link w:val="Bodytext120"/>
    <w:uiPriority w:val="99"/>
    <w:qFormat/>
    <w:locked/>
    <w:rPr>
      <w:sz w:val="23"/>
      <w:shd w:val="clear" w:color="auto" w:fill="FFFFFF"/>
    </w:rPr>
  </w:style>
  <w:style w:type="paragraph" w:customStyle="1" w:styleId="Bodytext120">
    <w:name w:val="Body text (12)"/>
    <w:basedOn w:val="a1"/>
    <w:link w:val="Bodytext12"/>
    <w:uiPriority w:val="99"/>
    <w:qFormat/>
    <w:pPr>
      <w:widowControl w:val="0"/>
      <w:shd w:val="clear" w:color="auto" w:fill="FFFFFF"/>
      <w:spacing w:after="0" w:line="274" w:lineRule="exact"/>
      <w:ind w:hanging="740"/>
      <w:jc w:val="both"/>
    </w:pPr>
    <w:rPr>
      <w:rFonts w:asciiTheme="minorHAnsi" w:eastAsiaTheme="minorHAnsi" w:hAnsiTheme="minorHAnsi" w:cstheme="minorBidi"/>
      <w:sz w:val="23"/>
      <w:lang w:val="ru-RU"/>
    </w:rPr>
  </w:style>
  <w:style w:type="character" w:customStyle="1" w:styleId="Bodytext1211pt">
    <w:name w:val="Body text (12) + 11 pt"/>
    <w:uiPriority w:val="99"/>
    <w:qFormat/>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uiPriority w:val="99"/>
    <w:qFormat/>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qFormat/>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uiPriority w:val="99"/>
    <w:qFormat/>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Pr>
      <w:shd w:val="clear" w:color="auto" w:fill="FFFFFF"/>
    </w:rPr>
  </w:style>
  <w:style w:type="paragraph" w:customStyle="1" w:styleId="Heading320">
    <w:name w:val="Heading #3 (2)"/>
    <w:basedOn w:val="a1"/>
    <w:link w:val="Heading32"/>
    <w:uiPriority w:val="99"/>
    <w:qFormat/>
    <w:pPr>
      <w:widowControl w:val="0"/>
      <w:shd w:val="clear" w:color="auto" w:fill="FFFFFF"/>
      <w:spacing w:before="420" w:after="180" w:line="240" w:lineRule="atLeast"/>
      <w:jc w:val="both"/>
      <w:outlineLvl w:val="2"/>
    </w:pPr>
    <w:rPr>
      <w:rFonts w:asciiTheme="minorHAnsi" w:eastAsiaTheme="minorHAnsi" w:hAnsiTheme="minorHAnsi" w:cstheme="minorBidi"/>
      <w:sz w:val="22"/>
      <w:lang w:val="ru-RU"/>
    </w:rPr>
  </w:style>
  <w:style w:type="character" w:customStyle="1" w:styleId="Bodytext10">
    <w:name w:val="Body text (10)"/>
    <w:uiPriority w:val="99"/>
    <w:qFormat/>
    <w:rPr>
      <w:rFonts w:ascii="Times New Roman" w:hAnsi="Times New Roman"/>
      <w:color w:val="000000"/>
      <w:spacing w:val="0"/>
      <w:w w:val="100"/>
      <w:position w:val="0"/>
      <w:sz w:val="22"/>
      <w:u w:val="none"/>
      <w:lang w:val="ru-RU" w:eastAsia="ru-RU"/>
    </w:rPr>
  </w:style>
  <w:style w:type="paragraph" w:customStyle="1" w:styleId="c19">
    <w:name w:val="c19"/>
    <w:basedOn w:val="a1"/>
    <w:uiPriority w:val="99"/>
    <w:qFormat/>
    <w:pPr>
      <w:spacing w:before="100" w:beforeAutospacing="1" w:after="100" w:afterAutospacing="1" w:line="240" w:lineRule="auto"/>
    </w:pPr>
    <w:rPr>
      <w:rFonts w:eastAsia="Times New Roman"/>
      <w:szCs w:val="24"/>
      <w:lang w:val="ru-RU" w:eastAsia="ru-RU"/>
    </w:rPr>
  </w:style>
  <w:style w:type="character" w:customStyle="1" w:styleId="c35">
    <w:name w:val="c35"/>
    <w:uiPriority w:val="99"/>
    <w:qFormat/>
  </w:style>
  <w:style w:type="paragraph" w:customStyle="1" w:styleId="c21">
    <w:name w:val="c21"/>
    <w:basedOn w:val="a1"/>
    <w:uiPriority w:val="99"/>
    <w:qFormat/>
    <w:pPr>
      <w:spacing w:before="100" w:beforeAutospacing="1" w:after="100" w:afterAutospacing="1" w:line="240" w:lineRule="auto"/>
    </w:pPr>
    <w:rPr>
      <w:rFonts w:eastAsia="Times New Roman"/>
      <w:szCs w:val="24"/>
      <w:lang w:val="ru-RU" w:eastAsia="ru-RU"/>
    </w:rPr>
  </w:style>
  <w:style w:type="paragraph" w:customStyle="1" w:styleId="affffffe">
    <w:name w:val="СВЕЛ тектс"/>
    <w:basedOn w:val="a1"/>
    <w:link w:val="afffffff"/>
    <w:uiPriority w:val="99"/>
    <w:qFormat/>
    <w:pPr>
      <w:spacing w:after="0" w:line="360" w:lineRule="auto"/>
      <w:ind w:firstLine="709"/>
      <w:jc w:val="both"/>
    </w:pPr>
    <w:rPr>
      <w:rFonts w:eastAsia="Times New Roman"/>
      <w:bCs/>
      <w:szCs w:val="24"/>
      <w:lang w:val="ru-RU" w:eastAsia="ru-RU"/>
    </w:rPr>
  </w:style>
  <w:style w:type="paragraph" w:customStyle="1" w:styleId="afffffff0">
    <w:name w:val="СВЕЛ таб/спис"/>
    <w:basedOn w:val="a1"/>
    <w:link w:val="afffffff1"/>
    <w:uiPriority w:val="99"/>
    <w:qFormat/>
    <w:pPr>
      <w:spacing w:after="0" w:line="240" w:lineRule="auto"/>
    </w:pPr>
    <w:rPr>
      <w:rFonts w:eastAsia="Times New Roman"/>
      <w:szCs w:val="24"/>
      <w:lang w:val="ru-RU" w:eastAsia="ru-RU"/>
    </w:rPr>
  </w:style>
  <w:style w:type="character" w:customStyle="1" w:styleId="afffffff">
    <w:name w:val="СВЕЛ тектс Знак"/>
    <w:link w:val="affffffe"/>
    <w:uiPriority w:val="99"/>
    <w:qFormat/>
    <w:locked/>
    <w:rPr>
      <w:rFonts w:ascii="Times New Roman" w:eastAsia="Times New Roman" w:hAnsi="Times New Roman" w:cs="Times New Roman"/>
      <w:bCs/>
      <w:sz w:val="24"/>
      <w:szCs w:val="24"/>
      <w:lang w:eastAsia="ru-RU"/>
    </w:rPr>
  </w:style>
  <w:style w:type="paragraph" w:customStyle="1" w:styleId="afffffff2">
    <w:name w:val="СВЕЛ загол без огл"/>
    <w:basedOn w:val="afffffff0"/>
    <w:uiPriority w:val="99"/>
    <w:qFormat/>
    <w:pPr>
      <w:spacing w:before="120" w:after="120"/>
      <w:ind w:firstLine="709"/>
    </w:pPr>
    <w:rPr>
      <w:b/>
    </w:rPr>
  </w:style>
  <w:style w:type="paragraph" w:customStyle="1" w:styleId="afffffff3">
    <w:name w:val="СВЕЛ загол табл"/>
    <w:basedOn w:val="afffffff0"/>
    <w:uiPriority w:val="99"/>
    <w:pPr>
      <w:jc w:val="center"/>
    </w:pPr>
    <w:rPr>
      <w:b/>
    </w:rPr>
  </w:style>
  <w:style w:type="character" w:customStyle="1" w:styleId="afffffff4">
    <w:name w:val="СВЕЛ отдельныые быделения"/>
    <w:uiPriority w:val="99"/>
    <w:qFormat/>
    <w:rPr>
      <w:rFonts w:ascii="Times New Roman" w:hAnsi="Times New Roman"/>
      <w:b/>
      <w:sz w:val="24"/>
    </w:rPr>
  </w:style>
  <w:style w:type="character" w:customStyle="1" w:styleId="afffffff1">
    <w:name w:val="СВЕЛ таб/спис Знак"/>
    <w:link w:val="afffffff0"/>
    <w:uiPriority w:val="99"/>
    <w:qFormat/>
    <w:locked/>
    <w:rPr>
      <w:rFonts w:ascii="Times New Roman" w:eastAsia="Times New Roman" w:hAnsi="Times New Roman" w:cs="Times New Roman"/>
      <w:sz w:val="24"/>
      <w:szCs w:val="24"/>
      <w:lang w:eastAsia="ru-RU"/>
    </w:rPr>
  </w:style>
  <w:style w:type="paragraph" w:customStyle="1" w:styleId="a0">
    <w:name w:val="СВЕЛ список"/>
    <w:basedOn w:val="afffffff0"/>
    <w:uiPriority w:val="99"/>
    <w:qFormat/>
    <w:pPr>
      <w:numPr>
        <w:numId w:val="2"/>
      </w:numPr>
      <w:spacing w:line="360" w:lineRule="auto"/>
    </w:pPr>
  </w:style>
  <w:style w:type="character" w:customStyle="1" w:styleId="FontStyle30">
    <w:name w:val="Font Style30"/>
    <w:uiPriority w:val="99"/>
    <w:qFormat/>
    <w:rPr>
      <w:rFonts w:ascii="Arial" w:hAnsi="Arial"/>
      <w:sz w:val="22"/>
    </w:rPr>
  </w:style>
  <w:style w:type="character" w:customStyle="1" w:styleId="FontStyle34">
    <w:name w:val="Font Style34"/>
    <w:uiPriority w:val="99"/>
    <w:qFormat/>
    <w:rPr>
      <w:rFonts w:ascii="Arial" w:hAnsi="Arial"/>
      <w:b/>
      <w:sz w:val="22"/>
    </w:rPr>
  </w:style>
  <w:style w:type="character" w:customStyle="1" w:styleId="FontStyle11">
    <w:name w:val="Font Style11"/>
    <w:uiPriority w:val="99"/>
    <w:qFormat/>
    <w:rPr>
      <w:rFonts w:ascii="Times New Roman" w:hAnsi="Times New Roman"/>
      <w:sz w:val="18"/>
    </w:rPr>
  </w:style>
  <w:style w:type="paragraph" w:customStyle="1" w:styleId="Style2">
    <w:name w:val="Style2"/>
    <w:basedOn w:val="a1"/>
    <w:uiPriority w:val="99"/>
    <w:qFormat/>
    <w:pPr>
      <w:widowControl w:val="0"/>
      <w:autoSpaceDE w:val="0"/>
      <w:autoSpaceDN w:val="0"/>
      <w:adjustRightInd w:val="0"/>
      <w:spacing w:after="0" w:line="245" w:lineRule="exact"/>
      <w:ind w:hanging="350"/>
    </w:pPr>
    <w:rPr>
      <w:rFonts w:eastAsia="Times New Roman"/>
      <w:szCs w:val="24"/>
      <w:lang w:val="ru-RU" w:eastAsia="ru-RU"/>
    </w:rPr>
  </w:style>
  <w:style w:type="paragraph" w:customStyle="1" w:styleId="37">
    <w:name w:val="Абзац списка3"/>
    <w:basedOn w:val="a1"/>
    <w:uiPriority w:val="99"/>
    <w:qFormat/>
    <w:pPr>
      <w:ind w:left="720"/>
      <w:contextualSpacing/>
    </w:pPr>
    <w:rPr>
      <w:rFonts w:ascii="Calibri" w:eastAsia="Times New Roman" w:hAnsi="Calibri"/>
      <w:sz w:val="22"/>
      <w:lang w:val="ru-RU"/>
    </w:rPr>
  </w:style>
  <w:style w:type="character" w:customStyle="1" w:styleId="Bodytext6">
    <w:name w:val="Body text (6)_"/>
    <w:link w:val="Bodytext60"/>
    <w:uiPriority w:val="99"/>
    <w:qFormat/>
    <w:locked/>
    <w:rPr>
      <w:i/>
      <w:sz w:val="23"/>
      <w:shd w:val="clear" w:color="auto" w:fill="FFFFFF"/>
    </w:rPr>
  </w:style>
  <w:style w:type="paragraph" w:customStyle="1" w:styleId="Bodytext60">
    <w:name w:val="Body text (6)"/>
    <w:basedOn w:val="a1"/>
    <w:link w:val="Bodytext6"/>
    <w:uiPriority w:val="99"/>
    <w:qFormat/>
    <w:pPr>
      <w:widowControl w:val="0"/>
      <w:shd w:val="clear" w:color="auto" w:fill="FFFFFF"/>
      <w:spacing w:before="300" w:after="0" w:line="240" w:lineRule="atLeast"/>
      <w:ind w:hanging="280"/>
    </w:pPr>
    <w:rPr>
      <w:rFonts w:asciiTheme="minorHAnsi" w:eastAsiaTheme="minorHAnsi" w:hAnsiTheme="minorHAnsi" w:cstheme="minorBidi"/>
      <w:i/>
      <w:sz w:val="23"/>
      <w:lang w:val="ru-RU"/>
    </w:rPr>
  </w:style>
  <w:style w:type="character" w:customStyle="1" w:styleId="Bodytext611pt">
    <w:name w:val="Body text (6) + 11 pt"/>
    <w:uiPriority w:val="99"/>
    <w:qFormat/>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qFormat/>
    <w:locked/>
    <w:rPr>
      <w:b/>
      <w:shd w:val="clear" w:color="auto" w:fill="FFFFFF"/>
    </w:rPr>
  </w:style>
  <w:style w:type="paragraph" w:customStyle="1" w:styleId="Bodytext90">
    <w:name w:val="Body text (9)"/>
    <w:basedOn w:val="a1"/>
    <w:link w:val="Bodytext9"/>
    <w:uiPriority w:val="99"/>
    <w:qFormat/>
    <w:pPr>
      <w:widowControl w:val="0"/>
      <w:shd w:val="clear" w:color="auto" w:fill="FFFFFF"/>
      <w:spacing w:before="840" w:after="240" w:line="240" w:lineRule="atLeast"/>
      <w:jc w:val="both"/>
    </w:pPr>
    <w:rPr>
      <w:rFonts w:asciiTheme="minorHAnsi" w:eastAsiaTheme="minorHAnsi" w:hAnsiTheme="minorHAnsi" w:cstheme="minorBidi"/>
      <w:b/>
      <w:sz w:val="22"/>
      <w:lang w:val="ru-RU"/>
    </w:rPr>
  </w:style>
  <w:style w:type="character" w:customStyle="1" w:styleId="Bodytext100">
    <w:name w:val="Body text (10)_"/>
    <w:uiPriority w:val="99"/>
    <w:qFormat/>
    <w:rPr>
      <w:rFonts w:ascii="Times New Roman" w:hAnsi="Times New Roman"/>
      <w:shd w:val="clear" w:color="auto" w:fill="FFFFFF"/>
    </w:rPr>
  </w:style>
  <w:style w:type="character" w:customStyle="1" w:styleId="Bodytext15Exact">
    <w:name w:val="Body text (15) Exact"/>
    <w:link w:val="Bodytext15"/>
    <w:uiPriority w:val="99"/>
    <w:qFormat/>
    <w:locked/>
    <w:rPr>
      <w:b/>
      <w:sz w:val="18"/>
      <w:shd w:val="clear" w:color="auto" w:fill="FFFFFF"/>
    </w:rPr>
  </w:style>
  <w:style w:type="paragraph" w:customStyle="1" w:styleId="Bodytext15">
    <w:name w:val="Body text (15)"/>
    <w:basedOn w:val="a1"/>
    <w:link w:val="Bodytext15Exact"/>
    <w:uiPriority w:val="99"/>
    <w:qFormat/>
    <w:pPr>
      <w:widowControl w:val="0"/>
      <w:shd w:val="clear" w:color="auto" w:fill="FFFFFF"/>
      <w:spacing w:after="0" w:line="264" w:lineRule="exact"/>
      <w:jc w:val="both"/>
    </w:pPr>
    <w:rPr>
      <w:rFonts w:asciiTheme="minorHAnsi" w:eastAsiaTheme="minorHAnsi" w:hAnsiTheme="minorHAnsi" w:cstheme="minorBidi"/>
      <w:b/>
      <w:sz w:val="18"/>
      <w:lang w:val="ru-RU"/>
    </w:rPr>
  </w:style>
  <w:style w:type="character" w:customStyle="1" w:styleId="Heading32SmallCaps">
    <w:name w:val="Heading #3 (2) + Small Caps"/>
    <w:uiPriority w:val="99"/>
    <w:qFormat/>
    <w:rPr>
      <w:rFonts w:ascii="Times New Roman" w:hAnsi="Times New Roman"/>
      <w:smallCaps/>
      <w:color w:val="000000"/>
      <w:spacing w:val="0"/>
      <w:w w:val="100"/>
      <w:position w:val="0"/>
      <w:shd w:val="clear" w:color="auto" w:fill="FFFFFF"/>
      <w:lang w:val="ru-RU" w:eastAsia="ru-RU"/>
    </w:rPr>
  </w:style>
  <w:style w:type="paragraph" w:customStyle="1" w:styleId="1f2">
    <w:name w:val="СВЕЛ 1"/>
    <w:basedOn w:val="1"/>
    <w:uiPriority w:val="99"/>
    <w:pPr>
      <w:spacing w:before="0" w:after="120"/>
      <w:jc w:val="center"/>
    </w:pPr>
    <w:rPr>
      <w:rFonts w:ascii="Times New Roman" w:hAnsi="Times New Roman"/>
      <w:bCs w:val="0"/>
      <w:caps/>
      <w:sz w:val="24"/>
      <w:szCs w:val="24"/>
    </w:rPr>
  </w:style>
  <w:style w:type="paragraph" w:customStyle="1" w:styleId="2d">
    <w:name w:val="СВЕЛ 2"/>
    <w:basedOn w:val="2"/>
    <w:uiPriority w:val="99"/>
    <w:qFormat/>
    <w:pPr>
      <w:spacing w:before="0" w:after="120" w:line="360" w:lineRule="auto"/>
    </w:pPr>
    <w:rPr>
      <w:i w:val="0"/>
      <w:sz w:val="24"/>
    </w:rPr>
  </w:style>
  <w:style w:type="paragraph" w:customStyle="1" w:styleId="38">
    <w:name w:val="СВЕЛ 3"/>
    <w:basedOn w:val="3"/>
    <w:uiPriority w:val="99"/>
    <w:pPr>
      <w:spacing w:before="0" w:after="120" w:line="360" w:lineRule="auto"/>
      <w:ind w:firstLine="709"/>
    </w:pPr>
    <w:rPr>
      <w:rFonts w:ascii="Times New Roman" w:hAnsi="Times New Roman"/>
      <w:b w:val="0"/>
      <w:sz w:val="24"/>
    </w:rPr>
  </w:style>
  <w:style w:type="paragraph" w:customStyle="1" w:styleId="43">
    <w:name w:val="СВЕЛ 4"/>
    <w:basedOn w:val="4"/>
    <w:uiPriority w:val="99"/>
    <w:qFormat/>
    <w:pPr>
      <w:spacing w:before="0" w:after="0"/>
      <w:ind w:firstLine="709"/>
    </w:pPr>
    <w:rPr>
      <w:b w:val="0"/>
    </w:rPr>
  </w:style>
  <w:style w:type="table" w:customStyle="1" w:styleId="TableNormal1">
    <w:name w:val="Table Normal1"/>
    <w:uiPriority w:val="99"/>
    <w:qFormat/>
    <w:pPr>
      <w:widowControl w:val="0"/>
      <w:autoSpaceDE w:val="0"/>
      <w:autoSpaceDN w:val="0"/>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a1"/>
    <w:uiPriority w:val="99"/>
    <w:qFormat/>
    <w:pPr>
      <w:widowControl w:val="0"/>
      <w:autoSpaceDE w:val="0"/>
      <w:autoSpaceDN w:val="0"/>
      <w:spacing w:before="97" w:after="0" w:line="240" w:lineRule="auto"/>
    </w:pPr>
    <w:rPr>
      <w:rFonts w:ascii="Georgia" w:eastAsia="Calibri" w:hAnsi="Georgia" w:cs="Georgia"/>
      <w:sz w:val="22"/>
    </w:rPr>
  </w:style>
  <w:style w:type="paragraph" w:customStyle="1" w:styleId="book-authors">
    <w:name w:val="book-authors"/>
    <w:basedOn w:val="a1"/>
    <w:uiPriority w:val="99"/>
    <w:qFormat/>
    <w:pPr>
      <w:spacing w:before="100" w:beforeAutospacing="1" w:after="100" w:afterAutospacing="1" w:line="240" w:lineRule="auto"/>
    </w:pPr>
    <w:rPr>
      <w:rFonts w:eastAsia="Times New Roman"/>
      <w:szCs w:val="24"/>
      <w:lang w:val="ru-RU" w:eastAsia="ru-RU"/>
    </w:rPr>
  </w:style>
  <w:style w:type="character" w:customStyle="1" w:styleId="b-serp-urlitem1">
    <w:name w:val="b-serp-url__item1"/>
    <w:uiPriority w:val="99"/>
    <w:qFormat/>
    <w:rPr>
      <w:rFonts w:cs="Times New Roman"/>
    </w:rPr>
  </w:style>
  <w:style w:type="paragraph" w:customStyle="1" w:styleId="Style6">
    <w:name w:val="Style6"/>
    <w:basedOn w:val="a1"/>
    <w:uiPriority w:val="99"/>
    <w:qFormat/>
    <w:pPr>
      <w:suppressAutoHyphens/>
    </w:pPr>
    <w:rPr>
      <w:rFonts w:ascii="Calibri" w:eastAsia="Times New Roman" w:hAnsi="Calibri"/>
      <w:kern w:val="2"/>
      <w:sz w:val="22"/>
      <w:lang w:val="ru-RU" w:eastAsia="ar-SA"/>
    </w:rPr>
  </w:style>
  <w:style w:type="character" w:customStyle="1" w:styleId="FontStyle57">
    <w:name w:val="Font Style57"/>
    <w:uiPriority w:val="99"/>
    <w:qFormat/>
  </w:style>
  <w:style w:type="paragraph" w:customStyle="1" w:styleId="44">
    <w:name w:val="Абзац списка4"/>
    <w:basedOn w:val="a1"/>
    <w:link w:val="ListParagraphChar"/>
    <w:uiPriority w:val="99"/>
    <w:qFormat/>
    <w:pPr>
      <w:ind w:left="720"/>
      <w:contextualSpacing/>
    </w:pPr>
    <w:rPr>
      <w:rFonts w:ascii="Calibri" w:eastAsia="Times New Roman" w:hAnsi="Calibri"/>
      <w:sz w:val="22"/>
      <w:lang w:val="ru-RU" w:eastAsia="ru-RU"/>
    </w:rPr>
  </w:style>
  <w:style w:type="character" w:customStyle="1" w:styleId="ListParagraphChar">
    <w:name w:val="List Paragraph Char"/>
    <w:link w:val="44"/>
    <w:uiPriority w:val="99"/>
    <w:qFormat/>
    <w:locked/>
    <w:rPr>
      <w:rFonts w:ascii="Calibri" w:eastAsia="Times New Roman" w:hAnsi="Calibri" w:cs="Times New Roman"/>
      <w:lang w:eastAsia="ru-RU"/>
    </w:rPr>
  </w:style>
  <w:style w:type="paragraph" w:customStyle="1" w:styleId="Style45">
    <w:name w:val="Style45"/>
    <w:basedOn w:val="a1"/>
    <w:uiPriority w:val="99"/>
    <w:qFormat/>
    <w:pPr>
      <w:suppressAutoHyphens/>
    </w:pPr>
    <w:rPr>
      <w:rFonts w:ascii="Calibri" w:eastAsia="Times New Roman" w:hAnsi="Calibri"/>
      <w:kern w:val="2"/>
      <w:sz w:val="22"/>
      <w:lang w:val="ru-RU" w:eastAsia="ar-SA"/>
    </w:rPr>
  </w:style>
  <w:style w:type="character" w:customStyle="1" w:styleId="FontStyle124">
    <w:name w:val="Font Style124"/>
    <w:uiPriority w:val="99"/>
    <w:qFormat/>
  </w:style>
  <w:style w:type="paragraph" w:customStyle="1" w:styleId="1f3">
    <w:name w:val="Без интервала1"/>
    <w:uiPriority w:val="99"/>
    <w:qFormat/>
    <w:rPr>
      <w:rFonts w:ascii="Calibri" w:eastAsia="Times New Roman" w:hAnsi="Calibri" w:cs="Times New Roman"/>
      <w:sz w:val="22"/>
      <w:szCs w:val="22"/>
    </w:rPr>
  </w:style>
  <w:style w:type="paragraph" w:customStyle="1" w:styleId="Style36">
    <w:name w:val="Style36"/>
    <w:basedOn w:val="a1"/>
    <w:uiPriority w:val="99"/>
    <w:qFormat/>
    <w:pPr>
      <w:suppressAutoHyphens/>
    </w:pPr>
    <w:rPr>
      <w:rFonts w:ascii="Calibri" w:eastAsia="Calibri" w:hAnsi="Calibri"/>
      <w:kern w:val="2"/>
      <w:sz w:val="22"/>
      <w:lang w:val="ru-RU" w:eastAsia="ar-SA"/>
    </w:rPr>
  </w:style>
  <w:style w:type="paragraph" w:customStyle="1" w:styleId="Style26">
    <w:name w:val="Style26"/>
    <w:basedOn w:val="a1"/>
    <w:uiPriority w:val="99"/>
    <w:pPr>
      <w:widowControl w:val="0"/>
      <w:autoSpaceDE w:val="0"/>
      <w:autoSpaceDN w:val="0"/>
      <w:adjustRightInd w:val="0"/>
      <w:spacing w:after="0" w:line="324" w:lineRule="exact"/>
      <w:jc w:val="center"/>
    </w:pPr>
    <w:rPr>
      <w:rFonts w:eastAsia="Times New Roman"/>
      <w:szCs w:val="24"/>
      <w:lang w:val="ru-RU" w:eastAsia="ru-RU"/>
    </w:rPr>
  </w:style>
  <w:style w:type="character" w:customStyle="1" w:styleId="FontStyle62">
    <w:name w:val="Font Style62"/>
    <w:uiPriority w:val="99"/>
    <w:qFormat/>
    <w:rPr>
      <w:rFonts w:ascii="Times New Roman" w:hAnsi="Times New Roman"/>
      <w:b/>
      <w:sz w:val="16"/>
    </w:rPr>
  </w:style>
  <w:style w:type="paragraph" w:customStyle="1" w:styleId="afffffff5">
    <w:name w:val="..... ......"/>
    <w:basedOn w:val="a1"/>
    <w:next w:val="a1"/>
    <w:uiPriority w:val="99"/>
    <w:pPr>
      <w:autoSpaceDE w:val="0"/>
      <w:autoSpaceDN w:val="0"/>
      <w:adjustRightInd w:val="0"/>
      <w:spacing w:after="0" w:line="240" w:lineRule="auto"/>
    </w:pPr>
    <w:rPr>
      <w:rFonts w:eastAsia="Times New Roman"/>
      <w:szCs w:val="24"/>
      <w:lang w:val="ru-RU" w:eastAsia="ru-RU"/>
    </w:rPr>
  </w:style>
  <w:style w:type="paragraph" w:customStyle="1" w:styleId="afffffff6">
    <w:name w:val="......."/>
    <w:basedOn w:val="a1"/>
    <w:next w:val="a1"/>
    <w:uiPriority w:val="99"/>
    <w:qFormat/>
    <w:pPr>
      <w:autoSpaceDE w:val="0"/>
      <w:autoSpaceDN w:val="0"/>
      <w:adjustRightInd w:val="0"/>
      <w:spacing w:after="0" w:line="240" w:lineRule="auto"/>
    </w:pPr>
    <w:rPr>
      <w:rFonts w:eastAsia="Times New Roman"/>
      <w:szCs w:val="24"/>
      <w:lang w:val="ru-RU" w:eastAsia="ru-RU"/>
    </w:rPr>
  </w:style>
  <w:style w:type="paragraph" w:customStyle="1" w:styleId="afffffff7">
    <w:name w:val="Знак"/>
    <w:basedOn w:val="a1"/>
    <w:uiPriority w:val="99"/>
    <w:qFormat/>
    <w:pPr>
      <w:spacing w:after="160" w:line="240" w:lineRule="exact"/>
    </w:pPr>
    <w:rPr>
      <w:rFonts w:ascii="Verdana" w:eastAsia="Times New Roman" w:hAnsi="Verdana"/>
      <w:sz w:val="20"/>
      <w:szCs w:val="20"/>
      <w:lang w:val="ru-RU" w:eastAsia="ru-RU"/>
    </w:rPr>
  </w:style>
  <w:style w:type="paragraph" w:customStyle="1" w:styleId="Style14">
    <w:name w:val="Style14"/>
    <w:basedOn w:val="a1"/>
    <w:uiPriority w:val="99"/>
    <w:qFormat/>
    <w:pPr>
      <w:widowControl w:val="0"/>
      <w:autoSpaceDE w:val="0"/>
      <w:autoSpaceDN w:val="0"/>
      <w:adjustRightInd w:val="0"/>
      <w:spacing w:after="0" w:line="277" w:lineRule="exact"/>
      <w:jc w:val="both"/>
    </w:pPr>
    <w:rPr>
      <w:rFonts w:eastAsia="Times New Roman"/>
      <w:szCs w:val="24"/>
      <w:lang w:val="ru-RU" w:eastAsia="ru-RU"/>
    </w:rPr>
  </w:style>
  <w:style w:type="character" w:customStyle="1" w:styleId="FontStyle53">
    <w:name w:val="Font Style53"/>
    <w:uiPriority w:val="99"/>
    <w:qFormat/>
    <w:rPr>
      <w:rFonts w:ascii="Times New Roman" w:hAnsi="Times New Roman"/>
      <w:sz w:val="26"/>
    </w:rPr>
  </w:style>
  <w:style w:type="character" w:customStyle="1" w:styleId="FontStyle55">
    <w:name w:val="Font Style55"/>
    <w:uiPriority w:val="99"/>
    <w:qFormat/>
    <w:rPr>
      <w:rFonts w:ascii="Times New Roman" w:hAnsi="Times New Roman"/>
      <w:b/>
      <w:sz w:val="22"/>
    </w:rPr>
  </w:style>
  <w:style w:type="character" w:customStyle="1" w:styleId="BodyTextChar1">
    <w:name w:val="Body Text Char1"/>
    <w:uiPriority w:val="99"/>
    <w:qFormat/>
    <w:locked/>
    <w:rPr>
      <w:sz w:val="24"/>
      <w:lang w:val="ru-RU" w:eastAsia="ru-RU"/>
    </w:rPr>
  </w:style>
  <w:style w:type="paragraph" w:customStyle="1" w:styleId="39">
    <w:name w:val="Название3"/>
    <w:basedOn w:val="a1"/>
    <w:uiPriority w:val="99"/>
    <w:qFormat/>
    <w:pPr>
      <w:suppressLineNumbers/>
      <w:suppressAutoHyphens/>
      <w:spacing w:before="120" w:after="120" w:line="240" w:lineRule="auto"/>
    </w:pPr>
    <w:rPr>
      <w:rFonts w:eastAsia="Times New Roman" w:cs="Mangal"/>
      <w:i/>
      <w:iCs/>
      <w:szCs w:val="24"/>
      <w:lang w:val="ru-RU" w:eastAsia="ar-SA"/>
    </w:rPr>
  </w:style>
  <w:style w:type="character" w:customStyle="1" w:styleId="1f4">
    <w:name w:val="Основной текст + Полужирный1"/>
    <w:uiPriority w:val="99"/>
    <w:qFormat/>
    <w:rPr>
      <w:b/>
      <w:sz w:val="22"/>
    </w:rPr>
  </w:style>
  <w:style w:type="character" w:customStyle="1" w:styleId="nobr">
    <w:name w:val="nobr"/>
    <w:uiPriority w:val="99"/>
    <w:qFormat/>
  </w:style>
  <w:style w:type="table" w:customStyle="1" w:styleId="3a">
    <w:name w:val="Сетка таблицы3"/>
    <w:uiPriority w:val="5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uiPriority w:val="9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uiPriority w:val="99"/>
    <w:qFormat/>
    <w:locke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СВЕЛ ТИТ"/>
    <w:basedOn w:val="afffffff2"/>
    <w:uiPriority w:val="99"/>
    <w:qFormat/>
    <w:pPr>
      <w:jc w:val="center"/>
    </w:pPr>
  </w:style>
  <w:style w:type="paragraph" w:customStyle="1" w:styleId="114">
    <w:name w:val="СВЕЛ таб 11"/>
    <w:basedOn w:val="afffffff0"/>
    <w:uiPriority w:val="99"/>
    <w:qFormat/>
    <w:rPr>
      <w:sz w:val="22"/>
    </w:rPr>
  </w:style>
  <w:style w:type="table" w:customStyle="1" w:styleId="310">
    <w:name w:val="Сетка таблицы31"/>
    <w:uiPriority w:val="9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9">
    <w:name w:val="Основной"/>
    <w:uiPriority w:val="99"/>
    <w:qFormat/>
    <w:pPr>
      <w:widowControl w:val="0"/>
      <w:autoSpaceDE w:val="0"/>
      <w:autoSpaceDN w:val="0"/>
      <w:adjustRightInd w:val="0"/>
    </w:pPr>
    <w:rPr>
      <w:rFonts w:ascii="Arial" w:eastAsia="Times New Roman" w:hAnsi="Arial" w:cs="Arial"/>
    </w:rPr>
  </w:style>
  <w:style w:type="table" w:customStyle="1" w:styleId="1110">
    <w:name w:val="Сетка таблицы111"/>
    <w:uiPriority w:val="9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a">
    <w:name w:val="Placeholder Text"/>
    <w:uiPriority w:val="99"/>
    <w:semiHidden/>
    <w:qFormat/>
    <w:rPr>
      <w:color w:val="808080"/>
    </w:rPr>
  </w:style>
  <w:style w:type="table" w:customStyle="1" w:styleId="45">
    <w:name w:val="Сетка таблицы4"/>
    <w:uiPriority w:val="9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Основной текст (4)_"/>
    <w:link w:val="410"/>
    <w:uiPriority w:val="99"/>
    <w:qFormat/>
    <w:locked/>
    <w:rPr>
      <w:shd w:val="clear" w:color="auto" w:fill="FFFFFF"/>
    </w:rPr>
  </w:style>
  <w:style w:type="paragraph" w:customStyle="1" w:styleId="410">
    <w:name w:val="Основной текст (4)1"/>
    <w:basedOn w:val="a1"/>
    <w:link w:val="46"/>
    <w:uiPriority w:val="99"/>
    <w:qFormat/>
    <w:pPr>
      <w:widowControl w:val="0"/>
      <w:shd w:val="clear" w:color="auto" w:fill="FFFFFF"/>
      <w:spacing w:after="0" w:line="317" w:lineRule="exact"/>
      <w:jc w:val="both"/>
    </w:pPr>
    <w:rPr>
      <w:rFonts w:asciiTheme="minorHAnsi" w:eastAsiaTheme="minorHAnsi" w:hAnsiTheme="minorHAnsi" w:cstheme="minorBidi"/>
      <w:sz w:val="22"/>
      <w:lang w:val="ru-RU"/>
    </w:rPr>
  </w:style>
  <w:style w:type="character" w:customStyle="1" w:styleId="420">
    <w:name w:val="Основной текст (4)2"/>
    <w:uiPriority w:val="99"/>
    <w:qFormat/>
  </w:style>
  <w:style w:type="paragraph" w:customStyle="1" w:styleId="1f5">
    <w:name w:val="1"/>
    <w:basedOn w:val="a1"/>
    <w:next w:val="a1"/>
    <w:uiPriority w:val="99"/>
    <w:qFormat/>
    <w:pPr>
      <w:pBdr>
        <w:bottom w:val="single" w:sz="8" w:space="4" w:color="4F81BD"/>
      </w:pBdr>
      <w:spacing w:after="300" w:line="240" w:lineRule="auto"/>
      <w:contextualSpacing/>
    </w:pPr>
    <w:rPr>
      <w:rFonts w:ascii="Cambria" w:eastAsia="Times New Roman" w:hAnsi="Cambria"/>
      <w:color w:val="17365D"/>
      <w:spacing w:val="5"/>
      <w:kern w:val="28"/>
      <w:sz w:val="52"/>
      <w:szCs w:val="52"/>
      <w:lang w:val="ru-RU"/>
    </w:rPr>
  </w:style>
  <w:style w:type="character" w:customStyle="1" w:styleId="1f6">
    <w:name w:val="Название Знак1"/>
    <w:uiPriority w:val="99"/>
    <w:qFormat/>
    <w:rPr>
      <w:rFonts w:ascii="Cambria" w:hAnsi="Cambria"/>
      <w:color w:val="17365D"/>
      <w:spacing w:val="5"/>
      <w:kern w:val="28"/>
      <w:sz w:val="52"/>
      <w:lang w:val="zh-CN" w:eastAsia="en-US"/>
    </w:rPr>
  </w:style>
  <w:style w:type="paragraph" w:customStyle="1" w:styleId="msonormal0">
    <w:name w:val="msonormal"/>
    <w:basedOn w:val="a1"/>
    <w:uiPriority w:val="99"/>
    <w:qFormat/>
    <w:pPr>
      <w:spacing w:before="100" w:beforeAutospacing="1" w:after="100" w:afterAutospacing="1" w:line="240" w:lineRule="auto"/>
    </w:pPr>
    <w:rPr>
      <w:rFonts w:eastAsia="Times New Roman"/>
      <w:szCs w:val="24"/>
      <w:lang w:val="ru-RU" w:eastAsia="ru-RU"/>
    </w:rPr>
  </w:style>
  <w:style w:type="paragraph" w:customStyle="1" w:styleId="afffffffb">
    <w:name w:val="Стиль текста + жирный"/>
    <w:basedOn w:val="a1"/>
    <w:uiPriority w:val="99"/>
    <w:qFormat/>
    <w:pPr>
      <w:spacing w:after="0" w:line="240" w:lineRule="auto"/>
      <w:ind w:firstLine="709"/>
      <w:jc w:val="both"/>
    </w:pPr>
    <w:rPr>
      <w:rFonts w:eastAsia="Times New Roman"/>
      <w:b/>
      <w:szCs w:val="24"/>
      <w:lang w:val="ru-RU" w:eastAsia="ru-RU"/>
    </w:rPr>
  </w:style>
  <w:style w:type="paragraph" w:customStyle="1" w:styleId="ConsPlusTitle">
    <w:name w:val="ConsPlusTitle"/>
    <w:uiPriority w:val="99"/>
    <w:qFormat/>
    <w:pPr>
      <w:widowControl w:val="0"/>
      <w:autoSpaceDE w:val="0"/>
      <w:autoSpaceDN w:val="0"/>
      <w:adjustRightInd w:val="0"/>
    </w:pPr>
    <w:rPr>
      <w:rFonts w:ascii="Arial" w:eastAsia="Times New Roman" w:hAnsi="Arial" w:cs="Arial"/>
      <w:b/>
      <w:bCs/>
    </w:rPr>
  </w:style>
  <w:style w:type="character" w:customStyle="1" w:styleId="afffffffc">
    <w:name w:val="Основной текст_"/>
    <w:link w:val="3b"/>
    <w:uiPriority w:val="99"/>
    <w:qFormat/>
    <w:locked/>
    <w:rPr>
      <w:sz w:val="23"/>
      <w:shd w:val="clear" w:color="auto" w:fill="FFFFFF"/>
    </w:rPr>
  </w:style>
  <w:style w:type="paragraph" w:customStyle="1" w:styleId="3b">
    <w:name w:val="Основной текст3"/>
    <w:basedOn w:val="a1"/>
    <w:link w:val="afffffffc"/>
    <w:uiPriority w:val="99"/>
    <w:qFormat/>
    <w:pPr>
      <w:widowControl w:val="0"/>
      <w:shd w:val="clear" w:color="auto" w:fill="FFFFFF"/>
      <w:spacing w:after="0" w:line="264" w:lineRule="exact"/>
      <w:ind w:hanging="1200"/>
    </w:pPr>
    <w:rPr>
      <w:rFonts w:asciiTheme="minorHAnsi" w:eastAsiaTheme="minorHAnsi" w:hAnsiTheme="minorHAnsi" w:cstheme="minorBidi"/>
      <w:sz w:val="23"/>
      <w:lang w:val="ru-RU"/>
    </w:rPr>
  </w:style>
  <w:style w:type="character" w:customStyle="1" w:styleId="2e">
    <w:name w:val="Заголовок №2_"/>
    <w:link w:val="2f"/>
    <w:uiPriority w:val="99"/>
    <w:qFormat/>
    <w:locked/>
    <w:rPr>
      <w:b/>
      <w:sz w:val="23"/>
      <w:shd w:val="clear" w:color="auto" w:fill="FFFFFF"/>
    </w:rPr>
  </w:style>
  <w:style w:type="paragraph" w:customStyle="1" w:styleId="2f">
    <w:name w:val="Заголовок №2"/>
    <w:basedOn w:val="a1"/>
    <w:link w:val="2e"/>
    <w:uiPriority w:val="99"/>
    <w:qFormat/>
    <w:pPr>
      <w:widowControl w:val="0"/>
      <w:shd w:val="clear" w:color="auto" w:fill="FFFFFF"/>
      <w:spacing w:after="60" w:line="278" w:lineRule="exact"/>
      <w:ind w:hanging="1060"/>
      <w:outlineLvl w:val="1"/>
    </w:pPr>
    <w:rPr>
      <w:rFonts w:asciiTheme="minorHAnsi" w:eastAsiaTheme="minorHAnsi" w:hAnsiTheme="minorHAnsi" w:cstheme="minorBidi"/>
      <w:b/>
      <w:sz w:val="23"/>
      <w:lang w:val="ru-RU"/>
    </w:rPr>
  </w:style>
  <w:style w:type="character" w:customStyle="1" w:styleId="afffffffd">
    <w:name w:val="Основной текст + Полужирный"/>
    <w:uiPriority w:val="99"/>
    <w:qFormat/>
    <w:rPr>
      <w:rFonts w:ascii="Times New Roman" w:hAnsi="Times New Roman"/>
      <w:b/>
      <w:color w:val="000000"/>
      <w:spacing w:val="0"/>
      <w:w w:val="100"/>
      <w:position w:val="0"/>
      <w:sz w:val="23"/>
      <w:shd w:val="clear" w:color="auto" w:fill="FFFFFF"/>
      <w:lang w:val="ru-RU" w:eastAsia="zh-CN"/>
    </w:rPr>
  </w:style>
  <w:style w:type="table" w:customStyle="1" w:styleId="53">
    <w:name w:val="Сетка таблицы5"/>
    <w:uiPriority w:val="9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qFormat/>
  </w:style>
  <w:style w:type="table" w:customStyle="1" w:styleId="63">
    <w:name w:val="Сетка таблицы6"/>
    <w:uiPriority w:val="9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uiPriority w:val="9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9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e">
    <w:name w:val="Колонтитулы"/>
    <w:uiPriority w:val="99"/>
    <w:qFormat/>
    <w:pPr>
      <w:pBdr>
        <w:top w:val="none" w:sz="0" w:space="31" w:color="FFFFFF"/>
        <w:left w:val="none" w:sz="0" w:space="31" w:color="FFFFFF"/>
        <w:bottom w:val="none" w:sz="0" w:space="31" w:color="FFFFFF"/>
        <w:right w:val="none" w:sz="0" w:space="31" w:color="FFFFFF"/>
      </w:pBdr>
      <w:tabs>
        <w:tab w:val="right" w:pos="9020"/>
      </w:tabs>
    </w:pPr>
    <w:rPr>
      <w:rFonts w:ascii="Helvetica Neue" w:eastAsia="Times New Roman" w:hAnsi="Helvetica Neue" w:cs="Arial Unicode MS"/>
      <w:color w:val="000000"/>
      <w:sz w:val="24"/>
      <w:szCs w:val="24"/>
    </w:rPr>
  </w:style>
  <w:style w:type="table" w:customStyle="1" w:styleId="93">
    <w:name w:val="Сетка таблицы9"/>
    <w:uiPriority w:val="99"/>
    <w:qFormat/>
    <w:pPr>
      <w:pBdr>
        <w:top w:val="none" w:sz="0" w:space="31" w:color="FFFFFF"/>
        <w:left w:val="none" w:sz="0" w:space="31" w:color="FFFFFF"/>
        <w:bottom w:val="none" w:sz="0" w:space="31" w:color="FFFFFF"/>
        <w:right w:val="none" w:sz="0" w:space="31" w:color="FFFFFF"/>
      </w:pBdr>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5">
    <w:name w:val="Основной текст 3 Знак"/>
    <w:basedOn w:val="a2"/>
    <w:link w:val="34"/>
    <w:uiPriority w:val="99"/>
    <w:qFormat/>
    <w:rPr>
      <w:rFonts w:ascii="Calibri" w:eastAsia="Calibri" w:hAnsi="Calibri" w:cs="Times New Roman"/>
      <w:sz w:val="16"/>
      <w:szCs w:val="16"/>
    </w:rPr>
  </w:style>
  <w:style w:type="paragraph" w:customStyle="1" w:styleId="Normal1">
    <w:name w:val="Normal1"/>
    <w:uiPriority w:val="99"/>
    <w:semiHidden/>
    <w:qFormat/>
    <w:rPr>
      <w:rFonts w:ascii="Times New Roman" w:eastAsia="Times New Roman" w:hAnsi="Times New Roman" w:cs="Times New Roman"/>
      <w:sz w:val="24"/>
    </w:rPr>
  </w:style>
  <w:style w:type="character" w:customStyle="1" w:styleId="1f7">
    <w:name w:val="Сильная ссылка1"/>
    <w:uiPriority w:val="99"/>
    <w:qFormat/>
    <w:rPr>
      <w:rFonts w:ascii="Calibri" w:hAnsi="Calibri"/>
      <w:b/>
      <w:i/>
      <w:color w:val="823B0B"/>
    </w:rPr>
  </w:style>
  <w:style w:type="paragraph" w:customStyle="1" w:styleId="s22">
    <w:name w:val="s_22"/>
    <w:basedOn w:val="a1"/>
    <w:uiPriority w:val="99"/>
    <w:qFormat/>
    <w:pPr>
      <w:spacing w:before="100" w:beforeAutospacing="1" w:after="100" w:afterAutospacing="1" w:line="240" w:lineRule="auto"/>
    </w:pPr>
    <w:rPr>
      <w:rFonts w:eastAsia="Times New Roman"/>
      <w:szCs w:val="24"/>
      <w:lang w:val="ru-RU" w:eastAsia="ru-RU"/>
    </w:rPr>
  </w:style>
  <w:style w:type="table" w:customStyle="1" w:styleId="101">
    <w:name w:val="Сетка таблицы10"/>
    <w:uiPriority w:val="9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8">
    <w:name w:val="Сетка таблицы светлая1"/>
    <w:uiPriority w:val="99"/>
    <w:qFormat/>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xl66">
    <w:name w:val="xl66"/>
    <w:basedOn w:val="a1"/>
    <w:uiPriority w:val="99"/>
    <w:qFormat/>
    <w:pPr>
      <w:spacing w:before="100" w:beforeAutospacing="1" w:after="100" w:afterAutospacing="1" w:line="240" w:lineRule="auto"/>
    </w:pPr>
    <w:rPr>
      <w:rFonts w:ascii="Tahoma" w:eastAsia="Times New Roman" w:hAnsi="Tahoma" w:cs="Tahoma"/>
      <w:szCs w:val="24"/>
      <w:lang w:val="ru-RU" w:eastAsia="ru-RU"/>
    </w:rPr>
  </w:style>
  <w:style w:type="paragraph" w:customStyle="1" w:styleId="xl67">
    <w:name w:val="xl67"/>
    <w:basedOn w:val="a1"/>
    <w:uiPriority w:val="99"/>
    <w:qFormat/>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szCs w:val="24"/>
      <w:lang w:val="ru-RU" w:eastAsia="ru-RU"/>
    </w:rPr>
  </w:style>
  <w:style w:type="paragraph" w:customStyle="1" w:styleId="xl68">
    <w:name w:val="xl68"/>
    <w:basedOn w:val="a1"/>
    <w:uiPriority w:val="99"/>
    <w:qFormat/>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69">
    <w:name w:val="xl69"/>
    <w:basedOn w:val="a1"/>
    <w:uiPriority w:val="99"/>
    <w:qFormat/>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szCs w:val="24"/>
      <w:lang w:val="ru-RU" w:eastAsia="ru-RU"/>
    </w:rPr>
  </w:style>
  <w:style w:type="paragraph" w:customStyle="1" w:styleId="xl70">
    <w:name w:val="xl70"/>
    <w:basedOn w:val="a1"/>
    <w:uiPriority w:val="99"/>
    <w:qFormat/>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71">
    <w:name w:val="xl71"/>
    <w:basedOn w:val="a1"/>
    <w:uiPriority w:val="99"/>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72">
    <w:name w:val="xl72"/>
    <w:basedOn w:val="a1"/>
    <w:uiPriority w:val="99"/>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szCs w:val="24"/>
      <w:lang w:val="ru-RU" w:eastAsia="ru-RU"/>
    </w:rPr>
  </w:style>
  <w:style w:type="paragraph" w:customStyle="1" w:styleId="xl73">
    <w:name w:val="xl73"/>
    <w:basedOn w:val="a1"/>
    <w:uiPriority w:val="99"/>
    <w:qFormat/>
    <w:pP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74">
    <w:name w:val="xl74"/>
    <w:basedOn w:val="a1"/>
    <w:uiPriority w:val="99"/>
    <w:qFormat/>
    <w:pPr>
      <w:shd w:val="clear" w:color="800000" w:fill="FFFFFF"/>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75">
    <w:name w:val="xl75"/>
    <w:basedOn w:val="a1"/>
    <w:uiPriority w:val="99"/>
    <w:qFormat/>
    <w:pPr>
      <w:shd w:val="clear" w:color="800000" w:fill="FFFFFF"/>
      <w:spacing w:before="100" w:beforeAutospacing="1" w:after="100" w:afterAutospacing="1" w:line="240" w:lineRule="auto"/>
      <w:textAlignment w:val="center"/>
    </w:pPr>
    <w:rPr>
      <w:rFonts w:ascii="Tahoma" w:eastAsia="Times New Roman" w:hAnsi="Tahoma" w:cs="Tahoma"/>
      <w:szCs w:val="24"/>
      <w:lang w:val="ru-RU" w:eastAsia="ru-RU"/>
    </w:rPr>
  </w:style>
  <w:style w:type="paragraph" w:customStyle="1" w:styleId="xl76">
    <w:name w:val="xl76"/>
    <w:basedOn w:val="a1"/>
    <w:uiPriority w:val="99"/>
    <w:qFormat/>
    <w:pPr>
      <w:pBdr>
        <w:top w:val="single" w:sz="4"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77">
    <w:name w:val="xl77"/>
    <w:basedOn w:val="a1"/>
    <w:uiPriority w:val="99"/>
    <w:qFormat/>
    <w:pP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78">
    <w:name w:val="xl78"/>
    <w:basedOn w:val="a1"/>
    <w:uiPriority w:val="99"/>
    <w:qFormat/>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79">
    <w:name w:val="xl79"/>
    <w:basedOn w:val="a1"/>
    <w:uiPriority w:val="99"/>
    <w:qFormat/>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szCs w:val="24"/>
      <w:lang w:val="ru-RU" w:eastAsia="ru-RU"/>
    </w:rPr>
  </w:style>
  <w:style w:type="paragraph" w:customStyle="1" w:styleId="xl80">
    <w:name w:val="xl80"/>
    <w:basedOn w:val="a1"/>
    <w:uiPriority w:val="99"/>
    <w:qFormat/>
    <w:pPr>
      <w:pBdr>
        <w:top w:val="single" w:sz="8" w:space="0" w:color="auto"/>
        <w:left w:val="single" w:sz="8" w:space="0" w:color="auto"/>
        <w:bottom w:val="single" w:sz="8"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81">
    <w:name w:val="xl81"/>
    <w:basedOn w:val="a1"/>
    <w:uiPriority w:val="99"/>
    <w:qFormat/>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82">
    <w:name w:val="xl82"/>
    <w:basedOn w:val="a1"/>
    <w:uiPriority w:val="99"/>
    <w:qFormat/>
    <w:pPr>
      <w:pBdr>
        <w:top w:val="single" w:sz="8" w:space="0" w:color="auto"/>
        <w:left w:val="single" w:sz="4" w:space="0" w:color="auto"/>
        <w:bottom w:val="single" w:sz="8" w:space="0" w:color="auto"/>
        <w:right w:val="single" w:sz="8"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83">
    <w:name w:val="xl83"/>
    <w:basedOn w:val="a1"/>
    <w:uiPriority w:val="99"/>
    <w:qFormat/>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84">
    <w:name w:val="xl84"/>
    <w:basedOn w:val="a1"/>
    <w:uiPriority w:val="99"/>
    <w:qFormat/>
    <w:pPr>
      <w:pBdr>
        <w:top w:val="single" w:sz="8" w:space="0" w:color="auto"/>
        <w:left w:val="single" w:sz="4" w:space="0" w:color="auto"/>
        <w:bottom w:val="single" w:sz="8" w:space="0" w:color="auto"/>
        <w:right w:val="single" w:sz="8"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85">
    <w:name w:val="xl85"/>
    <w:basedOn w:val="a1"/>
    <w:uiPriority w:val="99"/>
    <w:qFormat/>
    <w:pPr>
      <w:pBdr>
        <w:top w:val="single" w:sz="8" w:space="0" w:color="auto"/>
        <w:left w:val="single" w:sz="8" w:space="0" w:color="auto"/>
        <w:bottom w:val="single" w:sz="8"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86">
    <w:name w:val="xl86"/>
    <w:basedOn w:val="a1"/>
    <w:uiPriority w:val="99"/>
    <w:qFormat/>
    <w:pPr>
      <w:pBdr>
        <w:top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87">
    <w:name w:val="xl87"/>
    <w:basedOn w:val="a1"/>
    <w:uiPriority w:val="99"/>
    <w:qFormat/>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line="240" w:lineRule="auto"/>
      <w:textAlignment w:val="center"/>
    </w:pPr>
    <w:rPr>
      <w:rFonts w:ascii="Tahoma" w:eastAsia="Times New Roman" w:hAnsi="Tahoma" w:cs="Tahoma"/>
      <w:szCs w:val="24"/>
      <w:lang w:val="ru-RU" w:eastAsia="ru-RU"/>
    </w:rPr>
  </w:style>
  <w:style w:type="paragraph" w:customStyle="1" w:styleId="xl88">
    <w:name w:val="xl88"/>
    <w:basedOn w:val="a1"/>
    <w:uiPriority w:val="99"/>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89">
    <w:name w:val="xl89"/>
    <w:basedOn w:val="a1"/>
    <w:uiPriority w:val="99"/>
    <w:qFormat/>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line="240" w:lineRule="auto"/>
      <w:textAlignment w:val="center"/>
    </w:pPr>
    <w:rPr>
      <w:rFonts w:ascii="Tahoma" w:eastAsia="Times New Roman" w:hAnsi="Tahoma" w:cs="Tahoma"/>
      <w:szCs w:val="24"/>
      <w:lang w:val="ru-RU" w:eastAsia="ru-RU"/>
    </w:rPr>
  </w:style>
  <w:style w:type="paragraph" w:customStyle="1" w:styleId="xl90">
    <w:name w:val="xl90"/>
    <w:basedOn w:val="a1"/>
    <w:uiPriority w:val="99"/>
    <w:qFormat/>
    <w:pPr>
      <w:pBdr>
        <w:top w:val="single" w:sz="4" w:space="0" w:color="auto"/>
        <w:left w:val="single" w:sz="8" w:space="0" w:color="auto"/>
        <w:bottom w:val="single" w:sz="4" w:space="0" w:color="auto"/>
        <w:right w:val="single" w:sz="4" w:space="0" w:color="auto"/>
      </w:pBdr>
      <w:shd w:val="clear" w:color="800000" w:fill="CCFFCC"/>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91">
    <w:name w:val="xl91"/>
    <w:basedOn w:val="a1"/>
    <w:uiPriority w:val="99"/>
    <w:qFormat/>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92">
    <w:name w:val="xl92"/>
    <w:basedOn w:val="a1"/>
    <w:uiPriority w:val="99"/>
    <w:qFormat/>
    <w:pPr>
      <w:pBdr>
        <w:top w:val="single" w:sz="4" w:space="0" w:color="auto"/>
        <w:left w:val="single" w:sz="4" w:space="0" w:color="auto"/>
        <w:bottom w:val="single" w:sz="4" w:space="0" w:color="auto"/>
        <w:right w:val="single" w:sz="8" w:space="0" w:color="auto"/>
      </w:pBdr>
      <w:shd w:val="clear" w:color="800000" w:fill="CCFFCC"/>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93">
    <w:name w:val="xl93"/>
    <w:basedOn w:val="a1"/>
    <w:uiPriority w:val="99"/>
    <w:qFormat/>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94">
    <w:name w:val="xl94"/>
    <w:basedOn w:val="a1"/>
    <w:uiPriority w:val="99"/>
    <w:qFormat/>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95">
    <w:name w:val="xl95"/>
    <w:basedOn w:val="a1"/>
    <w:uiPriority w:val="99"/>
    <w:qFormat/>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96">
    <w:name w:val="xl96"/>
    <w:basedOn w:val="a1"/>
    <w:uiPriority w:val="99"/>
    <w:qFormat/>
    <w:pPr>
      <w:pBdr>
        <w:top w:val="single" w:sz="4" w:space="0" w:color="auto"/>
        <w:left w:val="single" w:sz="8"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97">
    <w:name w:val="xl97"/>
    <w:basedOn w:val="a1"/>
    <w:uiPriority w:val="99"/>
    <w:qFormat/>
    <w:pPr>
      <w:pBdr>
        <w:top w:val="single" w:sz="4" w:space="0" w:color="auto"/>
        <w:left w:val="single" w:sz="4" w:space="0" w:color="auto"/>
        <w:bottom w:val="single" w:sz="4" w:space="0" w:color="auto"/>
        <w:right w:val="single" w:sz="4" w:space="0" w:color="auto"/>
      </w:pBdr>
      <w:shd w:val="clear" w:color="800000" w:fill="CCFFCC"/>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98">
    <w:name w:val="xl98"/>
    <w:basedOn w:val="a1"/>
    <w:uiPriority w:val="99"/>
    <w:qFormat/>
    <w:pPr>
      <w:pBdr>
        <w:top w:val="single" w:sz="4" w:space="0" w:color="auto"/>
        <w:left w:val="single" w:sz="4" w:space="0" w:color="auto"/>
        <w:bottom w:val="single" w:sz="4" w:space="0" w:color="auto"/>
        <w:right w:val="single" w:sz="8" w:space="0" w:color="auto"/>
      </w:pBdr>
      <w:shd w:val="clear" w:color="800000" w:fill="CCFFCC"/>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99">
    <w:name w:val="xl99"/>
    <w:basedOn w:val="a1"/>
    <w:uiPriority w:val="99"/>
    <w:qFormat/>
    <w:pPr>
      <w:pBdr>
        <w:top w:val="single" w:sz="4" w:space="0" w:color="auto"/>
        <w:left w:val="single" w:sz="4" w:space="0" w:color="auto"/>
        <w:bottom w:val="single" w:sz="4" w:space="0" w:color="auto"/>
        <w:right w:val="single" w:sz="8" w:space="0" w:color="auto"/>
      </w:pBdr>
      <w:shd w:val="clear" w:color="800000" w:fill="CCFFCC"/>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00">
    <w:name w:val="xl100"/>
    <w:basedOn w:val="a1"/>
    <w:uiPriority w:val="99"/>
    <w:qFormat/>
    <w:pPr>
      <w:pBdr>
        <w:top w:val="single" w:sz="4" w:space="0" w:color="auto"/>
        <w:left w:val="single" w:sz="8"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01">
    <w:name w:val="xl101"/>
    <w:basedOn w:val="a1"/>
    <w:uiPriority w:val="99"/>
    <w:qFormat/>
    <w:pPr>
      <w:pBdr>
        <w:top w:val="single" w:sz="4" w:space="0" w:color="auto"/>
        <w:left w:val="single" w:sz="4" w:space="0" w:color="auto"/>
        <w:bottom w:val="single" w:sz="4" w:space="0" w:color="auto"/>
        <w:right w:val="single" w:sz="8"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02">
    <w:name w:val="xl102"/>
    <w:basedOn w:val="a1"/>
    <w:uiPriority w:val="99"/>
    <w:qFormat/>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03">
    <w:name w:val="xl103"/>
    <w:basedOn w:val="a1"/>
    <w:uiPriority w:val="99"/>
    <w:qFormat/>
    <w:pPr>
      <w:pBdr>
        <w:top w:val="single" w:sz="4" w:space="0" w:color="auto"/>
        <w:left w:val="single" w:sz="8"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04">
    <w:name w:val="xl104"/>
    <w:basedOn w:val="a1"/>
    <w:uiPriority w:val="99"/>
    <w:qFormat/>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05">
    <w:name w:val="xl105"/>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06">
    <w:name w:val="xl106"/>
    <w:basedOn w:val="a1"/>
    <w:uiPriority w:val="99"/>
    <w:qFormat/>
    <w:pPr>
      <w:pBdr>
        <w:top w:val="single" w:sz="4" w:space="0" w:color="auto"/>
        <w:left w:val="single" w:sz="4" w:space="0" w:color="auto"/>
        <w:bottom w:val="single" w:sz="4" w:space="0" w:color="auto"/>
        <w:right w:val="single" w:sz="8" w:space="0" w:color="auto"/>
      </w:pBdr>
      <w:shd w:val="clear" w:color="800000" w:fill="CCFFCC"/>
      <w:spacing w:before="100" w:beforeAutospacing="1" w:after="100" w:afterAutospacing="1" w:line="240" w:lineRule="auto"/>
      <w:textAlignment w:val="center"/>
    </w:pPr>
    <w:rPr>
      <w:rFonts w:ascii="Tahoma" w:eastAsia="Times New Roman" w:hAnsi="Tahoma" w:cs="Tahoma"/>
      <w:szCs w:val="24"/>
      <w:lang w:val="ru-RU" w:eastAsia="ru-RU"/>
    </w:rPr>
  </w:style>
  <w:style w:type="paragraph" w:customStyle="1" w:styleId="xl107">
    <w:name w:val="xl107"/>
    <w:basedOn w:val="a1"/>
    <w:uiPriority w:val="99"/>
    <w:qFormat/>
    <w:pPr>
      <w:pBdr>
        <w:top w:val="single" w:sz="4" w:space="0" w:color="auto"/>
        <w:bottom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08">
    <w:name w:val="xl108"/>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09">
    <w:name w:val="xl109"/>
    <w:basedOn w:val="a1"/>
    <w:uiPriority w:val="99"/>
    <w:qFormat/>
    <w:pPr>
      <w:pBdr>
        <w:top w:val="single" w:sz="4" w:space="0" w:color="auto"/>
        <w:left w:val="single" w:sz="4" w:space="0" w:color="auto"/>
        <w:bottom w:val="single" w:sz="4" w:space="0" w:color="auto"/>
        <w:right w:val="single" w:sz="8" w:space="0" w:color="auto"/>
      </w:pBdr>
      <w:shd w:val="clear" w:color="800000" w:fill="C0C0C0"/>
      <w:spacing w:before="100" w:beforeAutospacing="1" w:after="100" w:afterAutospacing="1" w:line="240" w:lineRule="auto"/>
      <w:textAlignment w:val="center"/>
    </w:pPr>
    <w:rPr>
      <w:rFonts w:ascii="Tahoma" w:eastAsia="Times New Roman" w:hAnsi="Tahoma" w:cs="Tahoma"/>
      <w:szCs w:val="24"/>
      <w:lang w:val="ru-RU" w:eastAsia="ru-RU"/>
    </w:rPr>
  </w:style>
  <w:style w:type="paragraph" w:customStyle="1" w:styleId="xl110">
    <w:name w:val="xl110"/>
    <w:basedOn w:val="a1"/>
    <w:uiPriority w:val="99"/>
    <w:qFormat/>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szCs w:val="24"/>
      <w:lang w:val="ru-RU" w:eastAsia="ru-RU"/>
    </w:rPr>
  </w:style>
  <w:style w:type="paragraph" w:customStyle="1" w:styleId="xl111">
    <w:name w:val="xl111"/>
    <w:basedOn w:val="a1"/>
    <w:uiPriority w:val="99"/>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textAlignment w:val="center"/>
    </w:pPr>
    <w:rPr>
      <w:rFonts w:ascii="Tahoma" w:eastAsia="Times New Roman" w:hAnsi="Tahoma" w:cs="Tahoma"/>
      <w:szCs w:val="24"/>
      <w:lang w:val="ru-RU" w:eastAsia="ru-RU"/>
    </w:rPr>
  </w:style>
  <w:style w:type="paragraph" w:customStyle="1" w:styleId="xl112">
    <w:name w:val="xl112"/>
    <w:basedOn w:val="a1"/>
    <w:uiPriority w:val="99"/>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13">
    <w:name w:val="xl113"/>
    <w:basedOn w:val="a1"/>
    <w:uiPriority w:val="99"/>
    <w:qFormat/>
    <w:pPr>
      <w:pBdr>
        <w:top w:val="single" w:sz="8" w:space="0" w:color="auto"/>
        <w:left w:val="single" w:sz="8" w:space="0" w:color="auto"/>
        <w:bottom w:val="single" w:sz="8"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14">
    <w:name w:val="xl114"/>
    <w:basedOn w:val="a1"/>
    <w:uiPriority w:val="99"/>
    <w:qFormat/>
    <w:pPr>
      <w:pBdr>
        <w:top w:val="single" w:sz="8" w:space="0" w:color="auto"/>
        <w:left w:val="single" w:sz="8"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15">
    <w:name w:val="xl115"/>
    <w:basedOn w:val="a1"/>
    <w:uiPriority w:val="99"/>
    <w:qFormat/>
    <w:pPr>
      <w:pBdr>
        <w:top w:val="single" w:sz="4" w:space="0" w:color="auto"/>
        <w:left w:val="single" w:sz="8" w:space="0" w:color="auto"/>
        <w:bottom w:val="single" w:sz="8"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16">
    <w:name w:val="xl116"/>
    <w:basedOn w:val="a1"/>
    <w:uiPriority w:val="99"/>
    <w:qFormat/>
    <w:pPr>
      <w:pBdr>
        <w:top w:val="single" w:sz="4" w:space="0" w:color="auto"/>
        <w:lef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17">
    <w:name w:val="xl117"/>
    <w:basedOn w:val="a1"/>
    <w:uiPriority w:val="99"/>
    <w:qFormat/>
    <w:pPr>
      <w:pBdr>
        <w:lef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18">
    <w:name w:val="xl118"/>
    <w:basedOn w:val="a1"/>
    <w:uiPriority w:val="99"/>
    <w:qFormat/>
    <w:pPr>
      <w:pBdr>
        <w:left w:val="single" w:sz="4" w:space="0" w:color="auto"/>
        <w:bottom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19">
    <w:name w:val="xl119"/>
    <w:basedOn w:val="a1"/>
    <w:uiPriority w:val="99"/>
    <w:qFormat/>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b/>
      <w:bCs/>
      <w:szCs w:val="24"/>
      <w:lang w:val="ru-RU" w:eastAsia="ru-RU"/>
    </w:rPr>
  </w:style>
  <w:style w:type="paragraph" w:customStyle="1" w:styleId="xl120">
    <w:name w:val="xl120"/>
    <w:basedOn w:val="a1"/>
    <w:uiPriority w:val="99"/>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Cs w:val="24"/>
      <w:lang w:val="ru-RU" w:eastAsia="ru-RU"/>
    </w:rPr>
  </w:style>
  <w:style w:type="paragraph" w:customStyle="1" w:styleId="xl121">
    <w:name w:val="xl121"/>
    <w:basedOn w:val="a1"/>
    <w:uiPriority w:val="99"/>
    <w:qFormat/>
    <w:pPr>
      <w:pBdr>
        <w:top w:val="single" w:sz="4" w:space="0" w:color="auto"/>
      </w:pBdr>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22">
    <w:name w:val="xl122"/>
    <w:basedOn w:val="a1"/>
    <w:uiPriority w:val="99"/>
    <w:qFormat/>
    <w:pPr>
      <w:pBdr>
        <w:top w:val="single" w:sz="8" w:space="0" w:color="auto"/>
        <w:left w:val="single" w:sz="8" w:space="0" w:color="auto"/>
        <w:bottom w:val="single" w:sz="4" w:space="0" w:color="auto"/>
        <w:right w:val="single" w:sz="8"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23">
    <w:name w:val="xl123"/>
    <w:basedOn w:val="a1"/>
    <w:uiPriority w:val="99"/>
    <w:qFormat/>
    <w:pPr>
      <w:pBdr>
        <w:top w:val="single" w:sz="4"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szCs w:val="24"/>
      <w:lang w:val="ru-RU" w:eastAsia="ru-RU"/>
    </w:rPr>
  </w:style>
  <w:style w:type="paragraph" w:customStyle="1" w:styleId="xl124">
    <w:name w:val="xl124"/>
    <w:basedOn w:val="a1"/>
    <w:uiPriority w:val="99"/>
    <w:qFormat/>
    <w:pPr>
      <w:pBdr>
        <w:top w:val="single" w:sz="4" w:space="0" w:color="auto"/>
        <w:left w:val="single" w:sz="8" w:space="0" w:color="auto"/>
        <w:bottom w:val="single" w:sz="8" w:space="0" w:color="auto"/>
        <w:right w:val="single" w:sz="8"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25">
    <w:name w:val="xl125"/>
    <w:basedOn w:val="a1"/>
    <w:uiPriority w:val="99"/>
    <w:qFormat/>
    <w:pPr>
      <w:pBdr>
        <w:top w:val="single" w:sz="8"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textAlignment w:val="center"/>
    </w:pPr>
    <w:rPr>
      <w:rFonts w:ascii="Tahoma" w:eastAsia="Times New Roman" w:hAnsi="Tahoma" w:cs="Tahoma"/>
      <w:szCs w:val="24"/>
      <w:lang w:val="ru-RU" w:eastAsia="ru-RU"/>
    </w:rPr>
  </w:style>
  <w:style w:type="paragraph" w:customStyle="1" w:styleId="xl126">
    <w:name w:val="xl126"/>
    <w:basedOn w:val="a1"/>
    <w:uiPriority w:val="99"/>
    <w:qFormat/>
    <w:pPr>
      <w:pBdr>
        <w:top w:val="single" w:sz="8"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27">
    <w:name w:val="xl127"/>
    <w:basedOn w:val="a1"/>
    <w:uiPriority w:val="99"/>
    <w:qFormat/>
    <w:pPr>
      <w:pBdr>
        <w:top w:val="single" w:sz="4" w:space="0" w:color="auto"/>
        <w:left w:val="single" w:sz="4" w:space="0" w:color="auto"/>
        <w:bottom w:val="single" w:sz="4" w:space="0" w:color="auto"/>
        <w:right w:val="single" w:sz="4" w:space="0" w:color="auto"/>
      </w:pBdr>
      <w:shd w:val="clear" w:color="800000" w:fill="FFFFFF"/>
      <w:spacing w:before="100" w:beforeAutospacing="1" w:after="100" w:afterAutospacing="1" w:line="240" w:lineRule="auto"/>
      <w:jc w:val="right"/>
      <w:textAlignment w:val="center"/>
    </w:pPr>
    <w:rPr>
      <w:rFonts w:ascii="Tahoma" w:eastAsia="Times New Roman" w:hAnsi="Tahoma" w:cs="Tahoma"/>
      <w:szCs w:val="24"/>
      <w:lang w:val="ru-RU" w:eastAsia="ru-RU"/>
    </w:rPr>
  </w:style>
  <w:style w:type="paragraph" w:customStyle="1" w:styleId="xl128">
    <w:name w:val="xl128"/>
    <w:basedOn w:val="a1"/>
    <w:uiPriority w:val="99"/>
    <w:qFormat/>
    <w:pPr>
      <w:pBdr>
        <w:top w:val="single" w:sz="8" w:space="0" w:color="auto"/>
        <w:left w:val="single" w:sz="4" w:space="0" w:color="auto"/>
        <w:bottom w:val="single" w:sz="8" w:space="0" w:color="auto"/>
        <w:right w:val="single" w:sz="4" w:space="0" w:color="auto"/>
      </w:pBdr>
      <w:shd w:val="clear" w:color="800000" w:fill="C0C0C0"/>
      <w:spacing w:before="100" w:beforeAutospacing="1" w:after="100" w:afterAutospacing="1" w:line="240" w:lineRule="auto"/>
      <w:jc w:val="right"/>
      <w:textAlignment w:val="center"/>
    </w:pPr>
    <w:rPr>
      <w:rFonts w:ascii="Tahoma" w:eastAsia="Times New Roman" w:hAnsi="Tahoma" w:cs="Tahoma"/>
      <w:szCs w:val="24"/>
      <w:lang w:val="ru-RU" w:eastAsia="ru-RU"/>
    </w:rPr>
  </w:style>
  <w:style w:type="paragraph" w:customStyle="1" w:styleId="xl129">
    <w:name w:val="xl129"/>
    <w:basedOn w:val="a1"/>
    <w:uiPriority w:val="99"/>
    <w:qFormat/>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xl130">
    <w:name w:val="xl130"/>
    <w:basedOn w:val="a1"/>
    <w:uiPriority w:val="99"/>
    <w:qFormat/>
    <w:pPr>
      <w:pBdr>
        <w:top w:val="single" w:sz="4" w:space="0" w:color="auto"/>
        <w:left w:val="single" w:sz="4" w:space="0" w:color="auto"/>
        <w:bottom w:val="single" w:sz="4" w:space="0" w:color="auto"/>
        <w:right w:val="single" w:sz="4" w:space="0" w:color="auto"/>
      </w:pBdr>
      <w:shd w:val="clear" w:color="800000" w:fill="C0C0C0"/>
      <w:spacing w:before="100" w:beforeAutospacing="1" w:after="100" w:afterAutospacing="1" w:line="240" w:lineRule="auto"/>
      <w:jc w:val="center"/>
      <w:textAlignment w:val="center"/>
    </w:pPr>
    <w:rPr>
      <w:rFonts w:ascii="Tahoma" w:eastAsia="Times New Roman" w:hAnsi="Tahoma" w:cs="Tahoma"/>
      <w:szCs w:val="24"/>
      <w:lang w:val="ru-RU" w:eastAsia="ru-RU"/>
    </w:rPr>
  </w:style>
  <w:style w:type="paragraph" w:customStyle="1" w:styleId="115">
    <w:name w:val="Заголовок 11"/>
    <w:basedOn w:val="a1"/>
    <w:uiPriority w:val="99"/>
    <w:qFormat/>
    <w:pPr>
      <w:widowControl w:val="0"/>
      <w:autoSpaceDE w:val="0"/>
      <w:autoSpaceDN w:val="0"/>
      <w:spacing w:after="0" w:line="240" w:lineRule="auto"/>
      <w:ind w:left="704" w:hanging="720"/>
      <w:outlineLvl w:val="1"/>
    </w:pPr>
    <w:rPr>
      <w:rFonts w:eastAsia="Times New Roman"/>
      <w:b/>
      <w:bCs/>
      <w:sz w:val="28"/>
      <w:szCs w:val="28"/>
      <w:lang w:val="ru-RU" w:eastAsia="ru-RU"/>
    </w:rPr>
  </w:style>
  <w:style w:type="paragraph" w:customStyle="1" w:styleId="215">
    <w:name w:val="Заголовок 21"/>
    <w:basedOn w:val="a1"/>
    <w:uiPriority w:val="1"/>
    <w:qFormat/>
    <w:pPr>
      <w:widowControl w:val="0"/>
      <w:autoSpaceDE w:val="0"/>
      <w:autoSpaceDN w:val="0"/>
      <w:spacing w:after="0" w:line="240" w:lineRule="auto"/>
      <w:ind w:left="1009"/>
      <w:outlineLvl w:val="2"/>
    </w:pPr>
    <w:rPr>
      <w:rFonts w:eastAsia="Times New Roman"/>
      <w:b/>
      <w:bCs/>
      <w:szCs w:val="24"/>
      <w:lang w:val="ru-RU" w:eastAsia="ru-RU"/>
    </w:rPr>
  </w:style>
  <w:style w:type="paragraph" w:customStyle="1" w:styleId="311">
    <w:name w:val="Заголовок 31"/>
    <w:basedOn w:val="a1"/>
    <w:uiPriority w:val="99"/>
    <w:qFormat/>
    <w:pPr>
      <w:widowControl w:val="0"/>
      <w:autoSpaceDE w:val="0"/>
      <w:autoSpaceDN w:val="0"/>
      <w:spacing w:after="0" w:line="240" w:lineRule="auto"/>
      <w:ind w:left="867"/>
      <w:outlineLvl w:val="3"/>
    </w:pPr>
    <w:rPr>
      <w:rFonts w:eastAsia="Times New Roman"/>
      <w:b/>
      <w:bCs/>
      <w:i/>
      <w:szCs w:val="24"/>
      <w:lang w:val="ru-RU" w:eastAsia="ru-RU"/>
    </w:rPr>
  </w:style>
  <w:style w:type="table" w:customStyle="1" w:styleId="TableNormal11">
    <w:name w:val="Table Normal11"/>
    <w:uiPriority w:val="99"/>
    <w:qFormat/>
    <w:pPr>
      <w:pBdr>
        <w:top w:val="none" w:sz="0" w:space="31" w:color="FFFFFF"/>
        <w:left w:val="none" w:sz="0" w:space="31" w:color="FFFFFF"/>
        <w:bottom w:val="none" w:sz="0" w:space="31" w:color="FFFFFF"/>
        <w:right w:val="none" w:sz="0" w:space="31" w:color="FFFFFF"/>
      </w:pBdr>
    </w:pPr>
    <w:rPr>
      <w:rFonts w:ascii="Times New Roman" w:eastAsia="Times New Roman" w:hAnsi="Times New Roman" w:cs="Times New Roman"/>
    </w:rPr>
    <w:tblPr>
      <w:tblCellMar>
        <w:top w:w="0" w:type="dxa"/>
        <w:left w:w="0" w:type="dxa"/>
        <w:bottom w:w="0" w:type="dxa"/>
        <w:right w:w="0" w:type="dxa"/>
      </w:tblCellMar>
    </w:tblPr>
  </w:style>
  <w:style w:type="table" w:customStyle="1" w:styleId="TableNormal2">
    <w:name w:val="Table Normal2"/>
    <w:uiPriority w:val="99"/>
    <w:qFormat/>
    <w:pPr>
      <w:pBdr>
        <w:top w:val="none" w:sz="0" w:space="31" w:color="FFFFFF"/>
        <w:left w:val="none" w:sz="0" w:space="31" w:color="FFFFFF"/>
        <w:bottom w:val="none" w:sz="0" w:space="31" w:color="FFFFFF"/>
        <w:right w:val="none" w:sz="0" w:space="31" w:color="FFFFFF"/>
      </w:pBdr>
    </w:pPr>
    <w:rPr>
      <w:rFonts w:ascii="Times New Roman" w:eastAsia="Times New Roman" w:hAnsi="Times New Roman" w:cs="Times New Roman"/>
    </w:rPr>
    <w:tblPr>
      <w:tblCellMar>
        <w:top w:w="0" w:type="dxa"/>
        <w:left w:w="0" w:type="dxa"/>
        <w:bottom w:w="0" w:type="dxa"/>
        <w:right w:w="0" w:type="dxa"/>
      </w:tblCellMar>
    </w:tblPr>
  </w:style>
  <w:style w:type="character" w:customStyle="1" w:styleId="2f0">
    <w:name w:val="Неразрешенное упоминание2"/>
    <w:uiPriority w:val="99"/>
    <w:semiHidden/>
    <w:qFormat/>
    <w:rPr>
      <w:rFonts w:cs="Times New Roman"/>
      <w:color w:val="605E5C"/>
      <w:shd w:val="clear" w:color="auto" w:fill="E1DFDD"/>
    </w:rPr>
  </w:style>
  <w:style w:type="character" w:customStyle="1" w:styleId="ft5">
    <w:name w:val="ft5"/>
    <w:uiPriority w:val="99"/>
    <w:qFormat/>
    <w:rPr>
      <w:rFonts w:cs="Times New Roman"/>
    </w:rPr>
  </w:style>
  <w:style w:type="paragraph" w:customStyle="1" w:styleId="p27">
    <w:name w:val="p27"/>
    <w:basedOn w:val="a1"/>
    <w:uiPriority w:val="99"/>
    <w:qFormat/>
    <w:pPr>
      <w:spacing w:before="100" w:beforeAutospacing="1" w:after="100" w:afterAutospacing="1" w:line="240" w:lineRule="auto"/>
    </w:pPr>
    <w:rPr>
      <w:rFonts w:eastAsia="Times New Roman"/>
      <w:szCs w:val="24"/>
      <w:lang w:val="ru-RU" w:eastAsia="ru-RU"/>
    </w:rPr>
  </w:style>
  <w:style w:type="paragraph" w:customStyle="1" w:styleId="p31">
    <w:name w:val="p31"/>
    <w:basedOn w:val="a1"/>
    <w:uiPriority w:val="99"/>
    <w:qFormat/>
    <w:pPr>
      <w:spacing w:before="100" w:beforeAutospacing="1" w:after="100" w:afterAutospacing="1" w:line="240" w:lineRule="auto"/>
    </w:pPr>
    <w:rPr>
      <w:rFonts w:eastAsia="Times New Roman"/>
      <w:szCs w:val="24"/>
      <w:lang w:val="ru-RU" w:eastAsia="ru-RU"/>
    </w:rPr>
  </w:style>
  <w:style w:type="character" w:customStyle="1" w:styleId="ft34">
    <w:name w:val="ft34"/>
    <w:uiPriority w:val="99"/>
    <w:qFormat/>
    <w:rPr>
      <w:rFonts w:cs="Times New Roman"/>
    </w:rPr>
  </w:style>
  <w:style w:type="character" w:customStyle="1" w:styleId="ft35">
    <w:name w:val="ft35"/>
    <w:uiPriority w:val="99"/>
    <w:qFormat/>
    <w:rPr>
      <w:rFonts w:cs="Times New Roman"/>
    </w:rPr>
  </w:style>
  <w:style w:type="paragraph" w:customStyle="1" w:styleId="msonormalmailrucssattributepostfix">
    <w:name w:val="msonormal_mailru_css_attribute_postfix"/>
    <w:basedOn w:val="a1"/>
    <w:uiPriority w:val="99"/>
    <w:qFormat/>
    <w:pPr>
      <w:spacing w:before="100" w:beforeAutospacing="1" w:after="100" w:afterAutospacing="1" w:line="240" w:lineRule="auto"/>
    </w:pPr>
    <w:rPr>
      <w:rFonts w:eastAsia="Times New Roman"/>
      <w:szCs w:val="24"/>
      <w:lang w:val="ru-RU" w:eastAsia="ru-RU"/>
    </w:rPr>
  </w:style>
  <w:style w:type="paragraph" w:customStyle="1" w:styleId="s16">
    <w:name w:val="s_16"/>
    <w:basedOn w:val="a1"/>
    <w:qFormat/>
    <w:pPr>
      <w:spacing w:before="100" w:beforeAutospacing="1" w:after="100" w:afterAutospacing="1" w:line="240" w:lineRule="auto"/>
    </w:pPr>
    <w:rPr>
      <w:rFonts w:eastAsia="Times New Roman"/>
      <w:szCs w:val="24"/>
      <w:lang w:val="ru-RU" w:eastAsia="ru-RU"/>
    </w:rPr>
  </w:style>
  <w:style w:type="table" w:customStyle="1" w:styleId="220">
    <w:name w:val="Сетка таблицы22"/>
    <w:uiPriority w:val="99"/>
    <w:qFormat/>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сновной текст с отступом 3 Знак"/>
    <w:basedOn w:val="a2"/>
    <w:link w:val="31"/>
    <w:uiPriority w:val="99"/>
    <w:qFormat/>
    <w:rPr>
      <w:rFonts w:ascii="Times New Roman" w:eastAsia="Calibri" w:hAnsi="Times New Roman" w:cs="Times New Roman"/>
      <w:sz w:val="16"/>
      <w:szCs w:val="16"/>
      <w:lang w:eastAsia="ru-RU"/>
    </w:rPr>
  </w:style>
  <w:style w:type="character" w:customStyle="1" w:styleId="3c">
    <w:name w:val="Неразрешенное упоминание3"/>
    <w:basedOn w:val="a2"/>
    <w:uiPriority w:val="99"/>
    <w:semiHidden/>
    <w:unhideWhenUsed/>
    <w:qFormat/>
    <w:rPr>
      <w:color w:val="605E5C"/>
      <w:shd w:val="clear" w:color="auto" w:fill="E1DFDD"/>
    </w:rPr>
  </w:style>
  <w:style w:type="paragraph" w:customStyle="1" w:styleId="richfactdown-paragraph">
    <w:name w:val="richfactdown-paragraph"/>
    <w:basedOn w:val="a1"/>
    <w:qFormat/>
    <w:pPr>
      <w:spacing w:before="100" w:beforeAutospacing="1" w:after="100" w:afterAutospacing="1" w:line="240" w:lineRule="auto"/>
    </w:pPr>
    <w:rPr>
      <w:rFonts w:eastAsia="Times New Roman"/>
      <w:szCs w:val="24"/>
      <w:lang w:val="ru-RU" w:eastAsia="ru-RU"/>
    </w:rPr>
  </w:style>
  <w:style w:type="character" w:customStyle="1" w:styleId="c2">
    <w:name w:val="c2"/>
    <w:basedOn w:val="a2"/>
    <w:qFormat/>
  </w:style>
  <w:style w:type="paragraph" w:customStyle="1" w:styleId="c5">
    <w:name w:val="c5"/>
    <w:basedOn w:val="a1"/>
    <w:qFormat/>
    <w:pPr>
      <w:spacing w:before="100" w:beforeAutospacing="1" w:after="100" w:afterAutospacing="1" w:line="240" w:lineRule="auto"/>
    </w:pPr>
    <w:rPr>
      <w:rFonts w:eastAsia="Times New Roman"/>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ru.wikipedia.org/wiki/%D0%9A%D0%BE%D0%BD%D1%81%D1%82%D0%B8%D1%82%D1%83%D1%86%D0%B8%D1%8F_%D0%A0%D0%BE%D1%81%D1%81%D0%B8%D0%B9%D1%81%D0%BA%D0%BE%D0%B9_%D0%A4%D0%B5%D0%B4%D0%B5%D1%80%D0%B0%D1%86%D0%B8%D0%B8" TargetMode="External"/><Relationship Id="rId117" Type="http://schemas.openxmlformats.org/officeDocument/2006/relationships/hyperlink" Target="https://ru.wikipedia.org/wiki/%D0%A0%D0%B5%D1%86%D0%B8%D0%B4%D0%B8%D0%B2_%D0%BF%D1%80%D0%B5%D1%81%D1%82%D1%83%D0%BF%D0%BB%D0%B5%D0%BD%D0%B8%D0%B9" TargetMode="External"/><Relationship Id="rId21" Type="http://schemas.openxmlformats.org/officeDocument/2006/relationships/hyperlink" Target="consultantplus://offline/ref=3333878C9EA5B7107B620B4BC5019A2F226FB411810738B742A7A168D2E6D20203F6CC2EBBD2715DCF17595FB7C04774FED8C74981A20989U0y9E" TargetMode="External"/><Relationship Id="rId42" Type="http://schemas.openxmlformats.org/officeDocument/2006/relationships/hyperlink" Target="https://ru.wikipedia.org/wiki/%D0%9E%D1%80%D1%83%D0%B6%D0%B8%D0%B5" TargetMode="External"/><Relationship Id="rId47" Type="http://schemas.openxmlformats.org/officeDocument/2006/relationships/hyperlink" Target="https://ru.wikipedia.org/wiki/%D0%9E%D0%B1%D1%89%D0%B5%D1%81%D1%82%D0%B2%D0%B5%D0%BD%D0%BD%D0%BE_%D0%BE%D0%BF%D0%B0%D1%81%D0%BD%D0%BE%D0%B5_%D0%B4%D0%B5%D1%8F%D0%BD%D0%B8%D0%B5" TargetMode="External"/><Relationship Id="rId63" Type="http://schemas.openxmlformats.org/officeDocument/2006/relationships/hyperlink" Target="https://ru.wikipedia.org/wiki/%D0%A1%D0%BE%D0%B7%D0%BD%D0%B0%D0%BD%D0%B8%D0%B5" TargetMode="External"/><Relationship Id="rId68" Type="http://schemas.openxmlformats.org/officeDocument/2006/relationships/hyperlink" Target="https://ru.wikipedia.org/wiki/%D0%9C%D0%BE%D1%80%D0%B0%D0%BB%D1%8C" TargetMode="External"/><Relationship Id="rId84" Type="http://schemas.openxmlformats.org/officeDocument/2006/relationships/hyperlink" Target="https://ru.wikipedia.org/wiki/%D0%A1%D0%BE%D0%B7%D0%BD%D0%B0%D0%BD%D0%B8%D0%B5" TargetMode="External"/><Relationship Id="rId89" Type="http://schemas.openxmlformats.org/officeDocument/2006/relationships/hyperlink" Target="https://ru.wikipedia.org/wiki/%D0%9F%D1%81%D0%B8%D1%85%D0%B8%D1%87%D0%B5%D1%81%D0%BA%D0%BE%D0%B5_%D0%BF%D1%80%D0%B8%D0%BD%D1%83%D0%B6%D0%B4%D0%B5%D0%BD%D0%B8%D0%B5" TargetMode="External"/><Relationship Id="rId112" Type="http://schemas.openxmlformats.org/officeDocument/2006/relationships/hyperlink" Target="https://ru.wikipedia.org/wiki/%D0%A1%D0%BE%D0%B2%D0%BE%D0%BA%D1%83%D0%BF%D0%BD%D0%BE%D1%81%D1%82%D1%8C_%D0%BF%D1%80%D0%B5%D1%81%D1%82%D1%83%D0%BF%D0%BB%D0%B5%D0%BD%D0%B8%D0%B9" TargetMode="External"/><Relationship Id="rId133" Type="http://schemas.openxmlformats.org/officeDocument/2006/relationships/hyperlink" Target="https://ru.wikipedia.org/wiki/%D0%93%D1%80%D0%B0%D0%B1%D1%91%D0%B6" TargetMode="External"/><Relationship Id="rId138" Type="http://schemas.openxmlformats.org/officeDocument/2006/relationships/hyperlink" Target="consultantplus://offline/ref=11E5310C0A44F0F9FC920ACF0B7637CDB717CEE33D4DC351FF29A125A1FFEC1F2C512705658E8B2D0C11DF045B9156ADB53E15D8FDB66CEC7BpAR" TargetMode="External"/><Relationship Id="rId16" Type="http://schemas.openxmlformats.org/officeDocument/2006/relationships/hyperlink" Target="consultantplus://offline/ref=3333878C9EA5B7107B620B4BC5019A2F226FB411810738B742A7A168D2E6D20203F6CC2EBBD2725ECE17595FB7C04774FED8C74981A20989U0y9E" TargetMode="External"/><Relationship Id="rId107" Type="http://schemas.openxmlformats.org/officeDocument/2006/relationships/hyperlink" Target="https://ru.wikipedia.org/wiki/%D0%A5%D0%B8%D1%89%D0%B5%D0%BD%D0%B8%D0%B5" TargetMode="External"/><Relationship Id="rId11" Type="http://schemas.openxmlformats.org/officeDocument/2006/relationships/hyperlink" Target="consultantplus://offline/ref=717BAD61017A41361A112EB8E2E2DA66AD513D762888A26CE97C5ABDA924A0FBA0A6281D6F9DE1C18FC8DEEE6CC110FDA39DA0F3A75E9F02N3F1G" TargetMode="External"/><Relationship Id="rId32" Type="http://schemas.openxmlformats.org/officeDocument/2006/relationships/hyperlink" Target="consultantplus://offline/ref=3457042C44D59208CA8209BA70E14FFF515D4214A0293A0AE55CFD636AB1142029E3D1E05F8FBAA0C6984967EBFEA4968328826A24A9D418IBVAN" TargetMode="External"/><Relationship Id="rId37" Type="http://schemas.openxmlformats.org/officeDocument/2006/relationships/hyperlink" Target="https://ru.wikipedia.org/wiki/%D0%9F%D1%80%D0%B5%D0%B4%D0%BC%D0%B5%D1%82_%D0%BF%D1%80%D0%B5%D1%81%D1%82%D1%83%D0%BF%D0%BB%D0%B5%D0%BD%D0%B8%D1%8F" TargetMode="External"/><Relationship Id="rId53" Type="http://schemas.openxmlformats.org/officeDocument/2006/relationships/hyperlink" Target="https://ru.wikipedia.org/wiki/%D0%9F%D1%80%D0%B5%D1%81%D1%82%D1%83%D0%BF%D0%BD%D1%8B%D0%B5_%D0%BF%D0%BE%D1%81%D0%BB%D0%B5%D0%B4%D1%81%D1%82%D0%B2%D0%B8%D1%8F" TargetMode="External"/><Relationship Id="rId58" Type="http://schemas.openxmlformats.org/officeDocument/2006/relationships/hyperlink" Target="https://ru.wikipedia.org/wiki/%D0%9F%D1%80%D0%B5%D1%81%D1%82%D1%83%D0%BF%D0%BD%D0%BE%D0%B5_%D0%B1%D0%B5%D0%B7%D0%B4%D0%B5%D0%B9%D1%81%D1%82%D0%B2%D0%B8%D0%B5" TargetMode="External"/><Relationship Id="rId74" Type="http://schemas.openxmlformats.org/officeDocument/2006/relationships/hyperlink" Target="https://ru.wikipedia.org/wiki/%D0%90%D1%84%D1%84%D0%B5%D0%BA%D1%82_(%D1%83%D0%B3%D0%BE%D0%BB%D0%BE%D0%B2%D0%BD%D0%BE%D0%B5_%D0%BF%D1%80%D0%B0%D0%B2%D0%BE)" TargetMode="External"/><Relationship Id="rId79" Type="http://schemas.openxmlformats.org/officeDocument/2006/relationships/hyperlink" Target="https://ru.wikipedia.org/wiki/%D0%A3%D0%9A_%D0%A0%D0%BE%D1%81%D1%81%D0%B8%D0%B8" TargetMode="External"/><Relationship Id="rId102" Type="http://schemas.openxmlformats.org/officeDocument/2006/relationships/hyperlink" Target="https://ru.wikipedia.org/w/index.php?title=%D0%9F%D0%BB%D0%B0%D0%BD%D0%B8%D1%80%D0%BE%D0%B2%D0%B0%D0%BD%D0%B8%D0%B5_%D0%B0%D0%B3%D1%80%D0%B5%D1%81%D1%81%D0%B8%D0%B2%D0%BD%D0%BE%D0%B9_%D0%B2%D0%BE%D0%B9%D0%BD%D1%8B&amp;action=edit&amp;redlink=1" TargetMode="External"/><Relationship Id="rId123" Type="http://schemas.openxmlformats.org/officeDocument/2006/relationships/hyperlink" Target="https://ru.wikipedia.org/wiki/%D0%9F%D1%80%D0%B5%D1%81%D1%82%D1%83%D0%BF%D0%BD%D0%BE%D0%B5_%D0%B4%D0%B5%D0%B9%D1%81%D1%82%D0%B2%D0%B8%D0%B5" TargetMode="External"/><Relationship Id="rId128" Type="http://schemas.openxmlformats.org/officeDocument/2006/relationships/hyperlink" Target="https://ru.wikipedia.org/wiki/%D0%A3%D0%B3%D0%BE%D0%BB%D0%BE%D0%B2%D0%BD%D0%B0%D1%8F_%D0%BE%D1%82%D0%B2%D0%B5%D1%82%D1%81%D1%82%D0%B2%D0%B5%D0%BD%D0%BD%D0%BE%D1%81%D1%82%D1%8C" TargetMode="External"/><Relationship Id="rId5" Type="http://schemas.openxmlformats.org/officeDocument/2006/relationships/webSettings" Target="webSettings.xml"/><Relationship Id="rId90" Type="http://schemas.openxmlformats.org/officeDocument/2006/relationships/hyperlink" Target="https://ru.wikipedia.org/wiki/%D0%9F%D1%80%D0%B5%D1%81%D1%82%D1%83%D0%BF%D0%BB%D0%B5%D0%BD%D0%B8%D0%B5" TargetMode="External"/><Relationship Id="rId95" Type="http://schemas.openxmlformats.org/officeDocument/2006/relationships/hyperlink" Target="https://ru.wikipedia.org/wiki/%D0%A1%D1%83%D0%B1%D1%8A%D0%B5%D0%BA%D1%82_%D0%BF%D1%80%D0%B5%D1%81%D1%82%D1%83%D0%BF%D0%BB%D0%B5%D0%BD%D0%B8%D1%8F" TargetMode="External"/><Relationship Id="rId22" Type="http://schemas.openxmlformats.org/officeDocument/2006/relationships/hyperlink" Target="consultantplus://offline/ref=EA8B9728C3B5FB418A8369501D95874A4B5CDBD96AD5FD0107DDB3DDCCC4E631776E2311685843C55433919B148ED4101F3FB7DE24jEHAF" TargetMode="External"/><Relationship Id="rId27" Type="http://schemas.openxmlformats.org/officeDocument/2006/relationships/hyperlink" Target="https://ru.wikipedia.org/wiki/16_%D0%B0%D0%BF%D1%80%D0%B5%D0%BB%D1%8F" TargetMode="External"/><Relationship Id="rId43" Type="http://schemas.openxmlformats.org/officeDocument/2006/relationships/hyperlink" Target="https://ru.wikipedia.org/wiki/%D0%9F%D1%80%D0%B5%D1%81%D1%82%D1%83%D0%BF%D0%BD%D0%BE%D0%B5_%D0%B4%D0%B5%D1%8F%D0%BD%D0%B8%D0%B5" TargetMode="External"/><Relationship Id="rId48" Type="http://schemas.openxmlformats.org/officeDocument/2006/relationships/hyperlink" Target="https://ru.wikipedia.org/wiki/%D0%9F%D1%80%D0%B5%D1%81%D1%82%D1%83%D0%BF%D0%BD%D0%BE%D0%B5_%D0%B1%D0%B5%D0%B7%D0%B4%D0%B5%D0%B9%D1%81%D1%82%D0%B2%D0%B8%D0%B5" TargetMode="External"/><Relationship Id="rId64" Type="http://schemas.openxmlformats.org/officeDocument/2006/relationships/hyperlink" Target="https://ru.wikipedia.org/wiki/%D0%9F%D1%80%D0%B5%D1%81%D1%82%D1%83%D0%BF%D0%BB%D0%B5%D0%BD%D0%B8%D0%B5" TargetMode="External"/><Relationship Id="rId69" Type="http://schemas.openxmlformats.org/officeDocument/2006/relationships/hyperlink" Target="https://ru.wikipedia.org/wiki/%D0%AD%D0%BC%D0%BE%D1%86%D0%B8%D0%B8" TargetMode="External"/><Relationship Id="rId113" Type="http://schemas.openxmlformats.org/officeDocument/2006/relationships/hyperlink" Target="https://ru.wikipedia.org/wiki/%D0%A0%D0%B5%D1%86%D0%B8%D0%B4%D0%B8%D0%B2_%D0%BF%D1%80%D0%B5%D1%81%D1%82%D1%83%D0%BF%D0%BB%D0%B5%D0%BD%D0%B8%D0%B9" TargetMode="External"/><Relationship Id="rId118" Type="http://schemas.openxmlformats.org/officeDocument/2006/relationships/hyperlink" Target="https://ru.wikipedia.org/wiki/%D0%9F%D1%80%D0%B5%D1%81%D1%82%D1%83%D0%BF%D0%BB%D0%B5%D0%BD%D0%B8%D0%B5" TargetMode="External"/><Relationship Id="rId134" Type="http://schemas.openxmlformats.org/officeDocument/2006/relationships/hyperlink" Target="https://ru.wikipedia.org/wiki/%D0%A0%D0%B0%D0%B7%D0%B1%D0%BE%D0%B9" TargetMode="External"/><Relationship Id="rId139" Type="http://schemas.openxmlformats.org/officeDocument/2006/relationships/fontTable" Target="fontTable.xml"/><Relationship Id="rId8" Type="http://schemas.openxmlformats.org/officeDocument/2006/relationships/hyperlink" Target="consultantplus://offline/ref=717BAD61017A41361A112EB8E2E2DA66AC593B7A2D89A26CE97C5ABDA924A0FBA0A628196A99EA94D987DFB2299703FCA99DA2FABBN5F8G" TargetMode="External"/><Relationship Id="rId51" Type="http://schemas.openxmlformats.org/officeDocument/2006/relationships/hyperlink" Target="https://ru.wikipedia.org/wiki/%D0%9D%D0%B5%D0%BE%D1%81%D1%82%D0%BE%D1%80%D0%BE%D0%B6%D0%BD%D0%BE%D1%81%D1%82%D1%8C" TargetMode="External"/><Relationship Id="rId72" Type="http://schemas.openxmlformats.org/officeDocument/2006/relationships/hyperlink" Target="https://ru.wikipedia.org/wiki/%D0%AF%D1%80%D0%BE%D1%81%D1%82%D1%8C" TargetMode="External"/><Relationship Id="rId80" Type="http://schemas.openxmlformats.org/officeDocument/2006/relationships/hyperlink" Target="https://ru.wikipedia.org/wiki/%D0%9F%D0%BE%D0%B2%D0%B5%D0%B4%D0%B5%D0%BD%D0%B8%D0%B5" TargetMode="External"/><Relationship Id="rId85" Type="http://schemas.openxmlformats.org/officeDocument/2006/relationships/hyperlink" Target="https://ru.wikipedia.org/wiki/%D0%92%D0%BE%D0%BB%D1%8F" TargetMode="External"/><Relationship Id="rId93" Type="http://schemas.openxmlformats.org/officeDocument/2006/relationships/hyperlink" Target="https://ru.wikipedia.org/wiki/%D0%A3%D0%B3%D0%BE%D0%BB%D0%BE%D0%B2%D0%BD%D0%BE%D0%B5_%D0%BD%D0%B0%D0%BA%D0%B0%D0%B7%D0%B0%D0%BD%D0%B8%D0%B5" TargetMode="External"/><Relationship Id="rId98" Type="http://schemas.openxmlformats.org/officeDocument/2006/relationships/hyperlink" Target="https://ru.wikipedia.org/w/index.php?title=%D0%A3%D0%B3%D1%80%D0%BE%D0%B7%D0%B0_%D1%83%D0%B1%D0%B8%D0%B9%D1%81%D1%82%D0%B2%D0%BE%D0%BC&amp;action=edit&amp;redlink=1" TargetMode="External"/><Relationship Id="rId121" Type="http://schemas.openxmlformats.org/officeDocument/2006/relationships/hyperlink" Target="https://ru.wikipedia.org/wiki/%D0%9F%D1%80%D0%B5%D1%81%D1%82%D1%83%D0%BF%D0%BD%D0%BE%D0%B5_%D0%B4%D0%B5%D1%8F%D0%BD%D0%B8%D0%B5" TargetMode="External"/><Relationship Id="rId3" Type="http://schemas.openxmlformats.org/officeDocument/2006/relationships/styles" Target="styles.xml"/><Relationship Id="rId12" Type="http://schemas.openxmlformats.org/officeDocument/2006/relationships/hyperlink" Target="consultantplus://offline/ref=B0E4E9B0D9D5DB09ECB66A7C8B4CE7F56CE17D72F50BB923FB62738F516E6325E674EFB0DB9E488E816091432F1660347A4851E1E67CD4B0vAs5H" TargetMode="External"/><Relationship Id="rId17" Type="http://schemas.openxmlformats.org/officeDocument/2006/relationships/hyperlink" Target="consultantplus://offline/ref=3333878C9EA5B7107B620B4BC5019A2F226FB411810738B742A7A168D2E6D20203F6CC2ABED6790C9F585803F29D5475FFD8C5409DUAy4E" TargetMode="External"/><Relationship Id="rId25" Type="http://schemas.openxmlformats.org/officeDocument/2006/relationships/hyperlink" Target="https://ru.wikipedia.org/wiki/%D0%A1%D0%BC%D0%B5%D1%80%D1%82%D0%BD%D0%B0%D1%8F_%D0%BA%D0%B0%D0%B7%D0%BD%D1%8C" TargetMode="External"/><Relationship Id="rId33" Type="http://schemas.openxmlformats.org/officeDocument/2006/relationships/hyperlink" Target="consultantplus://offline/ref=185A3CCF73A19939A3474406414DC84B22C085CA3AE6F687A740DBC22BB693BF86EAFB1276F7761ABBD488DE8A7CC48ACC71D578405CBAD6XAbDN" TargetMode="External"/><Relationship Id="rId38" Type="http://schemas.openxmlformats.org/officeDocument/2006/relationships/hyperlink" Target="https://ru.wikipedia.org/wiki/%D0%A2%D0%B5%D1%80%D1%80%D0%B8%D1%82%D0%BE%D1%80%D0%B8%D1%8F" TargetMode="External"/><Relationship Id="rId46" Type="http://schemas.openxmlformats.org/officeDocument/2006/relationships/hyperlink" Target="https://ru.wikipedia.org/wiki/%D0%AD%D0%BC%D0%BE%D1%86%D0%B8%D0%B8" TargetMode="External"/><Relationship Id="rId59" Type="http://schemas.openxmlformats.org/officeDocument/2006/relationships/hyperlink" Target="https://ru.wikipedia.org/wiki/%D0%9F%D1%80%D0%B5%D1%81%D1%82%D1%83%D0%BF%D0%BD%D1%8B%D0%B5_%D0%BF%D0%BE%D1%81%D0%BB%D0%B5%D0%B4%D1%81%D1%82%D0%B2%D0%B8%D1%8F" TargetMode="External"/><Relationship Id="rId67" Type="http://schemas.openxmlformats.org/officeDocument/2006/relationships/hyperlink" Target="https://ru.wikipedia.org/wiki/%D0%9F%D0%BE%D0%B4%D1%81%D0%BE%D0%B7%D0%BD%D0%B0%D0%BD%D0%B8%D0%B5" TargetMode="External"/><Relationship Id="rId103" Type="http://schemas.openxmlformats.org/officeDocument/2006/relationships/hyperlink" Target="https://ru.wikipedia.org/wiki/%D0%9F%D1%80%D0%B5%D1%81%D1%82%D1%83%D0%BF%D0%BD%D0%BE%D0%B5_%D0%B4%D0%B5%D1%8F%D0%BD%D0%B8%D0%B5" TargetMode="External"/><Relationship Id="rId108" Type="http://schemas.openxmlformats.org/officeDocument/2006/relationships/hyperlink" Target="https://ru.wikipedia.org/wiki/%D0%9A%D1%80%D0%B0%D0%B6%D0%B0" TargetMode="External"/><Relationship Id="rId116" Type="http://schemas.openxmlformats.org/officeDocument/2006/relationships/hyperlink" Target="https://ru.wikipedia.org/wiki/%D0%A1%D0%BE%D0%B2%D0%BE%D0%BA%D1%83%D0%BF%D0%BD%D0%BE%D1%81%D1%82%D1%8C_%D0%BF%D1%80%D0%B5%D1%81%D1%82%D1%83%D0%BF%D0%BB%D0%B5%D0%BD%D0%B8%D0%B9" TargetMode="External"/><Relationship Id="rId124" Type="http://schemas.openxmlformats.org/officeDocument/2006/relationships/hyperlink" Target="https://ru.wikipedia.org/wiki/%D0%9F%D1%80%D0%B5%D1%81%D1%82%D1%83%D0%BF%D0%BD%D0%BE%D0%B5_%D0%B1%D0%B5%D0%B7%D0%B4%D0%B5%D0%B9%D1%81%D1%82%D0%B2%D0%B8%D0%B5" TargetMode="External"/><Relationship Id="rId129" Type="http://schemas.openxmlformats.org/officeDocument/2006/relationships/hyperlink" Target="https://ru.wikipedia.org/wiki/%D0%9F%D1%80%D0%B5%D1%81%D1%82%D1%83%D0%BF%D0%BB%D0%B5%D0%BD%D0%B8%D0%B5" TargetMode="External"/><Relationship Id="rId137" Type="http://schemas.openxmlformats.org/officeDocument/2006/relationships/hyperlink" Target="consultantplus://offline/ref=3DBD9D691AF3189DDDD784392463F63A42AC812D1D65F9A6A896A1F548754507BAA95426B4E6003170878F5F60A865E80625D0B631170ED8EDhFR" TargetMode="External"/><Relationship Id="rId20" Type="http://schemas.openxmlformats.org/officeDocument/2006/relationships/hyperlink" Target="consultantplus://offline/ref=3333878C9EA5B7107B620B4BC5019A2F226FB411810738B742A7A168D2E6D20203F6CC2EBBD2775BCF17595FB7C04774FED8C74981A20989U0y9E" TargetMode="External"/><Relationship Id="rId41" Type="http://schemas.openxmlformats.org/officeDocument/2006/relationships/hyperlink" Target="https://ru.wikipedia.org/wiki/%D0%A0%D0%B0%D0%B4%D0%B8%D0%BE%D0%B0%D0%BA%D1%82%D0%B8%D0%B2%D0%BD%D0%BE%D0%B5_%D0%B8%D0%B7%D0%BB%D1%83%D1%87%D0%B5%D0%BD%D0%B8%D0%B5" TargetMode="External"/><Relationship Id="rId54" Type="http://schemas.openxmlformats.org/officeDocument/2006/relationships/hyperlink" Target="https://ru.wikipedia.org/wiki/%D0%9F%D1%80%D0%B5%D1%81%D1%82%D1%83%D0%BF%D0%BD%D0%BE%D0%B5_%D0%B4%D0%B5%D1%8F%D0%BD%D0%B8%D0%B5" TargetMode="External"/><Relationship Id="rId62" Type="http://schemas.openxmlformats.org/officeDocument/2006/relationships/hyperlink" Target="https://ru.wikipedia.org/wiki/%D0%9E%D0%B1%D1%89%D0%B5%D1%81%D1%82%D0%B2%D0%B5%D0%BD%D0%BD%D0%BE_%D0%BE%D0%BF%D0%B0%D1%81%D0%BD%D1%8B%D0%B5_%D0%BF%D0%BE%D1%81%D0%BB%D0%B5%D0%B4%D1%81%D1%82%D0%B2%D0%B8%D1%8F" TargetMode="External"/><Relationship Id="rId70" Type="http://schemas.openxmlformats.org/officeDocument/2006/relationships/hyperlink" Target="https://ru.wikipedia.org/wiki/%D0%A1%D1%82%D1%80%D0%B0%D1%85" TargetMode="External"/><Relationship Id="rId75" Type="http://schemas.openxmlformats.org/officeDocument/2006/relationships/hyperlink" Target="consultantplus://offline/ref=B4C5C70B08F88CC2EFE45EE77D94A2F2ACB993598299BEFDF77D561E81A071FE4742A70FDE1BD39AF3B6E09FB063ECCFC8E49538B09F813EDBI8I" TargetMode="External"/><Relationship Id="rId83" Type="http://schemas.openxmlformats.org/officeDocument/2006/relationships/hyperlink" Target="https://ru.wikipedia.org/wiki/%D0%A3%D0%B3%D0%BE%D0%BB%D0%BE%D0%B2%D0%BD%D0%B0%D1%8F_%D0%BE%D1%82%D0%B2%D0%B5%D1%82%D1%81%D1%82%D0%B2%D0%B5%D0%BD%D0%BD%D0%BE%D1%81%D1%82%D1%8C" TargetMode="External"/><Relationship Id="rId88" Type="http://schemas.openxmlformats.org/officeDocument/2006/relationships/hyperlink" Target="https://ru.wikipedia.org/wiki/%D0%A3%D0%B3%D0%BE%D0%BB%D0%BE%D0%B2%D0%BD%D0%B0%D1%8F_%D0%BE%D1%82%D0%B2%D0%B5%D1%82%D1%81%D1%82%D0%B2%D0%B5%D0%BD%D0%BD%D0%BE%D1%81%D1%82%D1%8C" TargetMode="External"/><Relationship Id="rId91" Type="http://schemas.openxmlformats.org/officeDocument/2006/relationships/hyperlink" Target="https://ru.wikipedia.org/wiki/%D0%9E%D0%B1%D1%81%D1%82%D0%BE%D1%8F%D1%82%D0%B5%D0%BB%D1%8C%D1%81%D1%82%D0%B2%D0%B0,_%D0%B8%D1%81%D0%BA%D0%BB%D1%8E%D1%87%D0%B0%D1%8E%D1%89%D0%B8%D0%B5_%D0%BF%D1%80%D0%B5%D1%81%D1%82%D1%83%D0%BF%D0%BD%D0%BE%D1%81%D1%82%D1%8C_%D0%B4%D0%B5%D1%8F%D0%BD%D0%B8%D1%8F" TargetMode="External"/><Relationship Id="rId96" Type="http://schemas.openxmlformats.org/officeDocument/2006/relationships/hyperlink" Target="https://ru.wikipedia.org/wiki/%D0%9F%D1%80%D0%B5%D0%B4%D0%BC%D0%B5%D1%82_%D0%BF%D1%80%D0%B5%D1%81%D1%82%D1%83%D0%BF%D0%BB%D0%B5%D0%BD%D0%B8%D1%8F" TargetMode="External"/><Relationship Id="rId111" Type="http://schemas.openxmlformats.org/officeDocument/2006/relationships/hyperlink" Target="https://ru.wikipedia.org/wiki/%D0%A3%D0%B3%D0%BE%D0%BB%D0%BE%D0%B2%D0%BD%D0%BE%D0%B5_%D0%BF%D1%80%D0%B0%D0%B2%D0%BE" TargetMode="External"/><Relationship Id="rId132" Type="http://schemas.openxmlformats.org/officeDocument/2006/relationships/hyperlink" Target="https://ru.wikipedia.org/wiki/%D0%9A%D1%80%D0%B0%D0%B6%D0%B0"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333878C9EA5B7107B620B4BC5019A2F286EB312800C65BD4AFEAD6AD5E98D1504BFC02FBBD2725CC5485C4AA6984B7DE8C6CE5E9DA00BU8yFE" TargetMode="External"/><Relationship Id="rId23" Type="http://schemas.openxmlformats.org/officeDocument/2006/relationships/hyperlink" Target="consultantplus://offline/ref=EA8B9728C3B5FB418A8369501D95874A4B5CDBD96AD5FD0107DDB3DDCCC4E631776E2311685943C55433919B148ED4101F3FB7DE24jEHAF" TargetMode="External"/><Relationship Id="rId28" Type="http://schemas.openxmlformats.org/officeDocument/2006/relationships/hyperlink" Target="https://ru.wikipedia.org/wiki/1997_%D0%B3%D0%BE%D0%B4" TargetMode="External"/><Relationship Id="rId36" Type="http://schemas.openxmlformats.org/officeDocument/2006/relationships/hyperlink" Target="https://ru.wikipedia.org/wiki/%D0%9F%D1%80%D0%B5%D1%81%D1%82%D1%83%D0%BF%D0%BD%D0%BE%D0%B5_%D0%B4%D0%B5%D1%8F%D0%BD%D0%B8%D0%B5" TargetMode="External"/><Relationship Id="rId49" Type="http://schemas.openxmlformats.org/officeDocument/2006/relationships/hyperlink" Target="https://ru.wikipedia.org/wiki/%D0%9F%D1%80%D0%B5%D1%81%D1%82%D1%83%D0%BF%D0%BD%D1%8B%D0%B5_%D0%BF%D0%BE%D1%81%D0%BB%D0%B5%D0%B4%D1%81%D1%82%D0%B2%D0%B8%D1%8F" TargetMode="External"/><Relationship Id="rId57" Type="http://schemas.openxmlformats.org/officeDocument/2006/relationships/hyperlink" Target="https://ru.wikipedia.org/wiki/%D0%9F%D1%80%D0%B5%D1%81%D1%82%D1%83%D0%BF%D0%BD%D0%BE%D0%B5_%D0%B4%D0%B5%D0%B9%D1%81%D1%82%D0%B2%D0%B8%D0%B5" TargetMode="External"/><Relationship Id="rId106" Type="http://schemas.openxmlformats.org/officeDocument/2006/relationships/hyperlink" Target="https://ru.wikipedia.org/wiki/%D0%9E%D0%B1%D0%BC%D0%B0%D0%BD" TargetMode="External"/><Relationship Id="rId114" Type="http://schemas.openxmlformats.org/officeDocument/2006/relationships/hyperlink" Target="https://ru.wikipedia.org/wiki/%D0%9D%D0%B5%D0%BE%D0%B4%D0%BD%D0%BE%D0%BA%D1%80%D0%B0%D1%82%D0%BD%D0%BE%D1%81%D1%82%D1%8C_%D0%BF%D1%80%D0%B5%D1%81%D1%82%D1%83%D0%BF%D0%BB%D0%B5%D0%BD%D0%B8%D0%B9" TargetMode="External"/><Relationship Id="rId119" Type="http://schemas.openxmlformats.org/officeDocument/2006/relationships/hyperlink" Target="https://ru.wikipedia.org/wiki/%D0%9E%D1%81%D1%83%D0%B6%D0%B4%D1%91%D0%BD%D0%BD%D1%8B%D0%B9" TargetMode="External"/><Relationship Id="rId127" Type="http://schemas.openxmlformats.org/officeDocument/2006/relationships/hyperlink" Target="https://ru.wikipedia.org/wiki/%D0%A1%D1%83%D0%B4%D0%B8%D0%BC%D0%BE%D1%81%D1%82%D1%8C" TargetMode="External"/><Relationship Id="rId10" Type="http://schemas.openxmlformats.org/officeDocument/2006/relationships/hyperlink" Target="consultantplus://offline/ref=717BAD61017A41361A112EB8E2E2DA66AD513D762888A26CE97C5ABDA924A0FBA0A6281D6F9DE1C18BC8DEEE6CC110FDA39DA0F3A75E9F02N3F1G" TargetMode="External"/><Relationship Id="rId31" Type="http://schemas.openxmlformats.org/officeDocument/2006/relationships/hyperlink" Target="consultantplus://offline/ref=D33C5C7F5E585B41970BDE07B0A610BC3DEC793D18836DE0DCB64F2400266E585F59C21EA41BB8B698D0584799CAC132FFCD71ACBFCB2AD9G5rFT" TargetMode="External"/><Relationship Id="rId44" Type="http://schemas.openxmlformats.org/officeDocument/2006/relationships/hyperlink" Target="https://ru.wikipedia.org/wiki/%D0%9F%D1%80%D0%B5%D1%81%D1%82%D1%83%D0%BF%D0%BD%D0%BE%D0%B5_%D0%B4%D0%B5%D1%8F%D0%BD%D0%B8%D0%B5" TargetMode="External"/><Relationship Id="rId52" Type="http://schemas.openxmlformats.org/officeDocument/2006/relationships/hyperlink" Target="https://ru.wikipedia.org/wiki/%D0%9F%D1%80%D0%B5%D1%81%D1%82%D1%83%D0%BF%D0%BD%D0%BE%D0%B5_%D0%B4%D0%B5%D1%8F%D0%BD%D0%B8%D0%B5" TargetMode="External"/><Relationship Id="rId60" Type="http://schemas.openxmlformats.org/officeDocument/2006/relationships/hyperlink" Target="https://ru.wikipedia.org/wiki/%D0%9E%D0%B1%D1%89%D0%B5%D1%81%D1%82%D0%B2%D0%B5%D0%BD%D0%BD%D0%BE_%D0%BE%D0%BF%D0%B0%D1%81%D0%BD%D1%8B%D0%B5_%D0%BF%D0%BE%D1%81%D0%BB%D0%B5%D0%B4%D1%81%D1%82%D0%B2%D0%B8%D1%8F" TargetMode="External"/><Relationship Id="rId65" Type="http://schemas.openxmlformats.org/officeDocument/2006/relationships/hyperlink" Target="https://ru.wikipedia.org/wiki/%D0%9F%D0%BE%D0%B2%D0%B5%D0%B4%D0%B5%D0%BD%D0%B8%D0%B5" TargetMode="External"/><Relationship Id="rId73" Type="http://schemas.openxmlformats.org/officeDocument/2006/relationships/hyperlink" Target="https://ru.wikipedia.org/wiki/%D0%9E%D1%82%D1%87%D0%B0%D1%8F%D0%BD%D0%B8%D0%B5" TargetMode="External"/><Relationship Id="rId78" Type="http://schemas.openxmlformats.org/officeDocument/2006/relationships/hyperlink" Target="https://ru.wikipedia.org/wiki/%D0%A3%D0%B3%D0%BE%D0%BB%D0%BE%D0%B2%D0%BD%D1%8B%D0%B9_%D0%B7%D0%B0%D0%BA%D0%BE%D0%BD" TargetMode="External"/><Relationship Id="rId81" Type="http://schemas.openxmlformats.org/officeDocument/2006/relationships/hyperlink" Target="https://ru.wikipedia.org/wiki/%D0%9F%D1%80%D0%B5%D1%81%D1%82%D1%83%D0%BF%D0%BD%D1%8B%D0%B5_%D0%BF%D0%BE%D1%81%D0%BB%D0%B5%D0%B4%D1%81%D1%82%D0%B2%D0%B8%D1%8F" TargetMode="External"/><Relationship Id="rId86" Type="http://schemas.openxmlformats.org/officeDocument/2006/relationships/hyperlink" Target="https://ru.wikipedia.org/wiki/%D0%9D%D0%B5%D0%BF%D1%80%D0%B5%D0%BE%D0%B4%D0%BE%D0%BB%D0%B8%D0%BC%D0%B0%D1%8F_%D1%81%D0%B8%D0%BB%D0%B0" TargetMode="External"/><Relationship Id="rId94" Type="http://schemas.openxmlformats.org/officeDocument/2006/relationships/hyperlink" Target="https://ru.wikipedia.org/wiki/%D0%A1%D0%BC%D1%8F%D0%B3%D1%87%D0%B0%D1%8E%D1%89%D0%B8%D0%B5_%D0%BE%D0%B1%D1%81%D1%82%D0%BE%D1%8F%D1%82%D0%B5%D0%BB%D1%8C%D1%81%D1%82%D0%B2%D0%B0" TargetMode="External"/><Relationship Id="rId99" Type="http://schemas.openxmlformats.org/officeDocument/2006/relationships/hyperlink" Target="https://ru.wikipedia.org/wiki/%D0%9A%D0%BB%D0%B5%D0%B2%D0%B5%D1%82%D0%B0" TargetMode="External"/><Relationship Id="rId101" Type="http://schemas.openxmlformats.org/officeDocument/2006/relationships/hyperlink" Target="https://ru.wikipedia.org/wiki/%D0%92%D1%80%D0%B5%D0%B4%D0%BE%D0%BD%D0%BE%D1%81%D0%BD%D1%8B%D0%B5_%D0%BF%D1%80%D0%BE%D0%B3%D1%80%D0%B0%D0%BC%D0%BC%D1%8B" TargetMode="External"/><Relationship Id="rId122" Type="http://schemas.openxmlformats.org/officeDocument/2006/relationships/hyperlink" Target="https://ru.wikipedia.org/wiki/%D0%9F%D1%80%D0%B5%D1%81%D1%82%D1%83%D0%BF%D0%BB%D0%B5%D0%BD%D0%B8%D0%B5" TargetMode="External"/><Relationship Id="rId130" Type="http://schemas.openxmlformats.org/officeDocument/2006/relationships/hyperlink" Target="https://ru.wikipedia.org/wiki/%D0%9B%D0%B8%D1%88%D0%B5%D0%BD%D0%B8%D0%B5_%D1%81%D0%B2%D0%BE%D0%B1%D0%BE%D0%B4%D1%8B" TargetMode="External"/><Relationship Id="rId135" Type="http://schemas.openxmlformats.org/officeDocument/2006/relationships/hyperlink" Target="https://ru.wikipedia.org/wiki/%D0%A3%D0%B3%D0%BE%D0%BB%D0%BE%D0%B2%D0%BD%D0%B0%D1%8F_%D0%BE%D1%82%D0%B2%D0%B5%D1%82%D1%81%D1%82%D0%B2%D0%B5%D0%BD%D0%BD%D0%BE%D1%81%D1%82%D1%8C" TargetMode="External"/><Relationship Id="rId4" Type="http://schemas.openxmlformats.org/officeDocument/2006/relationships/settings" Target="settings.xml"/><Relationship Id="rId9" Type="http://schemas.openxmlformats.org/officeDocument/2006/relationships/hyperlink" Target="consultantplus://offline/ref=717BAD61017A41361A112EB8E2E2DA66AC593B7A2D89A26CE97C5ABDA924A0FBA0A628196A98EA94D987DFB2299703FCA99DA2FABBN5F8G" TargetMode="External"/><Relationship Id="rId13" Type="http://schemas.openxmlformats.org/officeDocument/2006/relationships/hyperlink" Target="consultantplus://offline/ref=0F0C9A46F93D4A089784A2498DC171CD2EF5ED45F651C37E915F8242BE3E3888A0E713930EE36069FEFEB36E74B7CF76A922DEDEFACB5E41s7uEH" TargetMode="External"/><Relationship Id="rId18" Type="http://schemas.openxmlformats.org/officeDocument/2006/relationships/hyperlink" Target="consultantplus://offline/ref=3333878C9EA5B7107B620B4BC5019A2F226FB411810738B742A7A168D2E6D20203F6CC2ABED7790C9F585803F29D5475FFD8C5409DUAy4E" TargetMode="External"/><Relationship Id="rId39" Type="http://schemas.openxmlformats.org/officeDocument/2006/relationships/hyperlink" Target="https://ru.wikipedia.org/wiki/%D0%9F%D1%80%D0%B5%D0%B4%D0%BC%D0%B5%D1%82_%D0%BF%D1%80%D0%B5%D1%81%D1%82%D1%83%D0%BF%D0%BB%D0%B5%D0%BD%D0%B8%D1%8F" TargetMode="External"/><Relationship Id="rId109" Type="http://schemas.openxmlformats.org/officeDocument/2006/relationships/hyperlink" Target="https://ru.wikipedia.org/wiki/%D0%93%D1%80%D0%B0%D0%B1%D1%91%D0%B6" TargetMode="External"/><Relationship Id="rId34" Type="http://schemas.openxmlformats.org/officeDocument/2006/relationships/hyperlink" Target="consultantplus://offline/ref=185A3CCF73A19939A3474406414DC84B20CA85C639E1F687A740DBC22BB693BF86EAFB1276F7731FBDD488DE8A7CC48ACC71D578405CBAD6XAbDN" TargetMode="External"/><Relationship Id="rId50" Type="http://schemas.openxmlformats.org/officeDocument/2006/relationships/hyperlink" Target="https://ru.wikipedia.org/wiki/%D0%A3%D0%BC%D1%8B%D1%81%D0%B5%D0%BB" TargetMode="External"/><Relationship Id="rId55" Type="http://schemas.openxmlformats.org/officeDocument/2006/relationships/hyperlink" Target="https://ru.wikipedia.org/wiki/%D0%9F%D1%80%D0%B5%D1%81%D1%82%D1%83%D0%BF%D0%BD%D1%8B%D0%B5_%D0%BF%D0%BE%D1%81%D0%BB%D0%B5%D0%B4%D1%81%D1%82%D0%B2%D0%B8%D1%8F" TargetMode="External"/><Relationship Id="rId76" Type="http://schemas.openxmlformats.org/officeDocument/2006/relationships/hyperlink" Target="consultantplus://offline/ref=B4C5C70B08F88CC2EFE45EE77D94A2F2ACB993598299BEFDF77D561E81A071FE4742A70FDE1BD399FAB6E09FB063ECCFC8E49538B09F813EDBI8I" TargetMode="External"/><Relationship Id="rId97" Type="http://schemas.openxmlformats.org/officeDocument/2006/relationships/hyperlink" Target="https://ru.wikipedia.org/wiki/%D0%96%D0%B5%D1%81%D1%82" TargetMode="External"/><Relationship Id="rId104" Type="http://schemas.openxmlformats.org/officeDocument/2006/relationships/hyperlink" Target="https://ru.wikipedia.org/wiki/%D0%9F%D1%80%D0%B5%D0%B4%D0%BC%D0%B5%D1%82_%D0%BF%D1%80%D0%B5%D1%81%D1%82%D1%83%D0%BF%D0%BB%D0%B5%D0%BD%D0%B8%D1%8F" TargetMode="External"/><Relationship Id="rId120" Type="http://schemas.openxmlformats.org/officeDocument/2006/relationships/hyperlink" Target="https://ru.wikipedia.org/wiki/%D0%9E%D1%81%D0%B2%D0%BE%D0%B1%D0%BE%D0%B6%D0%B4%D0%B5%D0%BD%D0%B8%D0%B5_%D0%BE%D1%82_%D1%83%D0%B3%D0%BE%D0%BB%D0%BE%D0%B2%D0%BD%D0%BE%D0%B9_%D0%BE%D1%82%D0%B2%D0%B5%D1%82%D1%81%D1%82%D0%B2%D0%B5%D0%BD%D0%BD%D0%BE%D1%81%D1%82%D0%B8" TargetMode="External"/><Relationship Id="rId125" Type="http://schemas.openxmlformats.org/officeDocument/2006/relationships/hyperlink" Target="https://ru.wikipedia.org/wiki/%D0%A1%D0%BE%D1%81%D1%82%D0%B0%D0%B2_%D0%BF%D1%80%D0%B5%D1%81%D1%82%D1%83%D0%BF%D0%BB%D0%B5%D0%BD%D0%B8%D1%8F" TargetMode="External"/><Relationship Id="rId7" Type="http://schemas.openxmlformats.org/officeDocument/2006/relationships/endnotes" Target="endnotes.xml"/><Relationship Id="rId71" Type="http://schemas.openxmlformats.org/officeDocument/2006/relationships/hyperlink" Target="https://ru.wikipedia.org/wiki/%D0%93%D0%BD%D0%B5%D0%B2" TargetMode="External"/><Relationship Id="rId92" Type="http://schemas.openxmlformats.org/officeDocument/2006/relationships/hyperlink" Target="https://ru.wikipedia.org/wiki/%D0%92%D1%80%D0%B5%D0%B4" TargetMode="External"/><Relationship Id="rId2" Type="http://schemas.openxmlformats.org/officeDocument/2006/relationships/numbering" Target="numbering.xml"/><Relationship Id="rId29" Type="http://schemas.openxmlformats.org/officeDocument/2006/relationships/hyperlink" Target="https://ru.wikipedia.org/wiki/%D0%9A%D0%BE%D0%BD%D1%81%D1%82%D0%B8%D1%82%D1%83%D1%86%D0%B8%D0%BE%D0%BD%D0%BD%D1%8B%D0%B9_%D1%81%D1%83%D0%B4_%D0%A0%D0%BE%D1%81%D1%81%D0%B8%D0%B9%D1%81%D0%BA%D0%BE%D0%B9_%D0%A4%D0%B5%D0%B4%D0%B5%D1%80%D0%B0%D1%86%D0%B8%D0%B8" TargetMode="External"/><Relationship Id="rId24" Type="http://schemas.openxmlformats.org/officeDocument/2006/relationships/hyperlink" Target="consultantplus://offline/ref=EA8B9728C3B5FB418A8369501D95874A4B5CDBD96AD5FD0107DDB3DDCCC4E631776E23156D5C48940C7C90C751D3C7111E3FB5D738EC0500j3HBF" TargetMode="External"/><Relationship Id="rId40" Type="http://schemas.openxmlformats.org/officeDocument/2006/relationships/hyperlink" Target="https://ru.wikipedia.org/wiki/%D0%AD%D0%BB%D0%B5%D0%BA%D1%82%D1%80%D0%B8%D1%87%D0%B5%D1%81%D1%82%D0%B2%D0%BE" TargetMode="External"/><Relationship Id="rId45" Type="http://schemas.openxmlformats.org/officeDocument/2006/relationships/hyperlink" Target="https://ru.wikipedia.org/wiki/%D0%92%D0%B8%D0%BD%D0%B0_(%D1%83%D0%B3%D0%BE%D0%BB%D0%BE%D0%B2%D0%BD%D0%BE%D0%B5_%D0%BF%D1%80%D0%B0%D0%B2%D0%BE)" TargetMode="External"/><Relationship Id="rId66" Type="http://schemas.openxmlformats.org/officeDocument/2006/relationships/hyperlink" Target="https://ru.wikipedia.org/wiki/%D0%9F%D1%80%D0%B5%D1%81%D1%82%D1%83%D0%BF%D0%BD%D1%8B%D0%B5_%D0%BF%D0%BE%D1%81%D0%BB%D0%B5%D0%B4%D1%81%D1%82%D0%B2%D0%B8%D1%8F" TargetMode="External"/><Relationship Id="rId87" Type="http://schemas.openxmlformats.org/officeDocument/2006/relationships/hyperlink" Target="https://ru.wikipedia.org/wiki/%D0%A4%D0%B8%D0%B7%D0%B8%D1%87%D0%B5%D1%81%D0%BA%D0%BE%D0%B5_%D0%BF%D1%80%D0%B8%D0%BD%D1%83%D0%B6%D0%B4%D0%B5%D0%BD%D0%B8%D0%B5" TargetMode="External"/><Relationship Id="rId110" Type="http://schemas.openxmlformats.org/officeDocument/2006/relationships/hyperlink" Target="https://ru.wikipedia.org/wiki/%D0%A0%D0%B0%D0%B7%D0%B1%D0%BE%D0%B9" TargetMode="External"/><Relationship Id="rId115" Type="http://schemas.openxmlformats.org/officeDocument/2006/relationships/hyperlink" Target="https://ru.wikipedia.org/wiki/%D0%A3%D0%9A_%D0%A0%D0%A4" TargetMode="External"/><Relationship Id="rId131" Type="http://schemas.openxmlformats.org/officeDocument/2006/relationships/hyperlink" Target="https://ru.wikipedia.org/wiki/%D0%A5%D0%B8%D1%89%D0%B5%D0%BD%D0%B8%D0%B5" TargetMode="External"/><Relationship Id="rId136" Type="http://schemas.openxmlformats.org/officeDocument/2006/relationships/hyperlink" Target="consultantplus://offline/ref=3DBD9D691AF3189DDDD784392463F63A42AC812D1D65F9A6A896A1F548754507BAA95426B4E6003279878F5F60A865E80625D0B631170ED8EDhFR" TargetMode="External"/><Relationship Id="rId61" Type="http://schemas.openxmlformats.org/officeDocument/2006/relationships/hyperlink" Target="https://ru.wikipedia.org/wiki/%D0%9A%D0%BE%D1%81%D0%B2%D0%B5%D0%BD%D0%BD%D1%8B%D0%B9_%D1%83%D0%BC%D1%8B%D1%81%D0%B5%D0%BB" TargetMode="External"/><Relationship Id="rId82" Type="http://schemas.openxmlformats.org/officeDocument/2006/relationships/hyperlink" Target="https://ru.wikipedia.org/wiki/%D0%9E%D0%B1%D1%8A%D0%B5%D0%BA%D1%82_%D0%BF%D1%80%D0%B5%D1%81%D1%82%D1%83%D0%BF%D0%BB%D0%B5%D0%BD%D0%B8%D1%8F" TargetMode="External"/><Relationship Id="rId19" Type="http://schemas.openxmlformats.org/officeDocument/2006/relationships/hyperlink" Target="consultantplus://offline/ref=3333878C9EA5B7107B620B4BC5019A2F226FB411810738B742A7A168D2E6D20203F6CC2EBBD2725DC717595FB7C04774FED8C74981A20989U0y9E" TargetMode="External"/><Relationship Id="rId14" Type="http://schemas.openxmlformats.org/officeDocument/2006/relationships/hyperlink" Target="consultantplus://offline/ref=027A0920AD2BEB886E29543E06D727EC77E374F035B47AE40C1D008D714D81DF9F92456B5AB5667A6E83F99C5B2DF0AFA0EA4E4A4330EA43tF68H" TargetMode="External"/><Relationship Id="rId30" Type="http://schemas.openxmlformats.org/officeDocument/2006/relationships/hyperlink" Target="consultantplus://offline/ref=D33C5C7F5E585B41970BDE07B0A610BC3DEC793D18836DE0DCB64F2400266E585F59C21EA41BB8B899D0584799CAC132FFCD71ACBFCB2AD9G5rFT" TargetMode="External"/><Relationship Id="rId35" Type="http://schemas.openxmlformats.org/officeDocument/2006/relationships/hyperlink" Target="https://ru.wikipedia.org/wiki/%D0%9E%D0%B1%D1%8A%D0%B5%D0%BA%D1%82_%D0%BF%D1%80%D0%B5%D1%81%D1%82%D1%83%D0%BF%D0%BB%D0%B5%D0%BD%D0%B8%D1%8F" TargetMode="External"/><Relationship Id="rId56" Type="http://schemas.openxmlformats.org/officeDocument/2006/relationships/hyperlink" Target="https://ru.wikipedia.org/wiki/%D0%92%D0%BE%D0%BB%D1%8F_(%D0%BF%D1%80%D0%B0%D0%B2%D0%BE)" TargetMode="External"/><Relationship Id="rId77" Type="http://schemas.openxmlformats.org/officeDocument/2006/relationships/hyperlink" Target="consultantplus://offline/ref=CEACE29DA98E567D64AFAA73A97B131FCF721346E8331FBBA96AA5DCFFDD317B23AC49C0FA723AB3E9CB4F5501DC3245E5A9EEDECEB49087Y3V3G" TargetMode="External"/><Relationship Id="rId100" Type="http://schemas.openxmlformats.org/officeDocument/2006/relationships/hyperlink" Target="https://ru.wikipedia.org/wiki/%D0%98%D0%BD%D1%84%D0%BE%D1%80%D0%BC%D0%B0%D1%86%D0%B8%D1%8F" TargetMode="External"/><Relationship Id="rId105" Type="http://schemas.openxmlformats.org/officeDocument/2006/relationships/hyperlink" Target="https://ru.wikipedia.org/wiki/%D0%9D%D0%B0%D1%81%D0%B8%D0%BB%D0%B8%D0%B5" TargetMode="External"/><Relationship Id="rId126" Type="http://schemas.openxmlformats.org/officeDocument/2006/relationships/hyperlink" Target="https://ru.wikipedia.org/wiki/%D0%9F%D1%80%D0%B5%D1%81%D1%82%D1%83%D0%BF%D0%BB%D0%B5%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07844-513B-48BB-8D63-08E91926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67</Pages>
  <Words>23448</Words>
  <Characters>133656</Characters>
  <Application>Microsoft Office Word</Application>
  <DocSecurity>0</DocSecurity>
  <Lines>1113</Lines>
  <Paragraphs>313</Paragraphs>
  <ScaleCrop>false</ScaleCrop>
  <Company>Самарский государственный экономический университет</Company>
  <LinksUpToDate>false</LinksUpToDate>
  <CharactersWithSpaces>156791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Русакова Екатерина Викторовна</dc:creator>
  <cp:lastModifiedBy>Басова Людмила Юрьевна</cp:lastModifiedBy>
  <cp:revision>28</cp:revision>
  <dcterms:created xsi:type="dcterms:W3CDTF">2024-03-21T05:49:00Z</dcterms:created>
  <dcterms:modified xsi:type="dcterms:W3CDTF">2024-11-19T09:45:00Z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28E0E088BABB45E9AA197F685B1394D8_13</vt:lpwstr>
  </property>
</Properties>
</file>