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127"/>
        <w:gridCol w:w="2127"/>
        <w:gridCol w:w="2991"/>
        <w:gridCol w:w="1432"/>
      </w:tblGrid>
      <w:tr w:rsidR="00B94403">
        <w:trPr>
          <w:trHeight w:val="1389"/>
        </w:trPr>
        <w:tc>
          <w:tcPr>
            <w:tcW w:w="1007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Министерство науки и высшего образования Российской Федерации</w:t>
            </w:r>
          </w:p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автономное образовательное учреждение</w:t>
            </w:r>
          </w:p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B94403" w:rsidRDefault="008927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B94403">
        <w:trPr>
          <w:trHeight w:val="138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978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 w:rsidRPr="00014CEA">
        <w:trPr>
          <w:trHeight w:val="416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66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9F62C3" w:rsidRDefault="00D558A1" w:rsidP="009F62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ациональной и мировой экономики </w:t>
            </w:r>
          </w:p>
        </w:tc>
      </w:tr>
      <w:tr w:rsidR="00B94403">
        <w:trPr>
          <w:trHeight w:val="416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</w:p>
        </w:tc>
        <w:tc>
          <w:tcPr>
            <w:tcW w:w="866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</w:t>
            </w:r>
            <w:proofErr w:type="spellEnd"/>
          </w:p>
        </w:tc>
      </w:tr>
      <w:tr w:rsidR="00B94403">
        <w:trPr>
          <w:trHeight w:val="416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978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>
        <w:trPr>
          <w:trHeight w:val="555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440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>
              <w:t xml:space="preserve"> </w:t>
            </w:r>
          </w:p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proofErr w:type="spellEnd"/>
            <w:r>
              <w:t xml:space="preserve"> </w:t>
            </w:r>
          </w:p>
        </w:tc>
      </w:tr>
      <w:tr w:rsidR="00B94403">
        <w:trPr>
          <w:trHeight w:val="277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440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 w:rsidP="00D55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 w:rsidR="00CD5082"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 w:rsidR="00D55D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</w:t>
            </w:r>
            <w:r w:rsidR="00D55D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B94403">
        <w:trPr>
          <w:trHeight w:val="972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978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>
        <w:trPr>
          <w:trHeight w:val="972"/>
        </w:trPr>
        <w:tc>
          <w:tcPr>
            <w:tcW w:w="1007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r>
              <w:t xml:space="preserve"> </w:t>
            </w:r>
          </w:p>
        </w:tc>
      </w:tr>
      <w:tr w:rsidR="00B94403">
        <w:trPr>
          <w:trHeight w:val="833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 w:rsidP="00D55DAD">
            <w:pPr>
              <w:spacing w:after="0" w:line="240" w:lineRule="auto"/>
              <w:rPr>
                <w:sz w:val="24"/>
                <w:szCs w:val="24"/>
              </w:rPr>
            </w:pPr>
            <w:r w:rsidRPr="00D5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</w:t>
            </w:r>
            <w:r w:rsidR="00D55DAD" w:rsidRPr="00D55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32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</w:tr>
      <w:tr w:rsidR="00B94403" w:rsidRPr="00CD5082">
        <w:trPr>
          <w:trHeight w:val="833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</w:p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2C3" w:rsidRDefault="00DC5664" w:rsidP="009F6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9F62C3"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27E2"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</w:t>
            </w:r>
            <w:r w:rsid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</w:t>
            </w:r>
          </w:p>
          <w:p w:rsidR="00B94403" w:rsidRPr="009F62C3" w:rsidRDefault="008927E2" w:rsidP="00713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 w:rsidR="00713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кредит</w:t>
            </w:r>
          </w:p>
        </w:tc>
        <w:tc>
          <w:tcPr>
            <w:tcW w:w="1432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9F62C3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555"/>
        </w:trPr>
        <w:tc>
          <w:tcPr>
            <w:tcW w:w="866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9F62C3" w:rsidRDefault="00B94403">
            <w:pPr>
              <w:rPr>
                <w:lang w:val="ru-RU"/>
              </w:rPr>
            </w:pPr>
          </w:p>
        </w:tc>
        <w:tc>
          <w:tcPr>
            <w:tcW w:w="1432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9F62C3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4584"/>
        </w:trPr>
        <w:tc>
          <w:tcPr>
            <w:tcW w:w="1419" w:type="dxa"/>
          </w:tcPr>
          <w:p w:rsidR="00B94403" w:rsidRPr="009F62C3" w:rsidRDefault="00B944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403" w:rsidRPr="009F62C3" w:rsidRDefault="00B944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403" w:rsidRPr="009F62C3" w:rsidRDefault="00B9440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4403" w:rsidRPr="009F62C3" w:rsidRDefault="00B94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403" w:rsidRPr="009F62C3" w:rsidRDefault="00B94403">
            <w:pPr>
              <w:rPr>
                <w:lang w:val="ru-RU"/>
              </w:rPr>
            </w:pPr>
          </w:p>
        </w:tc>
      </w:tr>
      <w:tr w:rsidR="00B94403">
        <w:trPr>
          <w:trHeight w:val="416"/>
        </w:trPr>
        <w:tc>
          <w:tcPr>
            <w:tcW w:w="1007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Бакалавр</w:t>
            </w:r>
            <w:proofErr w:type="spellEnd"/>
            <w:r>
              <w:t xml:space="preserve"> </w:t>
            </w:r>
          </w:p>
        </w:tc>
      </w:tr>
      <w:tr w:rsidR="00B94403">
        <w:trPr>
          <w:trHeight w:val="972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978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>
        <w:trPr>
          <w:trHeight w:val="416"/>
        </w:trPr>
        <w:tc>
          <w:tcPr>
            <w:tcW w:w="1007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 w:rsidP="00D5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55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B94403" w:rsidRDefault="008927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127"/>
        <w:gridCol w:w="5118"/>
        <w:gridCol w:w="1419"/>
      </w:tblGrid>
      <w:tr w:rsidR="00B94403">
        <w:trPr>
          <w:trHeight w:val="1389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Министерство науки и высшего образования Российской Федерации</w:t>
            </w:r>
          </w:p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автономное образовательное учреждение</w:t>
            </w:r>
          </w:p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B94403" w:rsidRDefault="008927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B94403">
        <w:trPr>
          <w:trHeight w:val="277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5104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 w:rsidRPr="00CD5082">
        <w:trPr>
          <w:trHeight w:val="416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66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9F62C3" w:rsidRDefault="008927E2" w:rsidP="009F62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</w:t>
            </w:r>
            <w:r w:rsid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национальной и мировой экономики</w:t>
            </w:r>
          </w:p>
        </w:tc>
      </w:tr>
      <w:tr w:rsidR="00B94403">
        <w:trPr>
          <w:trHeight w:val="416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</w:p>
        </w:tc>
        <w:tc>
          <w:tcPr>
            <w:tcW w:w="866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</w:t>
            </w:r>
            <w:proofErr w:type="spellEnd"/>
          </w:p>
        </w:tc>
      </w:tr>
      <w:tr w:rsidR="00B94403">
        <w:trPr>
          <w:trHeight w:val="1805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5104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r>
              <w:t xml:space="preserve"> </w:t>
            </w:r>
          </w:p>
        </w:tc>
      </w:tr>
      <w:tr w:rsidR="00B94403">
        <w:trPr>
          <w:trHeight w:val="416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5104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>
        <w:trPr>
          <w:trHeight w:val="833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 w:rsidP="00D55DAD">
            <w:pPr>
              <w:spacing w:after="0" w:line="240" w:lineRule="auto"/>
              <w:rPr>
                <w:sz w:val="24"/>
                <w:szCs w:val="24"/>
              </w:rPr>
            </w:pPr>
            <w:r w:rsidRPr="00D5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</w:t>
            </w:r>
            <w:r w:rsidR="00D55DAD" w:rsidRPr="00D55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9" w:type="dxa"/>
          </w:tcPr>
          <w:p w:rsidR="00B94403" w:rsidRDefault="00B94403"/>
        </w:tc>
      </w:tr>
      <w:tr w:rsidR="00B94403" w:rsidRPr="00CD5082">
        <w:trPr>
          <w:trHeight w:val="833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</w:p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713410" w:rsidRDefault="00713410" w:rsidP="00713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  <w:p w:rsidR="00B94403" w:rsidRPr="00090EA2" w:rsidRDefault="00713410" w:rsidP="00713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кредит</w:t>
            </w:r>
          </w:p>
        </w:tc>
        <w:tc>
          <w:tcPr>
            <w:tcW w:w="1419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6806"/>
        </w:trPr>
        <w:tc>
          <w:tcPr>
            <w:tcW w:w="1419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</w:tr>
      <w:tr w:rsidR="00B94403">
        <w:trPr>
          <w:trHeight w:val="277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 w:rsidP="00D5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55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B94403" w:rsidRDefault="008927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127"/>
        <w:gridCol w:w="2127"/>
        <w:gridCol w:w="2991"/>
        <w:gridCol w:w="1419"/>
      </w:tblGrid>
      <w:tr w:rsidR="00B94403">
        <w:trPr>
          <w:trHeight w:val="1389"/>
        </w:trPr>
        <w:tc>
          <w:tcPr>
            <w:tcW w:w="1007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Министерство науки и высшего образования Российской Федерации</w:t>
            </w:r>
          </w:p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автономное образовательное учреждение</w:t>
            </w:r>
          </w:p>
          <w:p w:rsidR="00B94403" w:rsidRPr="008927E2" w:rsidRDefault="008927E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B94403" w:rsidRDefault="008927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B94403">
        <w:trPr>
          <w:trHeight w:val="138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978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 w:rsidRPr="00CD5082">
        <w:trPr>
          <w:trHeight w:val="416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66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9F62C3" w:rsidRDefault="008927E2" w:rsidP="009F62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</w:t>
            </w:r>
            <w:r w:rsid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национальной и мировой экономики</w:t>
            </w:r>
          </w:p>
        </w:tc>
      </w:tr>
      <w:tr w:rsidR="00B94403">
        <w:trPr>
          <w:trHeight w:val="416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  <w:proofErr w:type="spellEnd"/>
          </w:p>
        </w:tc>
        <w:tc>
          <w:tcPr>
            <w:tcW w:w="866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</w:t>
            </w:r>
            <w:proofErr w:type="spellEnd"/>
          </w:p>
        </w:tc>
      </w:tr>
      <w:tr w:rsidR="00B94403">
        <w:trPr>
          <w:trHeight w:val="277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978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>
        <w:trPr>
          <w:trHeight w:val="555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440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>
              <w:t xml:space="preserve"> </w:t>
            </w:r>
          </w:p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proofErr w:type="spellEnd"/>
            <w:r>
              <w:t xml:space="preserve"> </w:t>
            </w:r>
          </w:p>
        </w:tc>
      </w:tr>
      <w:tr w:rsidR="00B94403">
        <w:trPr>
          <w:trHeight w:val="277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440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 w:rsidP="00D55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 w:rsidR="00CD5082"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 w:rsidR="00D55D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</w:t>
            </w:r>
            <w:r w:rsidR="00D55D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B94403">
        <w:trPr>
          <w:trHeight w:val="138"/>
        </w:trPr>
        <w:tc>
          <w:tcPr>
            <w:tcW w:w="1419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127" w:type="dxa"/>
          </w:tcPr>
          <w:p w:rsidR="00B94403" w:rsidRDefault="00B94403"/>
        </w:tc>
        <w:tc>
          <w:tcPr>
            <w:tcW w:w="2978" w:type="dxa"/>
          </w:tcPr>
          <w:p w:rsidR="00B94403" w:rsidRDefault="00B94403"/>
        </w:tc>
        <w:tc>
          <w:tcPr>
            <w:tcW w:w="1419" w:type="dxa"/>
          </w:tcPr>
          <w:p w:rsidR="00B94403" w:rsidRDefault="00B94403"/>
        </w:tc>
      </w:tr>
      <w:tr w:rsidR="00B94403" w:rsidRPr="00CD5082">
        <w:trPr>
          <w:trHeight w:val="972"/>
        </w:trPr>
        <w:tc>
          <w:tcPr>
            <w:tcW w:w="1007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B94403" w:rsidRPr="00CD5082">
        <w:trPr>
          <w:trHeight w:val="277"/>
        </w:trPr>
        <w:tc>
          <w:tcPr>
            <w:tcW w:w="141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>
        <w:trPr>
          <w:trHeight w:val="833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 w:rsidP="00D55DAD">
            <w:pPr>
              <w:spacing w:after="0" w:line="240" w:lineRule="auto"/>
              <w:rPr>
                <w:sz w:val="24"/>
                <w:szCs w:val="24"/>
              </w:rPr>
            </w:pPr>
            <w:r w:rsidRPr="00D5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</w:t>
            </w:r>
            <w:r w:rsidR="00D55DAD" w:rsidRPr="00D55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19" w:type="dxa"/>
          </w:tcPr>
          <w:p w:rsidR="00B94403" w:rsidRDefault="00B94403"/>
        </w:tc>
      </w:tr>
      <w:tr w:rsidR="00B94403" w:rsidRPr="00CD5082">
        <w:trPr>
          <w:trHeight w:val="833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</w:p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410" w:rsidRDefault="00713410" w:rsidP="00713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  <w:p w:rsidR="00B94403" w:rsidRPr="00090EA2" w:rsidRDefault="00713410" w:rsidP="00713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кредит</w:t>
            </w:r>
          </w:p>
        </w:tc>
        <w:tc>
          <w:tcPr>
            <w:tcW w:w="1419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6251"/>
        </w:trPr>
        <w:tc>
          <w:tcPr>
            <w:tcW w:w="1419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403" w:rsidRPr="00090EA2" w:rsidRDefault="00B94403">
            <w:pPr>
              <w:rPr>
                <w:lang w:val="ru-RU"/>
              </w:rPr>
            </w:pPr>
          </w:p>
        </w:tc>
      </w:tr>
      <w:tr w:rsidR="00B94403">
        <w:trPr>
          <w:trHeight w:val="277"/>
        </w:trPr>
        <w:tc>
          <w:tcPr>
            <w:tcW w:w="1007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D55DAD" w:rsidRDefault="00D55D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B94403" w:rsidRDefault="008927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803"/>
        <w:gridCol w:w="723"/>
      </w:tblGrid>
      <w:tr w:rsidR="00B94403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94403">
        <w:trPr>
          <w:trHeight w:val="138"/>
        </w:trPr>
        <w:tc>
          <w:tcPr>
            <w:tcW w:w="568" w:type="dxa"/>
          </w:tcPr>
          <w:p w:rsidR="00B94403" w:rsidRDefault="00B94403"/>
        </w:tc>
        <w:tc>
          <w:tcPr>
            <w:tcW w:w="8790" w:type="dxa"/>
          </w:tcPr>
          <w:p w:rsidR="00B94403" w:rsidRDefault="00B94403"/>
        </w:tc>
        <w:tc>
          <w:tcPr>
            <w:tcW w:w="710" w:type="dxa"/>
          </w:tcPr>
          <w:p w:rsidR="00B94403" w:rsidRDefault="00B94403"/>
        </w:tc>
      </w:tr>
      <w:tr w:rsidR="00B94403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4403" w:rsidRPr="00CD508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дисциплины в структуре 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обеспечивающие достижение планируемых результатов обучения по программе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и виды учебной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</w:tr>
      <w:tr w:rsidR="00B94403" w:rsidRPr="00CD508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и учебно-методическое обеспечение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</w:tbl>
    <w:p w:rsidR="00B94403" w:rsidRPr="008927E2" w:rsidRDefault="008927E2">
      <w:pPr>
        <w:rPr>
          <w:sz w:val="0"/>
          <w:szCs w:val="0"/>
          <w:lang w:val="ru-RU"/>
        </w:rPr>
      </w:pPr>
      <w:r w:rsidRPr="00892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803"/>
        <w:gridCol w:w="723"/>
      </w:tblGrid>
      <w:tr w:rsidR="00B94403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(ФОС)</w:t>
            </w:r>
          </w:p>
        </w:tc>
      </w:tr>
      <w:tr w:rsidR="00B94403">
        <w:trPr>
          <w:trHeight w:val="138"/>
        </w:trPr>
        <w:tc>
          <w:tcPr>
            <w:tcW w:w="568" w:type="dxa"/>
          </w:tcPr>
          <w:p w:rsidR="00B94403" w:rsidRDefault="00B94403"/>
        </w:tc>
        <w:tc>
          <w:tcPr>
            <w:tcW w:w="8790" w:type="dxa"/>
          </w:tcPr>
          <w:p w:rsidR="00B94403" w:rsidRDefault="00B94403"/>
        </w:tc>
        <w:tc>
          <w:tcPr>
            <w:tcW w:w="710" w:type="dxa"/>
          </w:tcPr>
          <w:p w:rsidR="00B94403" w:rsidRDefault="00B94403"/>
        </w:tc>
      </w:tr>
      <w:tr w:rsidR="00B94403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4403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4403" w:rsidRDefault="00B94403"/>
        </w:tc>
      </w:tr>
      <w:tr w:rsidR="00B94403" w:rsidRPr="00CD5082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обеспечивающие достижение планируемых результатов обучения по программе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4403" w:rsidRDefault="00B94403"/>
        </w:tc>
      </w:tr>
      <w:tr w:rsidR="00B94403" w:rsidRPr="00CD508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материалы для текущего контроля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материалы для промежуточной аттестации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Шкалы и критерии оценивания по формам текущего контроля и  промежуточной аттестации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</w:tbl>
    <w:p w:rsidR="00B94403" w:rsidRPr="008927E2" w:rsidRDefault="008927E2">
      <w:pPr>
        <w:rPr>
          <w:sz w:val="0"/>
          <w:szCs w:val="0"/>
          <w:lang w:val="ru-RU"/>
        </w:rPr>
      </w:pPr>
      <w:r w:rsidRPr="008927E2">
        <w:rPr>
          <w:lang w:val="ru-RU"/>
        </w:rPr>
        <w:br w:type="page"/>
      </w:r>
    </w:p>
    <w:tbl>
      <w:tblPr>
        <w:tblW w:w="10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74"/>
        <w:gridCol w:w="290"/>
        <w:gridCol w:w="795"/>
        <w:gridCol w:w="781"/>
        <w:gridCol w:w="275"/>
        <w:gridCol w:w="377"/>
        <w:gridCol w:w="169"/>
        <w:gridCol w:w="335"/>
        <w:gridCol w:w="165"/>
        <w:gridCol w:w="425"/>
        <w:gridCol w:w="83"/>
        <w:gridCol w:w="97"/>
        <w:gridCol w:w="725"/>
        <w:gridCol w:w="316"/>
        <w:gridCol w:w="195"/>
        <w:gridCol w:w="149"/>
        <w:gridCol w:w="39"/>
        <w:gridCol w:w="521"/>
        <w:gridCol w:w="188"/>
        <w:gridCol w:w="443"/>
        <w:gridCol w:w="137"/>
        <w:gridCol w:w="213"/>
        <w:gridCol w:w="227"/>
        <w:gridCol w:w="357"/>
        <w:gridCol w:w="112"/>
        <w:gridCol w:w="271"/>
        <w:gridCol w:w="1117"/>
        <w:gridCol w:w="270"/>
        <w:gridCol w:w="155"/>
        <w:gridCol w:w="103"/>
        <w:gridCol w:w="82"/>
      </w:tblGrid>
      <w:tr w:rsidR="00B94403" w:rsidRPr="00CD5082" w:rsidTr="0080161C">
        <w:trPr>
          <w:trHeight w:val="833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Целью изучения дисциплины является формирование результатов обучения, обеспечивающих достижение планируемых результатов освоения образовательной программы.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28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Место дисциплины в структуре ОП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55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Безопасность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жизнедеятельности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входит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обязательную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Start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.Дисциплины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(модули)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55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Планируемые результаты </w:t>
            </w:r>
            <w:proofErr w:type="gram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обеспечивающие достижение планируемых результатов обучения по программе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55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Безопасность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жизнедеятельности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компетенций: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(УК):</w:t>
            </w:r>
          </w:p>
        </w:tc>
      </w:tr>
      <w:tr w:rsidR="00B94403" w:rsidRPr="00CD5082" w:rsidTr="0080161C">
        <w:trPr>
          <w:trHeight w:val="112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D60422" w:rsidRDefault="008927E2" w:rsidP="00D60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tbl>
            <w:tblPr>
              <w:tblW w:w="101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2579"/>
              <w:gridCol w:w="3379"/>
              <w:gridCol w:w="2520"/>
            </w:tblGrid>
            <w:tr w:rsidR="0009081B" w:rsidRPr="00CD5082" w:rsidTr="00B815FB">
              <w:trPr>
                <w:trHeight w:val="1065"/>
              </w:trPr>
              <w:tc>
                <w:tcPr>
                  <w:tcW w:w="1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09081B" w:rsidRPr="0009081B" w:rsidRDefault="0009081B" w:rsidP="00B815FB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0908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Планируемые результаты </w:t>
                  </w:r>
                  <w:proofErr w:type="gramStart"/>
                  <w:r w:rsidRPr="000908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обучения по программе</w:t>
                  </w:r>
                  <w:proofErr w:type="gramEnd"/>
                </w:p>
              </w:tc>
              <w:tc>
                <w:tcPr>
                  <w:tcW w:w="84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09081B" w:rsidRPr="0009081B" w:rsidRDefault="0009081B" w:rsidP="00B815FB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09081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Планируемые результаты </w:t>
                  </w:r>
                  <w:proofErr w:type="gramStart"/>
                  <w:r w:rsidRPr="0009081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обучения по дисциплине</w:t>
                  </w:r>
                  <w:proofErr w:type="gramEnd"/>
                </w:p>
              </w:tc>
            </w:tr>
            <w:tr w:rsidR="00D55DAD" w:rsidTr="00CD5082">
              <w:trPr>
                <w:trHeight w:val="555"/>
              </w:trPr>
              <w:tc>
                <w:tcPr>
                  <w:tcW w:w="16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5DAD" w:rsidRDefault="00D55DAD" w:rsidP="00B815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УК-8</w:t>
                  </w:r>
                </w:p>
              </w:tc>
              <w:tc>
                <w:tcPr>
                  <w:tcW w:w="2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5DAD" w:rsidRPr="00D55DAD" w:rsidRDefault="00D55DAD" w:rsidP="00B81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УК-8.1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  <w:r w:rsidRPr="00892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2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</w:p>
              </w:tc>
              <w:tc>
                <w:tcPr>
                  <w:tcW w:w="3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5DAD" w:rsidRPr="00D55DAD" w:rsidRDefault="00D55DAD" w:rsidP="00B81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УК-8.2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0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5DAD" w:rsidRDefault="00D55DAD" w:rsidP="00B81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УК-8.3</w:t>
                  </w:r>
                  <w:r w:rsidR="003728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  <w:r w:rsidR="003728A2" w:rsidRPr="003728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Владеть (иметь навыки):</w:t>
                  </w:r>
                </w:p>
              </w:tc>
            </w:tr>
            <w:tr w:rsidR="00D55DAD" w:rsidRPr="00CD5082" w:rsidTr="00CD5082">
              <w:trPr>
                <w:trHeight w:val="555"/>
              </w:trPr>
              <w:tc>
                <w:tcPr>
                  <w:tcW w:w="168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5DAD" w:rsidRDefault="00D55DAD" w:rsidP="00B815F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5DAD" w:rsidRPr="000B6786" w:rsidRDefault="00D55DAD" w:rsidP="00D55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B67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причины, признаки и последствия опасностей, способы защиты от чрезвычайных ситуаций и военных конфликтов; основы безопасности жизнедеятельности, телефоны служб спасения</w:t>
                  </w:r>
                  <w:r w:rsidRPr="000B678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5DAD" w:rsidRPr="000B6786" w:rsidRDefault="00D55DAD" w:rsidP="00B815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B67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предупреждению; оказывать первую помощь в чрезвычайных ситуациях; выявлять и устранять проблемы, связанные с нарушениями техники безопасности на рабочем месте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5DAD" w:rsidRPr="000B6786" w:rsidRDefault="00D55DAD" w:rsidP="00B815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B67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методами прогнозирования возникновения опасных или чрезвычайных ситуаций; навыками поддержания безопасных условий жизнедеятельности</w:t>
                  </w:r>
                </w:p>
              </w:tc>
            </w:tr>
          </w:tbl>
          <w:p w:rsidR="0009081B" w:rsidRPr="008927E2" w:rsidRDefault="0009081B" w:rsidP="00D604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A709FF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55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предусматриваются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дисциплине: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B94403" w:rsidTr="0080161C">
        <w:trPr>
          <w:trHeight w:val="833"/>
        </w:trPr>
        <w:tc>
          <w:tcPr>
            <w:tcW w:w="5796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416"/>
        </w:trPr>
        <w:tc>
          <w:tcPr>
            <w:tcW w:w="5796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333"/>
        </w:trPr>
        <w:tc>
          <w:tcPr>
            <w:tcW w:w="57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Контактная работа, в том числе:</w:t>
            </w:r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36.15/1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333"/>
        </w:trPr>
        <w:tc>
          <w:tcPr>
            <w:tcW w:w="57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18/0.5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333"/>
        </w:trPr>
        <w:tc>
          <w:tcPr>
            <w:tcW w:w="57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18/0.5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333"/>
        </w:trPr>
        <w:tc>
          <w:tcPr>
            <w:tcW w:w="57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(ИКР)</w:t>
            </w:r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0.15/0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333"/>
        </w:trPr>
        <w:tc>
          <w:tcPr>
            <w:tcW w:w="57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0E2045" w:rsidP="000E2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17.85/0.5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333"/>
        </w:trPr>
        <w:tc>
          <w:tcPr>
            <w:tcW w:w="57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18/0.5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614"/>
        </w:trPr>
        <w:tc>
          <w:tcPr>
            <w:tcW w:w="57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884"/>
        </w:trPr>
        <w:tc>
          <w:tcPr>
            <w:tcW w:w="57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трудоемкость (объем части образовательной программы): Часы</w:t>
            </w:r>
          </w:p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2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8927E2" w:rsidTr="0080161C">
        <w:trPr>
          <w:trHeight w:val="138"/>
        </w:trPr>
        <w:tc>
          <w:tcPr>
            <w:tcW w:w="889" w:type="dxa"/>
          </w:tcPr>
          <w:p w:rsidR="00B94403" w:rsidRDefault="00B94403"/>
        </w:tc>
        <w:tc>
          <w:tcPr>
            <w:tcW w:w="74" w:type="dxa"/>
          </w:tcPr>
          <w:p w:rsidR="00B94403" w:rsidRDefault="00B94403"/>
        </w:tc>
        <w:tc>
          <w:tcPr>
            <w:tcW w:w="290" w:type="dxa"/>
          </w:tcPr>
          <w:p w:rsidR="00B94403" w:rsidRDefault="00B94403"/>
        </w:tc>
        <w:tc>
          <w:tcPr>
            <w:tcW w:w="795" w:type="dxa"/>
          </w:tcPr>
          <w:p w:rsidR="00B94403" w:rsidRDefault="00B94403"/>
        </w:tc>
        <w:tc>
          <w:tcPr>
            <w:tcW w:w="781" w:type="dxa"/>
          </w:tcPr>
          <w:p w:rsidR="00B94403" w:rsidRDefault="00B94403"/>
        </w:tc>
        <w:tc>
          <w:tcPr>
            <w:tcW w:w="275" w:type="dxa"/>
          </w:tcPr>
          <w:p w:rsidR="00B94403" w:rsidRDefault="00B94403"/>
        </w:tc>
        <w:tc>
          <w:tcPr>
            <w:tcW w:w="546" w:type="dxa"/>
            <w:gridSpan w:val="2"/>
          </w:tcPr>
          <w:p w:rsidR="00B94403" w:rsidRDefault="00B94403"/>
        </w:tc>
        <w:tc>
          <w:tcPr>
            <w:tcW w:w="335" w:type="dxa"/>
          </w:tcPr>
          <w:p w:rsidR="00B94403" w:rsidRDefault="00B94403"/>
        </w:tc>
        <w:tc>
          <w:tcPr>
            <w:tcW w:w="590" w:type="dxa"/>
            <w:gridSpan w:val="2"/>
          </w:tcPr>
          <w:p w:rsidR="00B94403" w:rsidRDefault="00B94403"/>
        </w:tc>
        <w:tc>
          <w:tcPr>
            <w:tcW w:w="83" w:type="dxa"/>
          </w:tcPr>
          <w:p w:rsidR="00B94403" w:rsidRDefault="00B94403"/>
        </w:tc>
        <w:tc>
          <w:tcPr>
            <w:tcW w:w="97" w:type="dxa"/>
          </w:tcPr>
          <w:p w:rsidR="00B94403" w:rsidRDefault="00B94403"/>
        </w:tc>
        <w:tc>
          <w:tcPr>
            <w:tcW w:w="1041" w:type="dxa"/>
            <w:gridSpan w:val="2"/>
          </w:tcPr>
          <w:p w:rsidR="00B94403" w:rsidRDefault="00B94403"/>
        </w:tc>
        <w:tc>
          <w:tcPr>
            <w:tcW w:w="195" w:type="dxa"/>
          </w:tcPr>
          <w:p w:rsidR="00B94403" w:rsidRDefault="00B94403"/>
        </w:tc>
        <w:tc>
          <w:tcPr>
            <w:tcW w:w="149" w:type="dxa"/>
          </w:tcPr>
          <w:p w:rsidR="00B94403" w:rsidRDefault="00B94403"/>
        </w:tc>
        <w:tc>
          <w:tcPr>
            <w:tcW w:w="560" w:type="dxa"/>
            <w:gridSpan w:val="2"/>
          </w:tcPr>
          <w:p w:rsidR="00B94403" w:rsidRDefault="00B94403"/>
        </w:tc>
        <w:tc>
          <w:tcPr>
            <w:tcW w:w="631" w:type="dxa"/>
            <w:gridSpan w:val="2"/>
          </w:tcPr>
          <w:p w:rsidR="00B94403" w:rsidRDefault="00B94403"/>
        </w:tc>
        <w:tc>
          <w:tcPr>
            <w:tcW w:w="137" w:type="dxa"/>
          </w:tcPr>
          <w:p w:rsidR="00B94403" w:rsidRDefault="00B94403"/>
        </w:tc>
        <w:tc>
          <w:tcPr>
            <w:tcW w:w="440" w:type="dxa"/>
            <w:gridSpan w:val="2"/>
          </w:tcPr>
          <w:p w:rsidR="00B94403" w:rsidRDefault="00B94403"/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RPr="00CD5082" w:rsidTr="0080161C">
        <w:trPr>
          <w:trHeight w:val="163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1E286C" w:rsidRPr="00752AF1" w:rsidRDefault="002E62D4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5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заочная</w:t>
            </w:r>
            <w:r w:rsidRPr="00752AF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75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5"/>
              <w:gridCol w:w="1920"/>
            </w:tblGrid>
            <w:tr w:rsidR="002E62D4" w:rsidRPr="00752AF1" w:rsidTr="00875C4D">
              <w:trPr>
                <w:trHeight w:val="833"/>
              </w:trPr>
              <w:tc>
                <w:tcPr>
                  <w:tcW w:w="564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Виды учебной работы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Всего час/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з.е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2E62D4" w:rsidRPr="00752AF1" w:rsidTr="00875C4D">
              <w:trPr>
                <w:trHeight w:val="416"/>
              </w:trPr>
              <w:tc>
                <w:tcPr>
                  <w:tcW w:w="564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Сем 1</w:t>
                  </w:r>
                </w:p>
              </w:tc>
            </w:tr>
            <w:tr w:rsidR="002E62D4" w:rsidRPr="00752AF1" w:rsidTr="00875C4D">
              <w:trPr>
                <w:trHeight w:val="333"/>
              </w:trPr>
              <w:tc>
                <w:tcPr>
                  <w:tcW w:w="5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Контактная работа, в том числе: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4.15/0.12</w:t>
                  </w:r>
                </w:p>
              </w:tc>
            </w:tr>
            <w:tr w:rsidR="002E62D4" w:rsidRPr="00752AF1" w:rsidTr="00875C4D">
              <w:trPr>
                <w:trHeight w:val="333"/>
              </w:trPr>
              <w:tc>
                <w:tcPr>
                  <w:tcW w:w="5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Занятия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лекционного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типа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2/0.06</w:t>
                  </w:r>
                </w:p>
              </w:tc>
            </w:tr>
            <w:tr w:rsidR="002E62D4" w:rsidRPr="00752AF1" w:rsidTr="00875C4D">
              <w:trPr>
                <w:trHeight w:val="333"/>
              </w:trPr>
              <w:tc>
                <w:tcPr>
                  <w:tcW w:w="5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Занятия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семинарского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типа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2/0.06</w:t>
                  </w:r>
                </w:p>
              </w:tc>
            </w:tr>
            <w:tr w:rsidR="002E62D4" w:rsidRPr="00752AF1" w:rsidTr="00875C4D">
              <w:trPr>
                <w:trHeight w:val="333"/>
              </w:trPr>
              <w:tc>
                <w:tcPr>
                  <w:tcW w:w="5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контактная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работа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(ИКР)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0.15/0</w:t>
                  </w:r>
                </w:p>
              </w:tc>
            </w:tr>
            <w:tr w:rsidR="002E62D4" w:rsidRPr="00752AF1" w:rsidTr="00875C4D">
              <w:trPr>
                <w:trHeight w:val="333"/>
              </w:trPr>
              <w:tc>
                <w:tcPr>
                  <w:tcW w:w="5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2E62D4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Самостоятельная работа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49.85/1.38</w:t>
                  </w:r>
                </w:p>
              </w:tc>
            </w:tr>
            <w:tr w:rsidR="002E62D4" w:rsidRPr="00752AF1" w:rsidTr="00875C4D">
              <w:trPr>
                <w:trHeight w:val="333"/>
              </w:trPr>
              <w:tc>
                <w:tcPr>
                  <w:tcW w:w="5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Промежуточная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аттестация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18/0.5</w:t>
                  </w:r>
                </w:p>
              </w:tc>
            </w:tr>
            <w:tr w:rsidR="002E62D4" w:rsidRPr="00752AF1" w:rsidTr="00875C4D">
              <w:trPr>
                <w:trHeight w:val="614"/>
              </w:trPr>
              <w:tc>
                <w:tcPr>
                  <w:tcW w:w="5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промежуточной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аттестации</w:t>
                  </w:r>
                  <w:proofErr w:type="spellEnd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Зачет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Зач</w:t>
                  </w:r>
                  <w:proofErr w:type="spellEnd"/>
                </w:p>
              </w:tc>
            </w:tr>
            <w:tr w:rsidR="002E62D4" w:rsidRPr="00CD5082" w:rsidTr="00875C4D">
              <w:trPr>
                <w:trHeight w:val="884"/>
              </w:trPr>
              <w:tc>
                <w:tcPr>
                  <w:tcW w:w="5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Общая трудоемкость (объем части образовательной программы): Часы</w:t>
                  </w:r>
                </w:p>
                <w:p w:rsidR="002E62D4" w:rsidRPr="00752AF1" w:rsidRDefault="002E62D4" w:rsidP="00875C4D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Зачетные единицы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72</w:t>
                  </w:r>
                </w:p>
                <w:p w:rsidR="002E62D4" w:rsidRPr="00752AF1" w:rsidRDefault="002E62D4" w:rsidP="00875C4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52A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</w:tbl>
          <w:p w:rsidR="001E286C" w:rsidRDefault="001E286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B944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4.1.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Разделы,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темы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дисциплины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виды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занятий: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Безопасность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жизнедеятельности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таблице.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55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Разделы, темы дисциплины и виды занятий</w:t>
            </w:r>
          </w:p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94403" w:rsidRPr="00CD5082" w:rsidTr="0080161C">
        <w:trPr>
          <w:trHeight w:val="694"/>
        </w:trPr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9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48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02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обучения в соотношении с результатами </w:t>
            </w:r>
            <w:proofErr w:type="gram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</w:t>
            </w:r>
            <w:proofErr w:type="gramEnd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образовательной программе</w:t>
            </w: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Tr="0080161C">
        <w:trPr>
          <w:trHeight w:val="715"/>
        </w:trPr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09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ИКР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ГКР</w:t>
            </w:r>
          </w:p>
        </w:tc>
        <w:tc>
          <w:tcPr>
            <w:tcW w:w="7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B94403"/>
        </w:tc>
        <w:tc>
          <w:tcPr>
            <w:tcW w:w="202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1805"/>
        </w:trPr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309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6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B94403"/>
        </w:tc>
        <w:tc>
          <w:tcPr>
            <w:tcW w:w="1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-26" w:type="dxa"/>
              <w:right w:w="-26" w:type="dxa"/>
            </w:tcMar>
            <w:textDirection w:val="btLr"/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занятия</w:t>
            </w:r>
            <w:proofErr w:type="spellEnd"/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B94403"/>
        </w:tc>
        <w:tc>
          <w:tcPr>
            <w:tcW w:w="7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B94403"/>
        </w:tc>
        <w:tc>
          <w:tcPr>
            <w:tcW w:w="7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94403" w:rsidRDefault="00B94403"/>
        </w:tc>
        <w:tc>
          <w:tcPr>
            <w:tcW w:w="202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E83BE0" w:rsidRPr="00E83BE0" w:rsidTr="0080161C">
        <w:trPr>
          <w:trHeight w:val="33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Default="00E83BE0" w:rsidP="00E83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BE0" w:rsidRPr="00E83BE0" w:rsidRDefault="00E83BE0" w:rsidP="00E8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  <w:proofErr w:type="spellEnd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  <w:proofErr w:type="spellEnd"/>
          </w:p>
        </w:tc>
        <w:tc>
          <w:tcPr>
            <w:tcW w:w="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935E45" w:rsidRDefault="00E83BE0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5E45"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1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935E45" w:rsidRDefault="00E83BE0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5E4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935E45" w:rsidRDefault="00E83BE0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935E45" w:rsidRDefault="00E83BE0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752AF1" w:rsidRDefault="00D66753" w:rsidP="00D667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>8</w:t>
            </w:r>
            <w:r w:rsidR="00E83BE0" w:rsidRPr="00752AF1">
              <w:rPr>
                <w:rFonts w:ascii="Times New Roman" w:hAnsi="Times New Roman" w:cs="Times New Roman"/>
                <w:lang w:val="ru-RU"/>
              </w:rPr>
              <w:t>,</w:t>
            </w:r>
            <w:r w:rsidRPr="00752AF1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2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BE0" w:rsidRPr="00935E45" w:rsidRDefault="00E83BE0" w:rsidP="003A296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УК</w:t>
            </w:r>
            <w:r w:rsidR="003A2966"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1, УК</w:t>
            </w:r>
            <w:r w:rsidR="003A2966"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 xml:space="preserve">2, 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УК</w:t>
            </w:r>
            <w:r w:rsidR="003A2966">
              <w:rPr>
                <w:rFonts w:ascii="Times New Roman" w:hAnsi="Times New Roman" w:cs="Times New Roman"/>
                <w:color w:val="000000"/>
                <w:lang w:val="ru-RU"/>
              </w:rPr>
              <w:t xml:space="preserve">-8.3 </w:t>
            </w:r>
          </w:p>
        </w:tc>
        <w:tc>
          <w:tcPr>
            <w:tcW w:w="82" w:type="dxa"/>
          </w:tcPr>
          <w:p w:rsidR="00E83BE0" w:rsidRPr="00E83BE0" w:rsidRDefault="00E83BE0" w:rsidP="00E83BE0">
            <w:pPr>
              <w:rPr>
                <w:lang w:val="ru-RU"/>
              </w:rPr>
            </w:pPr>
          </w:p>
        </w:tc>
      </w:tr>
      <w:tr w:rsidR="00E83BE0" w:rsidRPr="00E83BE0" w:rsidTr="0080161C">
        <w:trPr>
          <w:trHeight w:val="33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3A2966" w:rsidRDefault="00E83BE0" w:rsidP="00E83B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2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BE0" w:rsidRPr="00E83BE0" w:rsidRDefault="00E83BE0" w:rsidP="00E8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9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опасностей</w:t>
            </w:r>
          </w:p>
        </w:tc>
        <w:tc>
          <w:tcPr>
            <w:tcW w:w="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935E45" w:rsidRDefault="00E83BE0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5E4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935E45" w:rsidRDefault="00E83BE0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5E4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3A2966" w:rsidRDefault="00E83BE0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3A2966" w:rsidRDefault="00E83BE0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BE0" w:rsidRPr="00752AF1" w:rsidRDefault="00D66753" w:rsidP="00E83B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BE0" w:rsidRPr="00935E45" w:rsidRDefault="003A2966" w:rsidP="00E83BE0">
            <w:pPr>
              <w:rPr>
                <w:rFonts w:ascii="Times New Roman" w:hAnsi="Times New Roman" w:cs="Times New Roman"/>
                <w:lang w:val="ru-RU"/>
              </w:rPr>
            </w:pP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1,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2,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-8.3</w:t>
            </w:r>
          </w:p>
        </w:tc>
        <w:tc>
          <w:tcPr>
            <w:tcW w:w="82" w:type="dxa"/>
          </w:tcPr>
          <w:p w:rsidR="00E83BE0" w:rsidRPr="00E83BE0" w:rsidRDefault="00E83BE0" w:rsidP="00E83BE0">
            <w:pPr>
              <w:rPr>
                <w:lang w:val="ru-RU"/>
              </w:rPr>
            </w:pPr>
          </w:p>
        </w:tc>
      </w:tr>
      <w:tr w:rsidR="00B94403" w:rsidRPr="003A2966" w:rsidTr="0080161C">
        <w:trPr>
          <w:trHeight w:val="33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E83BE0" w:rsidRDefault="00B94403">
            <w:pPr>
              <w:rPr>
                <w:lang w:val="ru-RU"/>
              </w:rPr>
            </w:pPr>
          </w:p>
        </w:tc>
        <w:tc>
          <w:tcPr>
            <w:tcW w:w="3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2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42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892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66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2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B944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</w:tr>
      <w:tr w:rsidR="00B94403" w:rsidRPr="003A2966" w:rsidTr="0080161C">
        <w:trPr>
          <w:trHeight w:val="614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3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2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2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2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2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0.15</w:t>
            </w:r>
          </w:p>
        </w:tc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2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17.85</w:t>
            </w:r>
          </w:p>
        </w:tc>
        <w:tc>
          <w:tcPr>
            <w:tcW w:w="2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</w:tr>
      <w:tr w:rsidR="008927E2" w:rsidRPr="003A2966" w:rsidTr="0080161C">
        <w:trPr>
          <w:trHeight w:val="667"/>
        </w:trPr>
        <w:tc>
          <w:tcPr>
            <w:tcW w:w="889" w:type="dxa"/>
          </w:tcPr>
          <w:p w:rsidR="00DF7998" w:rsidRDefault="00DF7998">
            <w:pPr>
              <w:rPr>
                <w:lang w:val="ru-RU"/>
              </w:rPr>
            </w:pPr>
          </w:p>
          <w:p w:rsidR="00DF7998" w:rsidRPr="003A2966" w:rsidRDefault="00DF7998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3A2966" w:rsidRDefault="00B94403">
            <w:pPr>
              <w:rPr>
                <w:lang w:val="ru-RU"/>
              </w:rPr>
            </w:pPr>
          </w:p>
        </w:tc>
      </w:tr>
      <w:tr w:rsidR="00DF7998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75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заочная</w:t>
            </w:r>
            <w:proofErr w:type="spellEnd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DF7998" w:rsidRPr="00CD5082" w:rsidTr="0080161C">
        <w:trPr>
          <w:gridAfter w:val="4"/>
          <w:wAfter w:w="610" w:type="dxa"/>
          <w:trHeight w:val="694"/>
        </w:trPr>
        <w:tc>
          <w:tcPr>
            <w:tcW w:w="348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4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proofErr w:type="spellEnd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08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DF7998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обучения в соотношении с результатами </w:t>
            </w:r>
            <w:proofErr w:type="gramStart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обучения по</w:t>
            </w:r>
            <w:proofErr w:type="gramEnd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образовательной программе</w:t>
            </w:r>
          </w:p>
        </w:tc>
      </w:tr>
      <w:tr w:rsidR="00DF7998" w:rsidTr="0080161C">
        <w:trPr>
          <w:gridAfter w:val="4"/>
          <w:wAfter w:w="610" w:type="dxa"/>
          <w:trHeight w:val="715"/>
        </w:trPr>
        <w:tc>
          <w:tcPr>
            <w:tcW w:w="348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30C8B" w:rsidRDefault="00DF7998" w:rsidP="00875C4D">
            <w:pPr>
              <w:rPr>
                <w:lang w:val="ru-RU"/>
              </w:rPr>
            </w:pPr>
          </w:p>
        </w:tc>
        <w:tc>
          <w:tcPr>
            <w:tcW w:w="6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Занятия</w:t>
            </w:r>
            <w:proofErr w:type="spellEnd"/>
            <w:r w:rsidRPr="00752A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семинарского</w:t>
            </w:r>
            <w:proofErr w:type="spellEnd"/>
            <w:r w:rsidRPr="00752A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6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ГКР</w:t>
            </w:r>
          </w:p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/>
        </w:tc>
        <w:tc>
          <w:tcPr>
            <w:tcW w:w="208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DF7998" w:rsidRDefault="00DF7998" w:rsidP="00875C4D">
            <w:pPr>
              <w:rPr>
                <w:highlight w:val="yellow"/>
              </w:rPr>
            </w:pPr>
          </w:p>
        </w:tc>
      </w:tr>
      <w:tr w:rsidR="00DF7998" w:rsidTr="0080161C">
        <w:trPr>
          <w:gridAfter w:val="4"/>
          <w:wAfter w:w="610" w:type="dxa"/>
          <w:trHeight w:val="1755"/>
        </w:trPr>
        <w:tc>
          <w:tcPr>
            <w:tcW w:w="348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Default="00DF7998" w:rsidP="00875C4D"/>
        </w:tc>
        <w:tc>
          <w:tcPr>
            <w:tcW w:w="6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/>
        </w:tc>
        <w:tc>
          <w:tcPr>
            <w:tcW w:w="1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-26" w:type="dxa"/>
              <w:right w:w="-26" w:type="dxa"/>
            </w:tcMar>
            <w:textDirection w:val="btLr"/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Практич</w:t>
            </w:r>
            <w:proofErr w:type="spellEnd"/>
            <w:r w:rsidRPr="00752AF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52AF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занятия</w:t>
            </w:r>
            <w:proofErr w:type="spellEnd"/>
          </w:p>
        </w:tc>
        <w:tc>
          <w:tcPr>
            <w:tcW w:w="6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/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7998" w:rsidRPr="00752AF1" w:rsidRDefault="00DF7998" w:rsidP="00875C4D"/>
        </w:tc>
        <w:tc>
          <w:tcPr>
            <w:tcW w:w="208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DF7998" w:rsidRDefault="00DF7998" w:rsidP="00875C4D">
            <w:pPr>
              <w:rPr>
                <w:highlight w:val="yellow"/>
              </w:rPr>
            </w:pPr>
          </w:p>
        </w:tc>
      </w:tr>
      <w:tr w:rsidR="00DF7998" w:rsidRPr="001C573E" w:rsidTr="0080161C">
        <w:trPr>
          <w:gridAfter w:val="4"/>
          <w:wAfter w:w="610" w:type="dxa"/>
          <w:trHeight w:val="333"/>
        </w:trPr>
        <w:tc>
          <w:tcPr>
            <w:tcW w:w="34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Default="00D66753" w:rsidP="00875C4D">
            <w:proofErr w:type="spellStart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  <w:proofErr w:type="spellEnd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66753" w:rsidP="00875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A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66753" w:rsidP="00875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A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66753" w:rsidP="00875C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>21,85</w:t>
            </w:r>
          </w:p>
        </w:tc>
        <w:tc>
          <w:tcPr>
            <w:tcW w:w="2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98" w:rsidRPr="00DF7998" w:rsidRDefault="00DF7998" w:rsidP="00875C4D">
            <w:pPr>
              <w:rPr>
                <w:highlight w:val="yellow"/>
                <w:lang w:val="ru-RU"/>
              </w:rPr>
            </w:pP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1,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2,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-8.3</w:t>
            </w:r>
          </w:p>
        </w:tc>
      </w:tr>
      <w:tr w:rsidR="00DF7998" w:rsidRPr="001C573E" w:rsidTr="0080161C">
        <w:trPr>
          <w:gridAfter w:val="4"/>
          <w:wAfter w:w="610" w:type="dxa"/>
          <w:trHeight w:val="333"/>
        </w:trPr>
        <w:tc>
          <w:tcPr>
            <w:tcW w:w="34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98" w:rsidRPr="00DF7998" w:rsidRDefault="00D66753" w:rsidP="00875C4D">
            <w:pPr>
              <w:rPr>
                <w:lang w:val="ru-RU"/>
              </w:rPr>
            </w:pPr>
            <w:r w:rsidRPr="003A29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опасностей</w:t>
            </w: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66753" w:rsidP="00875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A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66753" w:rsidP="00875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A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66753" w:rsidP="00875C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98" w:rsidRPr="00DF7998" w:rsidRDefault="00DF7998" w:rsidP="00875C4D">
            <w:pPr>
              <w:rPr>
                <w:highlight w:val="yellow"/>
                <w:lang w:val="ru-RU"/>
              </w:rPr>
            </w:pP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1,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2,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-8.3</w:t>
            </w:r>
          </w:p>
        </w:tc>
      </w:tr>
      <w:tr w:rsidR="00DF7998" w:rsidTr="0080161C">
        <w:trPr>
          <w:gridAfter w:val="4"/>
          <w:wAfter w:w="610" w:type="dxa"/>
          <w:trHeight w:val="333"/>
        </w:trPr>
        <w:tc>
          <w:tcPr>
            <w:tcW w:w="34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Default="00DF7998" w:rsidP="00875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F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DF7998" w:rsidRDefault="00DF7998" w:rsidP="00875C4D">
            <w:pPr>
              <w:rPr>
                <w:highlight w:val="yellow"/>
              </w:rPr>
            </w:pPr>
          </w:p>
        </w:tc>
      </w:tr>
      <w:tr w:rsidR="00DF7998" w:rsidRPr="001C573E" w:rsidTr="0080161C">
        <w:trPr>
          <w:gridAfter w:val="4"/>
          <w:wAfter w:w="610" w:type="dxa"/>
          <w:trHeight w:val="614"/>
        </w:trPr>
        <w:tc>
          <w:tcPr>
            <w:tcW w:w="34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Default="00DF7998" w:rsidP="00875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F1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/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98" w:rsidRPr="00752AF1" w:rsidRDefault="00DF7998" w:rsidP="00875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49.85</w:t>
            </w:r>
          </w:p>
        </w:tc>
        <w:tc>
          <w:tcPr>
            <w:tcW w:w="2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98" w:rsidRPr="00DF7998" w:rsidRDefault="00DF7998" w:rsidP="00875C4D">
            <w:pPr>
              <w:rPr>
                <w:highlight w:val="yellow"/>
                <w:lang w:val="ru-RU"/>
              </w:rPr>
            </w:pPr>
          </w:p>
        </w:tc>
      </w:tr>
      <w:tr w:rsidR="00B94403" w:rsidRPr="00CD5082" w:rsidTr="0080161C">
        <w:trPr>
          <w:trHeight w:val="694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4.2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Содержание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разделов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тем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B944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4.2.1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  <w:r>
              <w:t xml:space="preserve"> </w:t>
            </w:r>
          </w:p>
        </w:tc>
      </w:tr>
      <w:tr w:rsidR="00B94403" w:rsidTr="0080161C">
        <w:trPr>
          <w:trHeight w:val="833"/>
        </w:trPr>
        <w:tc>
          <w:tcPr>
            <w:tcW w:w="1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</w:p>
        </w:tc>
      </w:tr>
      <w:tr w:rsidR="00CB5744" w:rsidRPr="00CD5082" w:rsidTr="0080161C">
        <w:trPr>
          <w:trHeight w:val="277"/>
        </w:trPr>
        <w:tc>
          <w:tcPr>
            <w:tcW w:w="12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Default="00CB5744" w:rsidP="00CB5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C0CEA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Теоретические основы безопасности жизнедеятельности</w:t>
            </w:r>
          </w:p>
          <w:p w:rsidR="00CB5744" w:rsidRPr="00BC0CEA" w:rsidRDefault="00CB5744" w:rsidP="00CB57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0CEA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Безопасность труда как составная часть антропогенной экологии.</w:t>
            </w:r>
          </w:p>
        </w:tc>
      </w:tr>
      <w:tr w:rsidR="00CB5744" w:rsidRPr="00CD5082" w:rsidTr="0080161C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CB5744" w:rsidRDefault="00CB5744" w:rsidP="00CB5744">
            <w:pPr>
              <w:rPr>
                <w:lang w:val="ru-RU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  <w:lang w:val="ru-RU"/>
              </w:rPr>
            </w:pPr>
            <w:r w:rsidRPr="00BC0CEA">
              <w:rPr>
                <w:rFonts w:ascii="Times New Roman" w:hAnsi="Times New Roman" w:cs="Times New Roman"/>
                <w:szCs w:val="24"/>
                <w:lang w:val="ru-RU"/>
              </w:rPr>
              <w:t xml:space="preserve">Параметры микроклимата производственной и жилой среды, способы  оптимизации. </w:t>
            </w:r>
          </w:p>
        </w:tc>
      </w:tr>
      <w:tr w:rsidR="00CB5744" w:rsidRPr="00CD5082" w:rsidTr="0080161C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CB5744" w:rsidRDefault="00CB5744" w:rsidP="00CB5744">
            <w:pPr>
              <w:rPr>
                <w:lang w:val="ru-RU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  <w:lang w:val="ru-RU"/>
              </w:rPr>
            </w:pPr>
            <w:r w:rsidRPr="00BC0CEA">
              <w:rPr>
                <w:rFonts w:ascii="Times New Roman" w:hAnsi="Times New Roman" w:cs="Times New Roman"/>
                <w:bCs/>
                <w:szCs w:val="24"/>
                <w:lang w:val="ru-RU"/>
              </w:rPr>
              <w:t>Механические и акустические колебания. Электромагнитные поля.  Влияние на организм. Меры безопасности.</w:t>
            </w:r>
          </w:p>
        </w:tc>
      </w:tr>
      <w:tr w:rsidR="00CB5744" w:rsidRPr="00CD5082" w:rsidTr="0080161C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CB5744" w:rsidRDefault="00CB5744" w:rsidP="00CB5744">
            <w:pPr>
              <w:rPr>
                <w:lang w:val="ru-RU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  <w:lang w:val="ru-RU"/>
              </w:rPr>
            </w:pPr>
            <w:r w:rsidRPr="00BC0CEA">
              <w:rPr>
                <w:rFonts w:ascii="Times New Roman" w:hAnsi="Times New Roman" w:cs="Times New Roman"/>
                <w:szCs w:val="24"/>
                <w:lang w:val="ru-RU"/>
              </w:rPr>
              <w:t>Чрезвычайные ситуации природного и техногенного характера и защита населения от их последствий</w:t>
            </w:r>
          </w:p>
        </w:tc>
      </w:tr>
      <w:tr w:rsidR="00CB5744" w:rsidTr="0080161C">
        <w:trPr>
          <w:trHeight w:val="277"/>
        </w:trPr>
        <w:tc>
          <w:tcPr>
            <w:tcW w:w="12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Default="00CB5744" w:rsidP="00CB5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</w:t>
            </w:r>
            <w:proofErr w:type="spellEnd"/>
            <w:r w:rsidRPr="00BC0C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C0C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spellEnd"/>
            <w:r w:rsidRPr="00BC0C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C0C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опасностей</w:t>
            </w:r>
            <w:proofErr w:type="spellEnd"/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0CEA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Пожар. Пожарная безопасность.   </w:t>
            </w:r>
          </w:p>
        </w:tc>
      </w:tr>
      <w:tr w:rsidR="00CB5744" w:rsidTr="0080161C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Default="00CB5744" w:rsidP="00CB5744"/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</w:rPr>
            </w:pPr>
            <w:r w:rsidRPr="00BC0CEA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Антитеррористическая безопасность. Безопасность заложника.    </w:t>
            </w:r>
          </w:p>
        </w:tc>
      </w:tr>
      <w:tr w:rsidR="00CB5744" w:rsidTr="0080161C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Default="00CB5744" w:rsidP="00CB5744"/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</w:rPr>
            </w:pPr>
            <w:r w:rsidRPr="00BC0CEA">
              <w:rPr>
                <w:rFonts w:ascii="Times New Roman" w:hAnsi="Times New Roman" w:cs="Times New Roman"/>
                <w:snapToGrid w:val="0"/>
                <w:szCs w:val="24"/>
                <w:lang w:val="ru-RU"/>
              </w:rPr>
              <w:t xml:space="preserve">Ионизирующее излучение.   Действие на организм. </w:t>
            </w:r>
            <w:proofErr w:type="spellStart"/>
            <w:r w:rsidRPr="00BC0CEA">
              <w:rPr>
                <w:rFonts w:ascii="Times New Roman" w:hAnsi="Times New Roman" w:cs="Times New Roman"/>
                <w:snapToGrid w:val="0"/>
                <w:szCs w:val="24"/>
              </w:rPr>
              <w:t>Меры</w:t>
            </w:r>
            <w:proofErr w:type="spellEnd"/>
            <w:r w:rsidRPr="00BC0CEA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 w:rsidRPr="00BC0CEA">
              <w:rPr>
                <w:rFonts w:ascii="Times New Roman" w:hAnsi="Times New Roman" w:cs="Times New Roman"/>
                <w:snapToGrid w:val="0"/>
                <w:szCs w:val="24"/>
              </w:rPr>
              <w:t>безопасности</w:t>
            </w:r>
            <w:proofErr w:type="spellEnd"/>
            <w:r w:rsidRPr="00BC0CEA">
              <w:rPr>
                <w:rFonts w:ascii="Times New Roman" w:hAnsi="Times New Roman" w:cs="Times New Roman"/>
                <w:snapToGrid w:val="0"/>
                <w:szCs w:val="24"/>
              </w:rPr>
              <w:t>.</w:t>
            </w:r>
          </w:p>
        </w:tc>
      </w:tr>
      <w:tr w:rsidR="00CB5744" w:rsidTr="0080161C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Default="00CB5744" w:rsidP="00CB5744"/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</w:rPr>
            </w:pPr>
            <w:r w:rsidRPr="00BC0CEA">
              <w:rPr>
                <w:rFonts w:ascii="Times New Roman" w:hAnsi="Times New Roman" w:cs="Times New Roman"/>
                <w:bCs/>
                <w:szCs w:val="24"/>
                <w:lang w:val="ru-RU"/>
              </w:rPr>
              <w:t>Электрический ток. Действие на организм. Меры безопасности.</w:t>
            </w:r>
          </w:p>
        </w:tc>
      </w:tr>
      <w:tr w:rsidR="00CB5744" w:rsidTr="0080161C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Default="00CB5744" w:rsidP="00CB5744"/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744" w:rsidRPr="00BC0CEA" w:rsidRDefault="00CB5744" w:rsidP="00CB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color w:val="000000"/>
              </w:rPr>
              <w:t>лекция</w:t>
            </w:r>
            <w:proofErr w:type="spellEnd"/>
          </w:p>
        </w:tc>
        <w:tc>
          <w:tcPr>
            <w:tcW w:w="43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744" w:rsidRPr="00BC0CEA" w:rsidRDefault="00CB5744" w:rsidP="00CB5744">
            <w:pPr>
              <w:rPr>
                <w:rFonts w:ascii="Times New Roman" w:hAnsi="Times New Roman" w:cs="Times New Roman"/>
              </w:rPr>
            </w:pPr>
            <w:proofErr w:type="spellStart"/>
            <w:r w:rsidRPr="00BC0CEA">
              <w:rPr>
                <w:rFonts w:ascii="Times New Roman" w:hAnsi="Times New Roman" w:cs="Times New Roman"/>
                <w:szCs w:val="24"/>
              </w:rPr>
              <w:t>Алкоголизм</w:t>
            </w:r>
            <w:proofErr w:type="spellEnd"/>
            <w:r w:rsidRPr="00BC0CE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C0CEA">
              <w:rPr>
                <w:rFonts w:ascii="Times New Roman" w:hAnsi="Times New Roman" w:cs="Times New Roman"/>
                <w:szCs w:val="24"/>
              </w:rPr>
              <w:t>наркомания</w:t>
            </w:r>
            <w:proofErr w:type="spellEnd"/>
            <w:r w:rsidRPr="00BC0CEA">
              <w:rPr>
                <w:rFonts w:ascii="Times New Roman" w:hAnsi="Times New Roman" w:cs="Times New Roman"/>
                <w:szCs w:val="24"/>
              </w:rPr>
              <w:t xml:space="preserve">.  </w:t>
            </w:r>
            <w:proofErr w:type="spellStart"/>
            <w:r w:rsidRPr="00BC0CEA">
              <w:rPr>
                <w:rFonts w:ascii="Times New Roman" w:hAnsi="Times New Roman" w:cs="Times New Roman"/>
                <w:szCs w:val="24"/>
              </w:rPr>
              <w:t>Профилактика</w:t>
            </w:r>
            <w:proofErr w:type="spellEnd"/>
            <w:r w:rsidRPr="00BC0CE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94403" w:rsidRPr="00CD5082" w:rsidTr="0080161C">
        <w:trPr>
          <w:trHeight w:val="694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both"/>
              <w:rPr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*лекции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иные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учебные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занятия,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предусматривающие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преимущественную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передачу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учебной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информации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педагогическими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работниками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организации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(или)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лицами,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привлекаемыми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организацией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реализации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программ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на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иных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условиях,</w:t>
            </w:r>
            <w:r w:rsidRPr="008927E2">
              <w:rPr>
                <w:lang w:val="ru-RU"/>
              </w:rPr>
              <w:t xml:space="preserve"> </w:t>
            </w:r>
            <w:proofErr w:type="gramStart"/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обучающимся</w:t>
            </w:r>
            <w:proofErr w:type="gramEnd"/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  <w:r>
              <w:t xml:space="preserve"> </w:t>
            </w:r>
          </w:p>
        </w:tc>
      </w:tr>
      <w:tr w:rsidR="00B94403" w:rsidTr="0080161C">
        <w:trPr>
          <w:trHeight w:val="833"/>
        </w:trPr>
        <w:tc>
          <w:tcPr>
            <w:tcW w:w="1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</w:p>
        </w:tc>
      </w:tr>
      <w:tr w:rsidR="000F1C53" w:rsidRPr="00CD5082" w:rsidTr="000A3EE0">
        <w:trPr>
          <w:trHeight w:val="277"/>
        </w:trPr>
        <w:tc>
          <w:tcPr>
            <w:tcW w:w="12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Default="000F1C53" w:rsidP="00791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9129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Теоретические основы безопасности жизнедеятельности</w:t>
            </w:r>
          </w:p>
          <w:p w:rsidR="000F1C53" w:rsidRPr="00791297" w:rsidRDefault="000F1C53" w:rsidP="007912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91297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Безопасность труда как составная часть антропогенной экологии.</w:t>
            </w:r>
          </w:p>
        </w:tc>
      </w:tr>
      <w:tr w:rsidR="000F1C53" w:rsidRPr="00CD5082" w:rsidTr="000A3EE0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lang w:val="ru-RU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  <w:lang w:val="ru-RU"/>
              </w:rPr>
            </w:pPr>
            <w:r w:rsidRPr="00791297">
              <w:rPr>
                <w:rFonts w:ascii="Times New Roman" w:hAnsi="Times New Roman" w:cs="Times New Roman"/>
                <w:szCs w:val="24"/>
                <w:lang w:val="ru-RU"/>
              </w:rPr>
              <w:t xml:space="preserve">Параметры микроклимата производственной и жилой среды, способы  оптимизации. </w:t>
            </w:r>
          </w:p>
        </w:tc>
      </w:tr>
      <w:tr w:rsidR="000F1C53" w:rsidRPr="00CD5082" w:rsidTr="000A3EE0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lang w:val="ru-RU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  <w:lang w:val="ru-RU"/>
              </w:rPr>
            </w:pPr>
            <w:r w:rsidRPr="00791297">
              <w:rPr>
                <w:rFonts w:ascii="Times New Roman" w:hAnsi="Times New Roman" w:cs="Times New Roman"/>
                <w:bCs/>
                <w:szCs w:val="24"/>
                <w:lang w:val="ru-RU"/>
              </w:rPr>
              <w:t>Механические и акустические колебания. Электромагнитные поля.  Влияние на организм. Меры безопасности.</w:t>
            </w:r>
          </w:p>
        </w:tc>
      </w:tr>
      <w:tr w:rsidR="000F1C53" w:rsidRPr="00CD5082" w:rsidTr="000A3EE0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lang w:val="ru-RU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  <w:lang w:val="ru-RU"/>
              </w:rPr>
            </w:pPr>
            <w:r w:rsidRPr="00791297">
              <w:rPr>
                <w:rFonts w:ascii="Times New Roman" w:hAnsi="Times New Roman" w:cs="Times New Roman"/>
                <w:szCs w:val="24"/>
                <w:lang w:val="ru-RU"/>
              </w:rPr>
              <w:t>Чрезвычайные ситуации природного и техногенного характера и защита населения от их последствий</w:t>
            </w:r>
          </w:p>
        </w:tc>
      </w:tr>
      <w:tr w:rsidR="000F1C53" w:rsidTr="000A3EE0">
        <w:trPr>
          <w:trHeight w:val="277"/>
        </w:trPr>
        <w:tc>
          <w:tcPr>
            <w:tcW w:w="12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Default="000F1C53" w:rsidP="00791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</w:t>
            </w:r>
            <w:proofErr w:type="spellEnd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spellEnd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опасностей</w:t>
            </w:r>
            <w:proofErr w:type="spellEnd"/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91297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Пожар. Пожарная безопасность.   </w:t>
            </w:r>
          </w:p>
        </w:tc>
      </w:tr>
      <w:tr w:rsidR="000F1C53" w:rsidTr="000A3EE0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Default="000F1C53" w:rsidP="00791297"/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</w:rPr>
            </w:pPr>
            <w:r w:rsidRPr="00791297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Антитеррористическая безопасность. Безопасность заложника.    </w:t>
            </w:r>
          </w:p>
        </w:tc>
      </w:tr>
      <w:tr w:rsidR="000F1C53" w:rsidTr="000A3EE0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Default="000F1C53" w:rsidP="00791297"/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</w:rPr>
            </w:pPr>
            <w:r w:rsidRPr="00791297">
              <w:rPr>
                <w:rFonts w:ascii="Times New Roman" w:hAnsi="Times New Roman" w:cs="Times New Roman"/>
                <w:snapToGrid w:val="0"/>
                <w:szCs w:val="24"/>
                <w:lang w:val="ru-RU"/>
              </w:rPr>
              <w:t xml:space="preserve">Ионизирующее излучение.   Действие на организм. </w:t>
            </w:r>
            <w:proofErr w:type="spellStart"/>
            <w:r w:rsidRPr="00791297">
              <w:rPr>
                <w:rFonts w:ascii="Times New Roman" w:hAnsi="Times New Roman" w:cs="Times New Roman"/>
                <w:snapToGrid w:val="0"/>
                <w:szCs w:val="24"/>
              </w:rPr>
              <w:t>Меры</w:t>
            </w:r>
            <w:proofErr w:type="spellEnd"/>
            <w:r w:rsidRPr="00791297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 w:rsidRPr="00791297">
              <w:rPr>
                <w:rFonts w:ascii="Times New Roman" w:hAnsi="Times New Roman" w:cs="Times New Roman"/>
                <w:snapToGrid w:val="0"/>
                <w:szCs w:val="24"/>
              </w:rPr>
              <w:t>безопасности</w:t>
            </w:r>
            <w:proofErr w:type="spellEnd"/>
            <w:r w:rsidRPr="00791297">
              <w:rPr>
                <w:rFonts w:ascii="Times New Roman" w:hAnsi="Times New Roman" w:cs="Times New Roman"/>
                <w:snapToGrid w:val="0"/>
                <w:szCs w:val="24"/>
              </w:rPr>
              <w:t>.</w:t>
            </w:r>
          </w:p>
        </w:tc>
      </w:tr>
      <w:tr w:rsidR="000F1C53" w:rsidTr="000A3EE0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Default="000F1C53" w:rsidP="00791297"/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</w:rPr>
            </w:pPr>
            <w:r w:rsidRPr="00791297">
              <w:rPr>
                <w:rFonts w:ascii="Times New Roman" w:hAnsi="Times New Roman" w:cs="Times New Roman"/>
                <w:bCs/>
                <w:szCs w:val="24"/>
                <w:lang w:val="ru-RU"/>
              </w:rPr>
              <w:t>Электрический ток. Действие на организм. Меры безопасности.</w:t>
            </w:r>
          </w:p>
        </w:tc>
      </w:tr>
      <w:tr w:rsidR="000F1C53" w:rsidTr="000A3EE0">
        <w:trPr>
          <w:trHeight w:val="277"/>
        </w:trPr>
        <w:tc>
          <w:tcPr>
            <w:tcW w:w="1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Default="000F1C53" w:rsidP="00791297"/>
        </w:tc>
        <w:tc>
          <w:tcPr>
            <w:tcW w:w="2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0F1C53" w:rsidRDefault="000F1C53">
            <w:pPr>
              <w:rPr>
                <w:rFonts w:ascii="Times New Roman" w:hAnsi="Times New Roman" w:cs="Times New Roman"/>
              </w:rPr>
            </w:pP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практическое</w:t>
            </w:r>
            <w:proofErr w:type="spellEnd"/>
            <w:r w:rsidRPr="000F1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1C53">
              <w:rPr>
                <w:rFonts w:ascii="Times New Roman" w:hAnsi="Times New Roman" w:cs="Times New Roman"/>
                <w:color w:val="000000"/>
              </w:rPr>
              <w:t>занятие</w:t>
            </w:r>
            <w:proofErr w:type="spell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C53" w:rsidRPr="00791297" w:rsidRDefault="000F1C53" w:rsidP="00791297">
            <w:pPr>
              <w:rPr>
                <w:rFonts w:ascii="Times New Roman" w:hAnsi="Times New Roman" w:cs="Times New Roman"/>
              </w:rPr>
            </w:pPr>
            <w:proofErr w:type="spellStart"/>
            <w:r w:rsidRPr="00791297">
              <w:rPr>
                <w:rFonts w:ascii="Times New Roman" w:hAnsi="Times New Roman" w:cs="Times New Roman"/>
                <w:szCs w:val="24"/>
              </w:rPr>
              <w:t>Алкоголизм</w:t>
            </w:r>
            <w:proofErr w:type="spellEnd"/>
            <w:r w:rsidRPr="0079129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91297">
              <w:rPr>
                <w:rFonts w:ascii="Times New Roman" w:hAnsi="Times New Roman" w:cs="Times New Roman"/>
                <w:szCs w:val="24"/>
              </w:rPr>
              <w:t>наркомания</w:t>
            </w:r>
            <w:proofErr w:type="spellEnd"/>
            <w:r w:rsidRPr="00791297">
              <w:rPr>
                <w:rFonts w:ascii="Times New Roman" w:hAnsi="Times New Roman" w:cs="Times New Roman"/>
                <w:szCs w:val="24"/>
              </w:rPr>
              <w:t xml:space="preserve">.  </w:t>
            </w:r>
            <w:proofErr w:type="spellStart"/>
            <w:r w:rsidRPr="00791297">
              <w:rPr>
                <w:rFonts w:ascii="Times New Roman" w:hAnsi="Times New Roman" w:cs="Times New Roman"/>
                <w:szCs w:val="24"/>
              </w:rPr>
              <w:t>Профилактика</w:t>
            </w:r>
            <w:proofErr w:type="spellEnd"/>
            <w:r w:rsidRPr="0079129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94403" w:rsidRPr="00CD5082" w:rsidTr="0080161C">
        <w:trPr>
          <w:trHeight w:val="416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both"/>
              <w:rPr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**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семинары,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практические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занятия,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практикумы,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лабораторные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работы,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коллоквиумы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иные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аналогичные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занятия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B94403" w:rsidRPr="00CD5082" w:rsidTr="0080161C">
        <w:trPr>
          <w:trHeight w:val="2361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СГЭУ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лидерских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(включая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дискуссий,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работодателей).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программе.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B94403" w:rsidTr="0080161C">
        <w:trPr>
          <w:trHeight w:val="833"/>
        </w:trPr>
        <w:tc>
          <w:tcPr>
            <w:tcW w:w="1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7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0C4655" w:rsidRPr="00CD5082" w:rsidTr="0080161C">
        <w:trPr>
          <w:trHeight w:val="694"/>
        </w:trPr>
        <w:tc>
          <w:tcPr>
            <w:tcW w:w="1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655" w:rsidRDefault="000C4655" w:rsidP="000C4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655" w:rsidRPr="00791297" w:rsidRDefault="000C4655" w:rsidP="000C46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9129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Теоретические основы безопасности жизнедеятельности</w:t>
            </w:r>
          </w:p>
          <w:p w:rsidR="000C4655" w:rsidRPr="00791297" w:rsidRDefault="000C4655" w:rsidP="000C46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469" w:rsidRPr="00B87401" w:rsidRDefault="00562469" w:rsidP="00562469">
            <w:pPr>
              <w:spacing w:after="0" w:line="240" w:lineRule="auto"/>
              <w:rPr>
                <w:lang w:val="ru-RU"/>
              </w:rPr>
            </w:pPr>
            <w:r w:rsidRPr="00782BEF">
              <w:rPr>
                <w:rFonts w:ascii="Times New Roman" w:hAnsi="Times New Roman"/>
                <w:color w:val="000000"/>
                <w:lang w:val="ru-RU"/>
              </w:rPr>
              <w:t>- подготовка доклада</w:t>
            </w:r>
          </w:p>
          <w:p w:rsidR="00562469" w:rsidRPr="00782BEF" w:rsidRDefault="00562469" w:rsidP="00562469">
            <w:pPr>
              <w:spacing w:after="0" w:line="240" w:lineRule="auto"/>
              <w:rPr>
                <w:lang w:val="ru-RU"/>
              </w:rPr>
            </w:pPr>
            <w:r w:rsidRPr="00782BEF">
              <w:rPr>
                <w:rFonts w:ascii="Times New Roman" w:hAnsi="Times New Roman"/>
                <w:color w:val="000000"/>
                <w:lang w:val="ru-RU"/>
              </w:rPr>
              <w:t>- подготовка электронной презентации</w:t>
            </w:r>
          </w:p>
          <w:p w:rsidR="00562469" w:rsidRDefault="00562469" w:rsidP="00562469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F4D79">
              <w:rPr>
                <w:rFonts w:ascii="Times New Roman" w:hAnsi="Times New Roman"/>
                <w:color w:val="000000"/>
                <w:lang w:val="ru-RU"/>
              </w:rPr>
              <w:t>- тестирование</w:t>
            </w:r>
          </w:p>
          <w:p w:rsidR="000C4655" w:rsidRPr="008927E2" w:rsidRDefault="000C4655" w:rsidP="000C465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" w:type="dxa"/>
          </w:tcPr>
          <w:p w:rsidR="000C4655" w:rsidRPr="008927E2" w:rsidRDefault="000C4655" w:rsidP="000C4655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0C4655" w:rsidRPr="008927E2" w:rsidRDefault="000C4655" w:rsidP="000C4655">
            <w:pPr>
              <w:rPr>
                <w:lang w:val="ru-RU"/>
              </w:rPr>
            </w:pPr>
          </w:p>
        </w:tc>
      </w:tr>
      <w:tr w:rsidR="000C4655" w:rsidRPr="00CD5082" w:rsidTr="0080161C">
        <w:trPr>
          <w:trHeight w:val="694"/>
        </w:trPr>
        <w:tc>
          <w:tcPr>
            <w:tcW w:w="1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655" w:rsidRDefault="000C4655" w:rsidP="000C4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655" w:rsidRPr="00791297" w:rsidRDefault="000C4655" w:rsidP="000C465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</w:t>
            </w:r>
            <w:proofErr w:type="spellEnd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spellEnd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912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опасностей</w:t>
            </w:r>
            <w:proofErr w:type="spellEnd"/>
          </w:p>
        </w:tc>
        <w:tc>
          <w:tcPr>
            <w:tcW w:w="4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469" w:rsidRPr="00B87401" w:rsidRDefault="00562469" w:rsidP="00562469">
            <w:pPr>
              <w:spacing w:after="0" w:line="240" w:lineRule="auto"/>
              <w:rPr>
                <w:lang w:val="ru-RU"/>
              </w:rPr>
            </w:pPr>
            <w:r w:rsidRPr="00782BEF">
              <w:rPr>
                <w:rFonts w:ascii="Times New Roman" w:hAnsi="Times New Roman"/>
                <w:color w:val="000000"/>
                <w:lang w:val="ru-RU"/>
              </w:rPr>
              <w:t>- подготовка доклада</w:t>
            </w:r>
          </w:p>
          <w:p w:rsidR="00562469" w:rsidRPr="00782BEF" w:rsidRDefault="00562469" w:rsidP="00562469">
            <w:pPr>
              <w:spacing w:after="0" w:line="240" w:lineRule="auto"/>
              <w:rPr>
                <w:lang w:val="ru-RU"/>
              </w:rPr>
            </w:pPr>
            <w:r w:rsidRPr="00782BEF">
              <w:rPr>
                <w:rFonts w:ascii="Times New Roman" w:hAnsi="Times New Roman"/>
                <w:color w:val="000000"/>
                <w:lang w:val="ru-RU"/>
              </w:rPr>
              <w:t>- подготовка электронной презентации</w:t>
            </w:r>
          </w:p>
          <w:p w:rsidR="00562469" w:rsidRDefault="00562469" w:rsidP="00562469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F4D79">
              <w:rPr>
                <w:rFonts w:ascii="Times New Roman" w:hAnsi="Times New Roman"/>
                <w:color w:val="000000"/>
                <w:lang w:val="ru-RU"/>
              </w:rPr>
              <w:t>- тестирование</w:t>
            </w:r>
          </w:p>
          <w:p w:rsidR="000C4655" w:rsidRPr="008927E2" w:rsidRDefault="000C4655" w:rsidP="000C465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" w:type="dxa"/>
          </w:tcPr>
          <w:p w:rsidR="000C4655" w:rsidRPr="008927E2" w:rsidRDefault="000C4655" w:rsidP="000C4655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0C4655" w:rsidRPr="008927E2" w:rsidRDefault="000C4655" w:rsidP="000C4655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55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jc w:val="both"/>
              <w:rPr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работа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семестре,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написание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курсовых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работ,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докладов,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выполнение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контрольных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color w:val="000000"/>
                <w:lang w:val="ru-RU"/>
              </w:rPr>
              <w:t>работ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3056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5.1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Литература:</w:t>
            </w:r>
            <w:r w:rsidRPr="008927E2">
              <w:rPr>
                <w:lang w:val="ru-RU"/>
              </w:rPr>
              <w:t xml:space="preserve"> </w:t>
            </w:r>
          </w:p>
          <w:p w:rsidR="00A457B9" w:rsidRDefault="008927E2" w:rsidP="00A45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</w:t>
            </w:r>
            <w:r w:rsidRPr="008927E2">
              <w:rPr>
                <w:lang w:val="ru-RU"/>
              </w:rPr>
              <w:t xml:space="preserve"> </w:t>
            </w:r>
          </w:p>
          <w:p w:rsidR="007E24E1" w:rsidRPr="007E24E1" w:rsidRDefault="007E24E1" w:rsidP="007E24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Каракеян</w:t>
            </w:r>
            <w:proofErr w:type="spell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В. И.  Безопасность жизнедеятельности</w:t>
            </w:r>
            <w:proofErr w:type="gram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 и практикум для вузов / В. И. </w:t>
            </w:r>
            <w:proofErr w:type="spell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Каракеян</w:t>
            </w:r>
            <w:proofErr w:type="spell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И. М. Никулина. — 3-е изд., </w:t>
            </w:r>
            <w:proofErr w:type="spell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перераб</w:t>
            </w:r>
            <w:proofErr w:type="spell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и доп. — Москва : Издательство </w:t>
            </w:r>
            <w:proofErr w:type="spell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Юрайт</w:t>
            </w:r>
            <w:proofErr w:type="spell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2021. — 313 с. — (Высшее образование). — </w:t>
            </w:r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978-5-534-05849-9. — Текст</w:t>
            </w:r>
            <w:proofErr w:type="gram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электронный // Образовательная платформа </w:t>
            </w:r>
            <w:proofErr w:type="spell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Юрайт</w:t>
            </w:r>
            <w:proofErr w:type="spell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[сайт]. — </w:t>
            </w:r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7E2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/468409 </w:t>
            </w: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Дополнительная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</w:t>
            </w:r>
            <w:r w:rsidRPr="008927E2">
              <w:rPr>
                <w:lang w:val="ru-RU"/>
              </w:rPr>
              <w:t xml:space="preserve"> </w:t>
            </w:r>
          </w:p>
          <w:p w:rsidR="00A457B9" w:rsidRPr="00A457B9" w:rsidRDefault="00A457B9" w:rsidP="007E24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Резчиков, Е. А.  Безопасность жизнедеятельности</w:t>
            </w:r>
            <w:proofErr w:type="gram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для вузов / Е. А. Резчиков, А. В. Рязанцева. — 2-е изд., 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 доп. — Москва : Издательство 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Юрайт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2021. — 639 с. — (Высшее образование). — 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978-5-534-12794-2. — Текст</w:t>
            </w:r>
            <w:proofErr w:type="gram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электронный // ЭБС 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Юрайт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[сайт]. — 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A45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457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45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457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5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457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45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457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/468920</w:t>
              </w:r>
            </w:hyperlink>
          </w:p>
          <w:p w:rsidR="00A457B9" w:rsidRPr="00A457B9" w:rsidRDefault="00A457B9" w:rsidP="007E24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Поберезкин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Н. Просто о сложном [Электронный ресурс] . - 2 - изд., 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 доп. - Самара</w:t>
            </w:r>
            <w:proofErr w:type="gram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гос. 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ун-т</w:t>
            </w:r>
            <w:proofErr w:type="gram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2015. - 100 с. - 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978-5-94622-409-3. 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lib</w:t>
            </w:r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sseu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MegaPro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  <w:p w:rsidR="00B94403" w:rsidRPr="00A457B9" w:rsidRDefault="00B94403" w:rsidP="007E24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4403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t xml:space="preserve"> </w:t>
            </w:r>
          </w:p>
          <w:p w:rsidR="00B94403" w:rsidRPr="00A457B9" w:rsidRDefault="00A457B9" w:rsidP="00CD508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7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Безопасность жизнедеятельности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[Текст] : учебник для вузов</w:t>
            </w:r>
            <w:proofErr w:type="gram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П</w:t>
            </w:r>
            <w:proofErr w:type="gram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ред. Л.А. Михайлова. - УМО, 2-е изд. - СПб. : Питер, 2013. - 461 с.</w:t>
            </w:r>
            <w:proofErr w:type="gram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70х100/16. - (Учебник для вузов). - Доп. тираж. - </w:t>
            </w:r>
            <w:proofErr w:type="spellStart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</w:t>
            </w:r>
            <w:proofErr w:type="spellEnd"/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с. 456-460. - 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A45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978-5-496-00054-3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A457B9" w:rsidRDefault="00B94403">
            <w:pPr>
              <w:rPr>
                <w:lang w:val="ru-RU"/>
              </w:rPr>
            </w:pPr>
          </w:p>
        </w:tc>
      </w:tr>
      <w:tr w:rsidR="00B94403" w:rsidRPr="00A457B9" w:rsidTr="00CD5082">
        <w:trPr>
          <w:trHeight w:val="1390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5.2.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927E2">
              <w:rPr>
                <w:lang w:val="ru-RU"/>
              </w:rPr>
              <w:t xml:space="preserve"> </w:t>
            </w:r>
          </w:p>
          <w:p w:rsidR="00C35342" w:rsidRPr="00C35342" w:rsidRDefault="00C35342" w:rsidP="00C35342">
            <w:pPr>
              <w:pStyle w:val="a3"/>
              <w:tabs>
                <w:tab w:val="left" w:pos="960"/>
              </w:tabs>
              <w:spacing w:after="0" w:line="240" w:lineRule="auto"/>
              <w:ind w:left="676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/>
                <w:lang w:val="ru-RU"/>
              </w:rPr>
              <w:t xml:space="preserve">1.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Microsoft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Windows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 xml:space="preserve"> 10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Education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 xml:space="preserve"> /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Microsoft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Windows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 xml:space="preserve"> 7 /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Windows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Vista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Business</w:t>
            </w:r>
          </w:p>
          <w:p w:rsidR="00B94403" w:rsidRPr="00916A49" w:rsidRDefault="00C35342" w:rsidP="003E44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2. Office 365 </w:t>
            </w:r>
            <w:proofErr w:type="spellStart"/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ProPlus</w:t>
            </w:r>
            <w:proofErr w:type="spellEnd"/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,</w:t>
            </w:r>
            <w:r w:rsidRPr="00C35342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C35342">
              <w:rPr>
                <w:rFonts w:ascii="Times New Roman" w:eastAsia="Arial" w:hAnsi="Times New Roman"/>
                <w:bCs/>
                <w:sz w:val="24"/>
                <w:szCs w:val="24"/>
              </w:rPr>
              <w:t>Microsoft Office 2019, Microsoft Office 2016 Professional Plus (Word, Excel, Access, PowerPoint, Outlook, OneNote, Publisher) / Microsoft Office 2007 (Word, Excel, Access, PowerPoint)</w:t>
            </w:r>
            <w:r w:rsidR="008927E2" w:rsidRPr="00A457B9">
              <w:t xml:space="preserve"> </w:t>
            </w:r>
          </w:p>
        </w:tc>
      </w:tr>
      <w:tr w:rsidR="008927E2" w:rsidRPr="00A457B9" w:rsidTr="0080161C">
        <w:trPr>
          <w:trHeight w:val="138"/>
        </w:trPr>
        <w:tc>
          <w:tcPr>
            <w:tcW w:w="889" w:type="dxa"/>
          </w:tcPr>
          <w:p w:rsidR="00B94403" w:rsidRPr="00916A49" w:rsidRDefault="00B94403"/>
        </w:tc>
        <w:tc>
          <w:tcPr>
            <w:tcW w:w="74" w:type="dxa"/>
          </w:tcPr>
          <w:p w:rsidR="00B94403" w:rsidRPr="00916A49" w:rsidRDefault="00B94403"/>
        </w:tc>
        <w:tc>
          <w:tcPr>
            <w:tcW w:w="290" w:type="dxa"/>
          </w:tcPr>
          <w:p w:rsidR="00B94403" w:rsidRPr="00916A49" w:rsidRDefault="00B94403"/>
        </w:tc>
        <w:tc>
          <w:tcPr>
            <w:tcW w:w="795" w:type="dxa"/>
          </w:tcPr>
          <w:p w:rsidR="00B94403" w:rsidRPr="00916A49" w:rsidRDefault="00B94403"/>
        </w:tc>
        <w:tc>
          <w:tcPr>
            <w:tcW w:w="781" w:type="dxa"/>
          </w:tcPr>
          <w:p w:rsidR="00B94403" w:rsidRPr="00916A49" w:rsidRDefault="00B94403"/>
        </w:tc>
        <w:tc>
          <w:tcPr>
            <w:tcW w:w="275" w:type="dxa"/>
          </w:tcPr>
          <w:p w:rsidR="00B94403" w:rsidRPr="00916A49" w:rsidRDefault="00B94403"/>
        </w:tc>
        <w:tc>
          <w:tcPr>
            <w:tcW w:w="546" w:type="dxa"/>
            <w:gridSpan w:val="2"/>
          </w:tcPr>
          <w:p w:rsidR="00B94403" w:rsidRPr="00916A49" w:rsidRDefault="00B94403"/>
        </w:tc>
        <w:tc>
          <w:tcPr>
            <w:tcW w:w="335" w:type="dxa"/>
          </w:tcPr>
          <w:p w:rsidR="00B94403" w:rsidRPr="00916A49" w:rsidRDefault="00B94403"/>
        </w:tc>
        <w:tc>
          <w:tcPr>
            <w:tcW w:w="590" w:type="dxa"/>
            <w:gridSpan w:val="2"/>
          </w:tcPr>
          <w:p w:rsidR="00B94403" w:rsidRPr="00916A49" w:rsidRDefault="00B94403"/>
        </w:tc>
        <w:tc>
          <w:tcPr>
            <w:tcW w:w="83" w:type="dxa"/>
          </w:tcPr>
          <w:p w:rsidR="00B94403" w:rsidRPr="00916A49" w:rsidRDefault="00B94403"/>
        </w:tc>
        <w:tc>
          <w:tcPr>
            <w:tcW w:w="97" w:type="dxa"/>
          </w:tcPr>
          <w:p w:rsidR="00B94403" w:rsidRPr="00916A49" w:rsidRDefault="00B94403"/>
        </w:tc>
        <w:tc>
          <w:tcPr>
            <w:tcW w:w="1041" w:type="dxa"/>
            <w:gridSpan w:val="2"/>
          </w:tcPr>
          <w:p w:rsidR="00B94403" w:rsidRPr="00916A49" w:rsidRDefault="00B94403"/>
        </w:tc>
        <w:tc>
          <w:tcPr>
            <w:tcW w:w="195" w:type="dxa"/>
          </w:tcPr>
          <w:p w:rsidR="00B94403" w:rsidRPr="00916A49" w:rsidRDefault="00B94403"/>
        </w:tc>
        <w:tc>
          <w:tcPr>
            <w:tcW w:w="149" w:type="dxa"/>
          </w:tcPr>
          <w:p w:rsidR="00B94403" w:rsidRPr="00916A49" w:rsidRDefault="00B94403"/>
        </w:tc>
        <w:tc>
          <w:tcPr>
            <w:tcW w:w="560" w:type="dxa"/>
            <w:gridSpan w:val="2"/>
          </w:tcPr>
          <w:p w:rsidR="00B94403" w:rsidRPr="00916A49" w:rsidRDefault="00B94403"/>
        </w:tc>
        <w:tc>
          <w:tcPr>
            <w:tcW w:w="631" w:type="dxa"/>
            <w:gridSpan w:val="2"/>
          </w:tcPr>
          <w:p w:rsidR="00B94403" w:rsidRPr="00916A49" w:rsidRDefault="00B94403"/>
        </w:tc>
        <w:tc>
          <w:tcPr>
            <w:tcW w:w="137" w:type="dxa"/>
          </w:tcPr>
          <w:p w:rsidR="00B94403" w:rsidRPr="00916A49" w:rsidRDefault="00B94403"/>
        </w:tc>
        <w:tc>
          <w:tcPr>
            <w:tcW w:w="440" w:type="dxa"/>
            <w:gridSpan w:val="2"/>
          </w:tcPr>
          <w:p w:rsidR="00B94403" w:rsidRPr="00916A49" w:rsidRDefault="00B94403"/>
        </w:tc>
        <w:tc>
          <w:tcPr>
            <w:tcW w:w="357" w:type="dxa"/>
          </w:tcPr>
          <w:p w:rsidR="00B94403" w:rsidRPr="00916A49" w:rsidRDefault="00B94403"/>
        </w:tc>
        <w:tc>
          <w:tcPr>
            <w:tcW w:w="112" w:type="dxa"/>
          </w:tcPr>
          <w:p w:rsidR="00B94403" w:rsidRPr="00916A49" w:rsidRDefault="00B94403"/>
        </w:tc>
        <w:tc>
          <w:tcPr>
            <w:tcW w:w="271" w:type="dxa"/>
          </w:tcPr>
          <w:p w:rsidR="00B94403" w:rsidRPr="00916A49" w:rsidRDefault="00B94403"/>
        </w:tc>
        <w:tc>
          <w:tcPr>
            <w:tcW w:w="1387" w:type="dxa"/>
            <w:gridSpan w:val="2"/>
          </w:tcPr>
          <w:p w:rsidR="00B94403" w:rsidRPr="00916A49" w:rsidRDefault="00B94403"/>
        </w:tc>
        <w:tc>
          <w:tcPr>
            <w:tcW w:w="155" w:type="dxa"/>
          </w:tcPr>
          <w:p w:rsidR="00B94403" w:rsidRPr="00916A49" w:rsidRDefault="00B94403"/>
        </w:tc>
        <w:tc>
          <w:tcPr>
            <w:tcW w:w="103" w:type="dxa"/>
          </w:tcPr>
          <w:p w:rsidR="00B94403" w:rsidRPr="00916A49" w:rsidRDefault="00B94403"/>
        </w:tc>
        <w:tc>
          <w:tcPr>
            <w:tcW w:w="82" w:type="dxa"/>
          </w:tcPr>
          <w:p w:rsidR="00B94403" w:rsidRPr="00916A49" w:rsidRDefault="00B94403"/>
        </w:tc>
      </w:tr>
      <w:tr w:rsidR="00B94403" w:rsidRPr="00CD5082" w:rsidTr="0080161C">
        <w:trPr>
          <w:trHeight w:val="1944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C3534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5.3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данных,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которым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обеспечивается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r w:rsidRPr="00C35342">
              <w:rPr>
                <w:lang w:val="ru-RU"/>
              </w:rPr>
              <w:t xml:space="preserve"> </w:t>
            </w:r>
          </w:p>
          <w:p w:rsidR="00A457B9" w:rsidRPr="00C35342" w:rsidRDefault="008927E2" w:rsidP="00A457B9">
            <w:pPr>
              <w:pStyle w:val="a5"/>
              <w:spacing w:before="0" w:beforeAutospacing="0" w:after="0" w:afterAutospacing="0"/>
              <w:ind w:left="284"/>
            </w:pPr>
            <w:r w:rsidRPr="00C35342">
              <w:rPr>
                <w:color w:val="000000"/>
              </w:rPr>
              <w:t>1.</w:t>
            </w:r>
            <w:r w:rsidRPr="00C35342">
              <w:t xml:space="preserve"> </w:t>
            </w:r>
            <w:r w:rsidR="00A457B9" w:rsidRPr="00C35342">
              <w:rPr>
                <w:color w:val="000000"/>
              </w:rPr>
              <w:t>1.</w:t>
            </w:r>
            <w:r w:rsidR="00A457B9" w:rsidRPr="00C35342">
              <w:t xml:space="preserve"> 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      </w:r>
          </w:p>
          <w:p w:rsidR="00A457B9" w:rsidRPr="00C35342" w:rsidRDefault="00A457B9" w:rsidP="00A457B9">
            <w:pPr>
              <w:pStyle w:val="a5"/>
              <w:spacing w:before="0" w:beforeAutospacing="0" w:after="0" w:afterAutospacing="0"/>
              <w:ind w:left="284"/>
            </w:pPr>
            <w:r w:rsidRPr="00C35342">
              <w:t xml:space="preserve">2. Профессиональная база данных «Финансово-экономические показатели Российской Федерации» (Официальный сайт Министерства финансов РФ - </w:t>
            </w:r>
            <w:hyperlink r:id="rId7" w:history="1">
              <w:r w:rsidRPr="00C35342">
                <w:rPr>
                  <w:rStyle w:val="a4"/>
                </w:rPr>
                <w:t>https://www.minfin.ru/ru/</w:t>
              </w:r>
            </w:hyperlink>
            <w:r w:rsidRPr="00C35342">
              <w:t>)</w:t>
            </w:r>
          </w:p>
          <w:p w:rsidR="00A457B9" w:rsidRPr="00C35342" w:rsidRDefault="00A457B9" w:rsidP="00A457B9">
            <w:pPr>
              <w:pStyle w:val="a5"/>
              <w:spacing w:before="0" w:beforeAutospacing="0" w:after="0" w:afterAutospacing="0"/>
              <w:ind w:left="284"/>
            </w:pPr>
            <w:r w:rsidRPr="00C35342">
              <w:t xml:space="preserve">3. Профессиональная база данных «Официальная статистика» (Официальный сайт Федеральной </w:t>
            </w:r>
            <w:r w:rsidRPr="00C35342">
              <w:lastRenderedPageBreak/>
              <w:t>службы государственной статистики - http://www.gks.ru/)</w:t>
            </w:r>
          </w:p>
          <w:p w:rsidR="00A457B9" w:rsidRPr="00C35342" w:rsidRDefault="00A457B9" w:rsidP="00A45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94403" w:rsidRPr="00C3534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5.4.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Информационно-справочные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системы,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которым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обеспечивается</w:t>
            </w:r>
            <w:r w:rsidRPr="00C35342">
              <w:rPr>
                <w:lang w:val="ru-RU"/>
              </w:rPr>
              <w:t xml:space="preserve"> </w:t>
            </w:r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</w:t>
            </w:r>
            <w:r w:rsidRPr="00C35342">
              <w:rPr>
                <w:lang w:val="ru-RU"/>
              </w:rPr>
              <w:t xml:space="preserve"> </w:t>
            </w:r>
            <w:proofErr w:type="gramStart"/>
            <w:r w:rsidRPr="00C35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35342">
              <w:rPr>
                <w:lang w:val="ru-RU"/>
              </w:rPr>
              <w:t xml:space="preserve"> </w:t>
            </w:r>
          </w:p>
          <w:p w:rsidR="00C35342" w:rsidRPr="00C35342" w:rsidRDefault="00C35342" w:rsidP="00C35342">
            <w:pPr>
              <w:spacing w:after="0"/>
              <w:ind w:left="360" w:firstLine="349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C35342">
              <w:rPr>
                <w:rFonts w:ascii="Times New Roman" w:eastAsia="Arial" w:hAnsi="Times New Roman"/>
                <w:sz w:val="24"/>
                <w:szCs w:val="24"/>
                <w:lang w:val="ru-RU"/>
              </w:rPr>
              <w:t>1. Справочно-правовая система «Консультант Плюс»</w:t>
            </w:r>
          </w:p>
          <w:p w:rsidR="00B94403" w:rsidRPr="00C35342" w:rsidRDefault="00C35342" w:rsidP="00CD50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eastAsia="Arial" w:hAnsi="Times New Roman"/>
                <w:sz w:val="24"/>
                <w:szCs w:val="24"/>
                <w:lang w:val="ru-RU"/>
              </w:rPr>
              <w:t>2. Справочно-правовая система «ГАРАНТ-Максимум»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C35342" w:rsidRDefault="00B94403">
            <w:pPr>
              <w:rPr>
                <w:lang w:val="ru-RU"/>
              </w:rPr>
            </w:pP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t xml:space="preserve"> </w:t>
            </w:r>
          </w:p>
        </w:tc>
      </w:tr>
      <w:tr w:rsidR="00B94403" w:rsidTr="0080161C">
        <w:trPr>
          <w:trHeight w:val="1111"/>
        </w:trPr>
        <w:tc>
          <w:tcPr>
            <w:tcW w:w="47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аудитории для проведения занятий лекционного типа</w:t>
            </w:r>
          </w:p>
        </w:tc>
        <w:tc>
          <w:tcPr>
            <w:tcW w:w="54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Комплекты ученической мебели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 проектор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</w:p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proofErr w:type="spellEnd"/>
          </w:p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RPr="00CD5082" w:rsidTr="0080161C">
        <w:trPr>
          <w:trHeight w:val="1666"/>
        </w:trPr>
        <w:tc>
          <w:tcPr>
            <w:tcW w:w="47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аудитории для проведения практических занятий (занятий семинарского типа)</w:t>
            </w:r>
          </w:p>
        </w:tc>
        <w:tc>
          <w:tcPr>
            <w:tcW w:w="54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Комплекты ученической мебели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 проектор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1666"/>
        </w:trPr>
        <w:tc>
          <w:tcPr>
            <w:tcW w:w="47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C3534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аудитории для групповых и индивидуальных консультаций</w:t>
            </w:r>
          </w:p>
        </w:tc>
        <w:tc>
          <w:tcPr>
            <w:tcW w:w="54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C3534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Комплекты ученической мебели</w:t>
            </w:r>
          </w:p>
          <w:p w:rsidR="00B94403" w:rsidRPr="00C3534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 проектор</w:t>
            </w:r>
          </w:p>
          <w:p w:rsidR="00B94403" w:rsidRPr="00C3534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</w:p>
          <w:p w:rsidR="00B94403" w:rsidRPr="00C3534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1666"/>
        </w:trPr>
        <w:tc>
          <w:tcPr>
            <w:tcW w:w="47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54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Комплекты ученической мебели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 проектор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1666"/>
        </w:trPr>
        <w:tc>
          <w:tcPr>
            <w:tcW w:w="47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4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Комплекты ученической мебели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 проектор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 с выходом в сеть «Интернет» и ЭИОС СГЭУ</w:t>
            </w: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833"/>
        </w:trPr>
        <w:tc>
          <w:tcPr>
            <w:tcW w:w="47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54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Комплекты специализированной мебели для хранения оборудования</w:t>
            </w: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t xml:space="preserve"> </w:t>
            </w:r>
          </w:p>
        </w:tc>
      </w:tr>
      <w:tr w:rsidR="008927E2" w:rsidTr="0080161C">
        <w:trPr>
          <w:trHeight w:val="138"/>
        </w:trPr>
        <w:tc>
          <w:tcPr>
            <w:tcW w:w="889" w:type="dxa"/>
          </w:tcPr>
          <w:p w:rsidR="00B94403" w:rsidRDefault="00B94403"/>
        </w:tc>
        <w:tc>
          <w:tcPr>
            <w:tcW w:w="74" w:type="dxa"/>
          </w:tcPr>
          <w:p w:rsidR="00B94403" w:rsidRDefault="00B94403"/>
        </w:tc>
        <w:tc>
          <w:tcPr>
            <w:tcW w:w="290" w:type="dxa"/>
          </w:tcPr>
          <w:p w:rsidR="00B94403" w:rsidRDefault="00B94403"/>
        </w:tc>
        <w:tc>
          <w:tcPr>
            <w:tcW w:w="795" w:type="dxa"/>
          </w:tcPr>
          <w:p w:rsidR="00B94403" w:rsidRDefault="00B94403"/>
        </w:tc>
        <w:tc>
          <w:tcPr>
            <w:tcW w:w="781" w:type="dxa"/>
          </w:tcPr>
          <w:p w:rsidR="00B94403" w:rsidRDefault="00B94403"/>
        </w:tc>
        <w:tc>
          <w:tcPr>
            <w:tcW w:w="275" w:type="dxa"/>
          </w:tcPr>
          <w:p w:rsidR="00B94403" w:rsidRDefault="00B94403"/>
        </w:tc>
        <w:tc>
          <w:tcPr>
            <w:tcW w:w="546" w:type="dxa"/>
            <w:gridSpan w:val="2"/>
          </w:tcPr>
          <w:p w:rsidR="00B94403" w:rsidRDefault="00B94403"/>
        </w:tc>
        <w:tc>
          <w:tcPr>
            <w:tcW w:w="335" w:type="dxa"/>
          </w:tcPr>
          <w:p w:rsidR="00B94403" w:rsidRDefault="00B94403"/>
        </w:tc>
        <w:tc>
          <w:tcPr>
            <w:tcW w:w="590" w:type="dxa"/>
            <w:gridSpan w:val="2"/>
          </w:tcPr>
          <w:p w:rsidR="00B94403" w:rsidRDefault="00B94403"/>
        </w:tc>
        <w:tc>
          <w:tcPr>
            <w:tcW w:w="83" w:type="dxa"/>
          </w:tcPr>
          <w:p w:rsidR="00B94403" w:rsidRDefault="00B94403"/>
        </w:tc>
        <w:tc>
          <w:tcPr>
            <w:tcW w:w="97" w:type="dxa"/>
          </w:tcPr>
          <w:p w:rsidR="00B94403" w:rsidRDefault="00B94403"/>
        </w:tc>
        <w:tc>
          <w:tcPr>
            <w:tcW w:w="1041" w:type="dxa"/>
            <w:gridSpan w:val="2"/>
          </w:tcPr>
          <w:p w:rsidR="00B94403" w:rsidRDefault="00B94403"/>
        </w:tc>
        <w:tc>
          <w:tcPr>
            <w:tcW w:w="195" w:type="dxa"/>
          </w:tcPr>
          <w:p w:rsidR="00B94403" w:rsidRDefault="00B94403"/>
        </w:tc>
        <w:tc>
          <w:tcPr>
            <w:tcW w:w="149" w:type="dxa"/>
          </w:tcPr>
          <w:p w:rsidR="00B94403" w:rsidRDefault="00B94403"/>
        </w:tc>
        <w:tc>
          <w:tcPr>
            <w:tcW w:w="560" w:type="dxa"/>
            <w:gridSpan w:val="2"/>
          </w:tcPr>
          <w:p w:rsidR="00B94403" w:rsidRDefault="00B94403"/>
        </w:tc>
        <w:tc>
          <w:tcPr>
            <w:tcW w:w="631" w:type="dxa"/>
            <w:gridSpan w:val="2"/>
          </w:tcPr>
          <w:p w:rsidR="00B94403" w:rsidRDefault="00B94403"/>
        </w:tc>
        <w:tc>
          <w:tcPr>
            <w:tcW w:w="137" w:type="dxa"/>
          </w:tcPr>
          <w:p w:rsidR="00B94403" w:rsidRDefault="00B94403"/>
        </w:tc>
        <w:tc>
          <w:tcPr>
            <w:tcW w:w="440" w:type="dxa"/>
            <w:gridSpan w:val="2"/>
          </w:tcPr>
          <w:p w:rsidR="00B94403" w:rsidRDefault="00B94403"/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833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жизнедеятельности:</w:t>
            </w:r>
            <w:r w:rsidRPr="008927E2">
              <w:rPr>
                <w:lang w:val="ru-RU"/>
              </w:rPr>
              <w:t xml:space="preserve"> </w:t>
            </w:r>
          </w:p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lang w:val="ru-RU"/>
              </w:rPr>
              <w:t xml:space="preserve"> </w:t>
            </w:r>
          </w:p>
          <w:p w:rsidR="00B94403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proofErr w:type="spellEnd"/>
            <w:r>
              <w:t xml:space="preserve"> </w:t>
            </w:r>
          </w:p>
        </w:tc>
      </w:tr>
      <w:tr w:rsidR="00B94403" w:rsidTr="0080161C">
        <w:trPr>
          <w:trHeight w:val="1111"/>
        </w:trPr>
        <w:tc>
          <w:tcPr>
            <w:tcW w:w="3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9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Отметить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нужное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</w:t>
            </w:r>
            <w:proofErr w:type="spellEnd"/>
          </w:p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+ »</w:t>
            </w:r>
          </w:p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277"/>
        </w:trPr>
        <w:tc>
          <w:tcPr>
            <w:tcW w:w="365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9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277"/>
        </w:trPr>
        <w:tc>
          <w:tcPr>
            <w:tcW w:w="365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B94403"/>
        </w:tc>
        <w:tc>
          <w:tcPr>
            <w:tcW w:w="49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935E45" w:rsidRDefault="003E4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AF1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277"/>
        </w:trPr>
        <w:tc>
          <w:tcPr>
            <w:tcW w:w="365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B94403"/>
        </w:tc>
        <w:tc>
          <w:tcPr>
            <w:tcW w:w="49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277"/>
        </w:trPr>
        <w:tc>
          <w:tcPr>
            <w:tcW w:w="365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B94403"/>
        </w:tc>
        <w:tc>
          <w:tcPr>
            <w:tcW w:w="49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935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555"/>
        </w:trPr>
        <w:tc>
          <w:tcPr>
            <w:tcW w:w="365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B94403"/>
        </w:tc>
        <w:tc>
          <w:tcPr>
            <w:tcW w:w="49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контрольных работ (для заочной формы обучения)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935E45" w:rsidRDefault="00935E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Tr="0080161C">
        <w:trPr>
          <w:trHeight w:val="277"/>
        </w:trPr>
        <w:tc>
          <w:tcPr>
            <w:tcW w:w="3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9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RPr="00CD5082" w:rsidTr="00CD5082">
        <w:trPr>
          <w:trHeight w:val="2392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 w:rsidP="00CD50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определяется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указаниями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высшего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утвержденными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Ученым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советом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ФГАОУ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СГЭУ,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протокол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8927E2">
              <w:rPr>
                <w:lang w:val="ru-RU"/>
              </w:rPr>
              <w:t xml:space="preserve"> </w:t>
            </w:r>
            <w:r w:rsidR="00CD5082">
              <w:rPr>
                <w:lang w:val="ru-RU"/>
              </w:rPr>
              <w:t>9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8927E2">
              <w:rPr>
                <w:lang w:val="ru-RU"/>
              </w:rPr>
              <w:t xml:space="preserve"> </w:t>
            </w:r>
            <w:r w:rsidR="003728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.05.202</w:t>
            </w:r>
            <w:r w:rsidR="003728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927E2">
              <w:rPr>
                <w:lang w:val="ru-RU"/>
              </w:rPr>
              <w:t xml:space="preserve"> </w:t>
            </w:r>
            <w:proofErr w:type="spell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балльно</w:t>
            </w:r>
            <w:proofErr w:type="spellEnd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-рейтинговой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успеваемости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высшего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программам</w:t>
            </w:r>
            <w:r w:rsidRPr="008927E2">
              <w:rPr>
                <w:lang w:val="ru-RU"/>
              </w:rPr>
              <w:t xml:space="preserve"> </w:t>
            </w:r>
            <w:proofErr w:type="spell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программам</w:t>
            </w:r>
            <w:r w:rsidRPr="008927E2">
              <w:rPr>
                <w:lang w:val="ru-RU"/>
              </w:rPr>
              <w:t xml:space="preserve"> </w:t>
            </w:r>
            <w:proofErr w:type="spell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магистратуры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автономном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высшего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«Самарский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  <w:r w:rsidR="003728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55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6.2.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</w:t>
            </w:r>
            <w:r w:rsidRPr="008927E2">
              <w:rPr>
                <w:lang w:val="ru-RU"/>
              </w:rPr>
              <w:t xml:space="preserve"> </w:t>
            </w:r>
            <w:proofErr w:type="gram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proofErr w:type="gramEnd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достижение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программе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(УК):</w:t>
            </w:r>
          </w:p>
        </w:tc>
      </w:tr>
      <w:tr w:rsidR="00B94403" w:rsidRPr="00CD5082" w:rsidTr="0080161C">
        <w:trPr>
          <w:trHeight w:val="112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tbl>
            <w:tblPr>
              <w:tblW w:w="102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2287"/>
              <w:gridCol w:w="3471"/>
              <w:gridCol w:w="2755"/>
            </w:tblGrid>
            <w:tr w:rsidR="0080161C" w:rsidRPr="00CD5082" w:rsidTr="0072113E">
              <w:tc>
                <w:tcPr>
                  <w:tcW w:w="1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Планируемые результаты </w:t>
                  </w:r>
                  <w:proofErr w:type="gramStart"/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обучения по программе</w:t>
                  </w:r>
                  <w:proofErr w:type="gramEnd"/>
                </w:p>
              </w:tc>
              <w:tc>
                <w:tcPr>
                  <w:tcW w:w="835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C5B3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Планируемые результаты </w:t>
                  </w:r>
                  <w:proofErr w:type="gramStart"/>
                  <w:r w:rsidRPr="006C5B3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обучения по дисциплине</w:t>
                  </w:r>
                  <w:proofErr w:type="gramEnd"/>
                </w:p>
              </w:tc>
            </w:tr>
            <w:tr w:rsidR="0080161C" w:rsidRPr="006C5B37" w:rsidTr="0072113E">
              <w:tc>
                <w:tcPr>
                  <w:tcW w:w="17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УК-8.1</w:t>
                  </w:r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: Знать:</w:t>
                  </w:r>
                </w:p>
              </w:tc>
              <w:tc>
                <w:tcPr>
                  <w:tcW w:w="3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</w:t>
                  </w:r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.2: Уметь: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УК-8</w:t>
                  </w:r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.3: Владеть (иметь навыки):</w:t>
                  </w:r>
                </w:p>
              </w:tc>
            </w:tr>
            <w:tr w:rsidR="0080161C" w:rsidRPr="00CD5082" w:rsidTr="0072113E">
              <w:tc>
                <w:tcPr>
                  <w:tcW w:w="174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0161C" w:rsidRPr="00EF75FF" w:rsidRDefault="0080161C" w:rsidP="007211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F75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причины, признаки и последствия опасностей, способы защиты от чрезвычайных ситуаций и военных конфликтов; основы безопасности жизнедеятельности, телефоны служб спасения</w:t>
                  </w:r>
                </w:p>
              </w:tc>
              <w:tc>
                <w:tcPr>
                  <w:tcW w:w="3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0161C" w:rsidRPr="00EF75FF" w:rsidRDefault="0080161C" w:rsidP="007211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F75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предупреждению; оказывать первую помощь в чрезвычайных ситуациях; выявлять и устранять проблемы, связанные с нарушениями техники безопасности на рабочем мест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0161C" w:rsidRPr="00EF75FF" w:rsidRDefault="0080161C" w:rsidP="007211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F75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методами прогнозирования возникновения опасных или чрезвычайных ситуаций; навыками поддержания безопасных условий жизнедеятельности</w:t>
                  </w:r>
                </w:p>
              </w:tc>
            </w:tr>
            <w:tr w:rsidR="0080161C" w:rsidRPr="00CD5082" w:rsidTr="0072113E">
              <w:tc>
                <w:tcPr>
                  <w:tcW w:w="1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spacing w:after="0" w:line="240" w:lineRule="auto"/>
                    <w:rPr>
                      <w:lang w:val="ru-RU"/>
                    </w:rPr>
                  </w:pPr>
                  <w:r w:rsidRPr="00EB69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безопасные условия жизнедеятельности  повседневной жизни для сохранения природной среды</w:t>
                  </w:r>
                </w:p>
              </w:tc>
              <w:tc>
                <w:tcPr>
                  <w:tcW w:w="3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rPr>
                      <w:lang w:val="ru-RU"/>
                    </w:rPr>
                  </w:pPr>
                  <w:r w:rsidRPr="00EB69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использовать в повседневной жизни безопасные условия жизнедеятельности для сохранения природной среды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rPr>
                      <w:lang w:val="ru-RU"/>
                    </w:rPr>
                  </w:pP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t>навыками использования безопасных условий жизнедеятельности в повседневной жизни для сохранения окружающей среды</w:t>
                  </w:r>
                </w:p>
              </w:tc>
            </w:tr>
            <w:tr w:rsidR="0080161C" w:rsidRPr="00CD5082" w:rsidTr="0072113E">
              <w:tc>
                <w:tcPr>
                  <w:tcW w:w="1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Стандартный</w:t>
                  </w:r>
                  <w:proofErr w:type="gramEnd"/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(в дополнение к пороговому)</w:t>
                  </w:r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rPr>
                      <w:lang w:val="ru-RU"/>
                    </w:rPr>
                  </w:pPr>
                  <w:r w:rsidRPr="00EB6954">
                    <w:rPr>
                      <w:rFonts w:ascii="Times New Roman" w:eastAsia="Calibri" w:hAnsi="Times New Roman" w:cs="Times New Roman"/>
                      <w:lang w:val="ru-RU"/>
                    </w:rPr>
                    <w:t>общ</w:t>
                  </w: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t>ую</w:t>
                  </w:r>
                  <w:r w:rsidRPr="00EB695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характеристик</w:t>
                  </w: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t xml:space="preserve">у </w:t>
                  </w:r>
                  <w:r w:rsidRPr="00EB695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обеспечения безопасности и </w:t>
                  </w:r>
                  <w:r w:rsidRPr="00EB6954">
                    <w:rPr>
                      <w:rFonts w:ascii="Times New Roman" w:eastAsia="Calibri" w:hAnsi="Times New Roman" w:cs="Times New Roman"/>
                      <w:lang w:val="ru-RU"/>
                    </w:rPr>
                    <w:lastRenderedPageBreak/>
                    <w:t xml:space="preserve">устойчивого развития в различных сферах жизнедеятельности; классификацию </w:t>
                  </w: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t>чрезвычайных ситуаций</w:t>
                  </w:r>
                  <w:r w:rsidRPr="00EB6954">
                    <w:rPr>
                      <w:rFonts w:ascii="Times New Roman" w:eastAsia="Calibri" w:hAnsi="Times New Roman" w:cs="Times New Roman"/>
                      <w:lang w:val="ru-RU"/>
                    </w:rPr>
                    <w:t>, принципы</w:t>
                  </w: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t xml:space="preserve"> и способы</w:t>
                  </w:r>
                  <w:r w:rsidRPr="00EB6954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организации защиты населения от опасностей, возникающих в мирное время и при ведении военных действий</w:t>
                  </w:r>
                </w:p>
              </w:tc>
              <w:tc>
                <w:tcPr>
                  <w:tcW w:w="3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 xml:space="preserve">оценивать вероятность возникновения потенциальной опасности в повседневной жизни и профессиональной деятельности и </w:t>
                  </w: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>принимать меры по ее предупреждению</w:t>
                  </w:r>
                </w:p>
                <w:p w:rsidR="0080161C" w:rsidRPr="00EB6954" w:rsidRDefault="0080161C" w:rsidP="007211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 xml:space="preserve">основными методами защиты при угрозе и возникновении чрезвычайных ситуаций и </w:t>
                  </w: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>военных конфликтов в повседневной жизни и профессиональной деятельности</w:t>
                  </w:r>
                </w:p>
                <w:p w:rsidR="0080161C" w:rsidRPr="00EB6954" w:rsidRDefault="0080161C" w:rsidP="0072113E">
                  <w:pPr>
                    <w:rPr>
                      <w:lang w:val="ru-RU"/>
                    </w:rPr>
                  </w:pPr>
                </w:p>
              </w:tc>
            </w:tr>
            <w:tr w:rsidR="0080161C" w:rsidRPr="00CD5082" w:rsidTr="0072113E">
              <w:tc>
                <w:tcPr>
                  <w:tcW w:w="1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6C5B37" w:rsidRDefault="0080161C" w:rsidP="007211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Повышенный</w:t>
                  </w:r>
                  <w:proofErr w:type="gramEnd"/>
                  <w:r w:rsidRPr="006C5B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(в дополнение к пороговому, стандартному)</w:t>
                  </w:r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rPr>
                      <w:lang w:val="ru-RU"/>
                    </w:rPr>
                  </w:pP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t>факторы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</w:t>
                  </w:r>
                </w:p>
              </w:tc>
              <w:tc>
                <w:tcPr>
                  <w:tcW w:w="3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rPr>
                      <w:lang w:val="ru-RU"/>
                    </w:rPr>
                  </w:pP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t>идентифицировать опасные и вредные факторы в рамках осуществляемой деятельности; выявлять проблемы, связанные с нарушениями техники безопасности на рабочем месте; предлагать   мероприятиях по предотвращению чрезвычайных ситуаций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0161C" w:rsidRPr="00EB6954" w:rsidRDefault="0080161C" w:rsidP="0072113E">
                  <w:pPr>
                    <w:rPr>
                      <w:lang w:val="ru-RU"/>
                    </w:rPr>
                  </w:pPr>
                  <w:r w:rsidRPr="00EB6954">
                    <w:rPr>
                      <w:rFonts w:ascii="Times New Roman" w:hAnsi="Times New Roman" w:cs="Times New Roman"/>
                      <w:lang w:val="ru-RU"/>
                    </w:rPr>
                    <w:t>правилами поведения при 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</w:t>
                  </w:r>
                </w:p>
              </w:tc>
            </w:tr>
          </w:tbl>
          <w:p w:rsidR="0080161C" w:rsidRPr="008927E2" w:rsidRDefault="008016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A02C4E" w:rsidRDefault="00B94403">
            <w:pPr>
              <w:rPr>
                <w:lang w:val="ru-RU"/>
              </w:rPr>
            </w:pP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B94403" w:rsidRPr="00CD5082" w:rsidTr="0080161C">
        <w:trPr>
          <w:trHeight w:val="1898"/>
        </w:trPr>
        <w:tc>
          <w:tcPr>
            <w:tcW w:w="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49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Контролируемые планируемые результаты обучения в соотношении с результатами </w:t>
            </w:r>
            <w:proofErr w:type="gram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42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892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 контроля/используемые оценочные средства</w:t>
            </w:r>
          </w:p>
        </w:tc>
      </w:tr>
      <w:tr w:rsidR="00B94403" w:rsidTr="0080161C">
        <w:trPr>
          <w:trHeight w:val="277"/>
        </w:trPr>
        <w:tc>
          <w:tcPr>
            <w:tcW w:w="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6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49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</w:t>
            </w:r>
            <w:proofErr w:type="spellEnd"/>
          </w:p>
        </w:tc>
      </w:tr>
      <w:tr w:rsidR="00935E45" w:rsidTr="0080161C">
        <w:trPr>
          <w:trHeight w:val="333"/>
        </w:trPr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Default="00935E45" w:rsidP="00935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Pr="00935E45" w:rsidRDefault="00935E45" w:rsidP="00935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Теоретические</w:t>
            </w:r>
            <w:proofErr w:type="spellEnd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</w:t>
            </w:r>
            <w:proofErr w:type="spellEnd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безопасности</w:t>
            </w:r>
            <w:proofErr w:type="spellEnd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Pr="00935E45" w:rsidRDefault="003A2966" w:rsidP="0093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1,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2,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-8.3</w:t>
            </w:r>
          </w:p>
        </w:tc>
        <w:tc>
          <w:tcPr>
            <w:tcW w:w="2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Pr="00752AF1" w:rsidRDefault="00935E45" w:rsidP="00935E4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</w:pPr>
            <w:r w:rsidRPr="00752AF1"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  <w:t>Оценка докладов</w:t>
            </w:r>
          </w:p>
          <w:p w:rsidR="00A431D7" w:rsidRPr="00752AF1" w:rsidRDefault="00A431D7" w:rsidP="00935E4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</w:pPr>
            <w:r w:rsidRPr="00752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Устный/письменный опрос</w:t>
            </w:r>
          </w:p>
          <w:p w:rsidR="00935E45" w:rsidRPr="00752AF1" w:rsidRDefault="00935E45" w:rsidP="00CD50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  <w:t>Тестирование</w:t>
            </w:r>
          </w:p>
        </w:tc>
        <w:tc>
          <w:tcPr>
            <w:tcW w:w="1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Pr="00935E45" w:rsidRDefault="00935E45" w:rsidP="00935E4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5E45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935E45" w:rsidTr="0080161C">
        <w:trPr>
          <w:trHeight w:val="333"/>
        </w:trPr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Default="00935E45" w:rsidP="00935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Pr="00935E45" w:rsidRDefault="00935E45" w:rsidP="00935E4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</w:t>
            </w:r>
            <w:proofErr w:type="spellEnd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spellEnd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3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опасностей</w:t>
            </w:r>
            <w:proofErr w:type="spellEnd"/>
          </w:p>
        </w:tc>
        <w:tc>
          <w:tcPr>
            <w:tcW w:w="2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Pr="00935E45" w:rsidRDefault="003A2966" w:rsidP="00935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1,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</w:t>
            </w:r>
            <w:r w:rsidRPr="00935E45">
              <w:rPr>
                <w:rFonts w:ascii="Times New Roman" w:hAnsi="Times New Roman" w:cs="Times New Roman"/>
                <w:color w:val="000000"/>
                <w:lang w:val="ru-RU"/>
              </w:rPr>
              <w:t>2, УК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-8.3</w:t>
            </w:r>
          </w:p>
        </w:tc>
        <w:tc>
          <w:tcPr>
            <w:tcW w:w="22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Pr="00752AF1" w:rsidRDefault="00935E45" w:rsidP="00935E4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</w:pPr>
            <w:r w:rsidRPr="00752AF1"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  <w:t>Оценка докладов</w:t>
            </w:r>
          </w:p>
          <w:p w:rsidR="00A431D7" w:rsidRPr="00752AF1" w:rsidRDefault="00A431D7" w:rsidP="00935E4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</w:pPr>
            <w:r w:rsidRPr="00752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Устный/письменный опрос</w:t>
            </w:r>
            <w:r w:rsidRPr="00752AF1"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  <w:t xml:space="preserve"> </w:t>
            </w:r>
          </w:p>
          <w:p w:rsidR="00935E45" w:rsidRPr="00752AF1" w:rsidRDefault="00935E45" w:rsidP="00935E4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</w:pPr>
            <w:r w:rsidRPr="00752AF1">
              <w:rPr>
                <w:rFonts w:ascii="Times New Roman" w:eastAsia="Calibri" w:hAnsi="Times New Roman" w:cs="Times New Roman"/>
                <w:spacing w:val="-4"/>
                <w:szCs w:val="24"/>
                <w:lang w:val="ru-RU"/>
              </w:rPr>
              <w:t>Тестирование</w:t>
            </w:r>
          </w:p>
        </w:tc>
        <w:tc>
          <w:tcPr>
            <w:tcW w:w="1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E45" w:rsidRPr="00935E45" w:rsidRDefault="00935E45" w:rsidP="00935E4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5E45">
              <w:rPr>
                <w:rFonts w:ascii="Times New Roman" w:hAnsi="Times New Roman" w:cs="Times New Roman"/>
                <w:lang w:val="ru-RU"/>
              </w:rPr>
              <w:t xml:space="preserve">Зачет </w:t>
            </w:r>
          </w:p>
        </w:tc>
      </w:tr>
      <w:tr w:rsidR="008927E2" w:rsidTr="0080161C">
        <w:trPr>
          <w:trHeight w:val="582"/>
        </w:trPr>
        <w:tc>
          <w:tcPr>
            <w:tcW w:w="889" w:type="dxa"/>
          </w:tcPr>
          <w:p w:rsidR="00B94403" w:rsidRDefault="00B94403"/>
        </w:tc>
        <w:tc>
          <w:tcPr>
            <w:tcW w:w="74" w:type="dxa"/>
          </w:tcPr>
          <w:p w:rsidR="00B94403" w:rsidRDefault="00B94403"/>
        </w:tc>
        <w:tc>
          <w:tcPr>
            <w:tcW w:w="290" w:type="dxa"/>
          </w:tcPr>
          <w:p w:rsidR="00B94403" w:rsidRDefault="00B94403"/>
        </w:tc>
        <w:tc>
          <w:tcPr>
            <w:tcW w:w="795" w:type="dxa"/>
          </w:tcPr>
          <w:p w:rsidR="00B94403" w:rsidRDefault="00B94403"/>
        </w:tc>
        <w:tc>
          <w:tcPr>
            <w:tcW w:w="781" w:type="dxa"/>
          </w:tcPr>
          <w:p w:rsidR="00B94403" w:rsidRDefault="00B94403"/>
        </w:tc>
        <w:tc>
          <w:tcPr>
            <w:tcW w:w="275" w:type="dxa"/>
          </w:tcPr>
          <w:p w:rsidR="00B94403" w:rsidRDefault="00B94403"/>
        </w:tc>
        <w:tc>
          <w:tcPr>
            <w:tcW w:w="546" w:type="dxa"/>
            <w:gridSpan w:val="2"/>
          </w:tcPr>
          <w:p w:rsidR="00B94403" w:rsidRDefault="00B94403"/>
        </w:tc>
        <w:tc>
          <w:tcPr>
            <w:tcW w:w="335" w:type="dxa"/>
          </w:tcPr>
          <w:p w:rsidR="00B94403" w:rsidRDefault="00B94403"/>
        </w:tc>
        <w:tc>
          <w:tcPr>
            <w:tcW w:w="590" w:type="dxa"/>
            <w:gridSpan w:val="2"/>
          </w:tcPr>
          <w:p w:rsidR="00B94403" w:rsidRDefault="00B94403"/>
        </w:tc>
        <w:tc>
          <w:tcPr>
            <w:tcW w:w="83" w:type="dxa"/>
          </w:tcPr>
          <w:p w:rsidR="00B94403" w:rsidRDefault="00B94403"/>
        </w:tc>
        <w:tc>
          <w:tcPr>
            <w:tcW w:w="97" w:type="dxa"/>
          </w:tcPr>
          <w:p w:rsidR="00B94403" w:rsidRDefault="00B94403"/>
        </w:tc>
        <w:tc>
          <w:tcPr>
            <w:tcW w:w="1041" w:type="dxa"/>
            <w:gridSpan w:val="2"/>
          </w:tcPr>
          <w:p w:rsidR="00B94403" w:rsidRDefault="00B94403"/>
        </w:tc>
        <w:tc>
          <w:tcPr>
            <w:tcW w:w="195" w:type="dxa"/>
          </w:tcPr>
          <w:p w:rsidR="00B94403" w:rsidRDefault="00B94403"/>
        </w:tc>
        <w:tc>
          <w:tcPr>
            <w:tcW w:w="149" w:type="dxa"/>
          </w:tcPr>
          <w:p w:rsidR="00B94403" w:rsidRDefault="00B94403"/>
        </w:tc>
        <w:tc>
          <w:tcPr>
            <w:tcW w:w="560" w:type="dxa"/>
            <w:gridSpan w:val="2"/>
          </w:tcPr>
          <w:p w:rsidR="00B94403" w:rsidRDefault="00B94403"/>
        </w:tc>
        <w:tc>
          <w:tcPr>
            <w:tcW w:w="631" w:type="dxa"/>
            <w:gridSpan w:val="2"/>
          </w:tcPr>
          <w:p w:rsidR="00B94403" w:rsidRDefault="00B94403"/>
        </w:tc>
        <w:tc>
          <w:tcPr>
            <w:tcW w:w="137" w:type="dxa"/>
          </w:tcPr>
          <w:p w:rsidR="00B94403" w:rsidRDefault="00B94403"/>
        </w:tc>
        <w:tc>
          <w:tcPr>
            <w:tcW w:w="440" w:type="dxa"/>
            <w:gridSpan w:val="2"/>
          </w:tcPr>
          <w:p w:rsidR="00B94403" w:rsidRDefault="00B94403"/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RPr="00CD5082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6.4.Оценочные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both"/>
              <w:rPr>
                <w:lang w:val="ru-RU"/>
              </w:rPr>
            </w:pPr>
            <w:r w:rsidRPr="00D55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Примерная</w:t>
            </w:r>
            <w:r w:rsidRPr="00D55DAD">
              <w:rPr>
                <w:lang w:val="ru-RU"/>
              </w:rPr>
              <w:t xml:space="preserve"> </w:t>
            </w:r>
            <w:r w:rsidRPr="00D55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</w:t>
            </w:r>
            <w:r w:rsidRPr="00D55DAD">
              <w:rPr>
                <w:lang w:val="ru-RU"/>
              </w:rPr>
              <w:t xml:space="preserve"> </w:t>
            </w:r>
            <w:r w:rsidRPr="00D55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докладов</w:t>
            </w:r>
            <w:r w:rsidRPr="00D55DAD">
              <w:rPr>
                <w:lang w:val="ru-RU"/>
              </w:rPr>
              <w:t xml:space="preserve"> </w:t>
            </w:r>
          </w:p>
          <w:p w:rsidR="00111CC8" w:rsidRDefault="00111CC8">
            <w:pPr>
              <w:spacing w:after="0" w:line="240" w:lineRule="auto"/>
              <w:jc w:val="both"/>
              <w:rPr>
                <w:lang w:val="ru-RU"/>
              </w:rPr>
            </w:pPr>
            <w:r w:rsidRPr="00111CC8">
              <w:rPr>
                <w:lang w:val="ru-RU"/>
              </w:rPr>
              <w:t>https://lms2.sseu.ru/course/view.php?id=24195</w:t>
            </w:r>
          </w:p>
          <w:p w:rsidR="00111CC8" w:rsidRPr="00111CC8" w:rsidRDefault="00111CC8">
            <w:pPr>
              <w:spacing w:after="0" w:line="240" w:lineRule="auto"/>
              <w:jc w:val="both"/>
              <w:rPr>
                <w:lang w:val="ru-RU"/>
              </w:rPr>
            </w:pPr>
          </w:p>
          <w:tbl>
            <w:tblPr>
              <w:tblW w:w="101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  <w:gridCol w:w="7667"/>
            </w:tblGrid>
            <w:tr w:rsidR="00F04A19" w:rsidTr="00B815FB">
              <w:trPr>
                <w:trHeight w:val="277"/>
              </w:trPr>
              <w:tc>
                <w:tcPr>
                  <w:tcW w:w="2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04A19" w:rsidRDefault="00F04A19" w:rsidP="00B815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дисциплины</w:t>
                  </w:r>
                  <w:proofErr w:type="spellEnd"/>
                </w:p>
              </w:tc>
              <w:tc>
                <w:tcPr>
                  <w:tcW w:w="7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04A19" w:rsidRDefault="00F04A19" w:rsidP="00B815F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Темы</w:t>
                  </w:r>
                  <w:proofErr w:type="spellEnd"/>
                </w:p>
              </w:tc>
            </w:tr>
            <w:tr w:rsidR="00F04A19" w:rsidRPr="00D117D5" w:rsidTr="00B815FB">
              <w:trPr>
                <w:trHeight w:val="277"/>
              </w:trPr>
              <w:tc>
                <w:tcPr>
                  <w:tcW w:w="2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04A19" w:rsidRPr="00D117D5" w:rsidRDefault="00F04A19" w:rsidP="00B815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117D5">
                    <w:rPr>
                      <w:rFonts w:ascii="Times New Roman" w:eastAsia="Times New Roman" w:hAnsi="Times New Roman" w:cs="Times New Roman"/>
                    </w:rPr>
                    <w:t>Теоретические</w:t>
                  </w:r>
                  <w:proofErr w:type="spellEnd"/>
                  <w:r w:rsidRPr="00D117D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117D5">
                    <w:rPr>
                      <w:rFonts w:ascii="Times New Roman" w:eastAsia="Times New Roman" w:hAnsi="Times New Roman" w:cs="Times New Roman"/>
                    </w:rPr>
                    <w:t>основы</w:t>
                  </w:r>
                  <w:proofErr w:type="spellEnd"/>
                  <w:r w:rsidRPr="00D117D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117D5">
                    <w:rPr>
                      <w:rFonts w:ascii="Times New Roman" w:eastAsia="Times New Roman" w:hAnsi="Times New Roman" w:cs="Times New Roman"/>
                    </w:rPr>
                    <w:t>безопасности</w:t>
                  </w:r>
                  <w:proofErr w:type="spellEnd"/>
                  <w:r w:rsidRPr="00D117D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117D5">
                    <w:rPr>
                      <w:rFonts w:ascii="Times New Roman" w:eastAsia="Times New Roman" w:hAnsi="Times New Roman" w:cs="Times New Roman"/>
                    </w:rPr>
                    <w:t>жизнедеятельности</w:t>
                  </w:r>
                  <w:proofErr w:type="spellEnd"/>
                </w:p>
              </w:tc>
              <w:tc>
                <w:tcPr>
                  <w:tcW w:w="7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04A19" w:rsidRPr="00F04A19" w:rsidRDefault="00F04A19" w:rsidP="00B815FB">
                  <w:pPr>
                    <w:spacing w:after="0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F04A1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  <w:t>Безопасность труда как составная часть антропогенной экологии</w:t>
                  </w:r>
                </w:p>
                <w:p w:rsidR="00F04A19" w:rsidRPr="00F04A19" w:rsidRDefault="00F04A19" w:rsidP="00B815FB">
                  <w:pPr>
                    <w:spacing w:after="0" w:line="240" w:lineRule="auto"/>
                    <w:ind w:left="194" w:firstLine="425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hAnsi="Times New Roman" w:cs="Times New Roman"/>
                      <w:lang w:val="ru-RU"/>
                    </w:rPr>
                    <w:t>Теоретические основы безопасности жизнедеятельности.</w:t>
                  </w:r>
                </w:p>
                <w:p w:rsidR="00F04A19" w:rsidRPr="00F04A19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hAnsi="Times New Roman" w:cs="Times New Roman"/>
                      <w:lang w:val="ru-RU"/>
                    </w:rPr>
                    <w:t>Последствия вмешательства человека в природу.</w:t>
                  </w:r>
                </w:p>
                <w:p w:rsidR="00F04A19" w:rsidRPr="00F04A19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lastRenderedPageBreak/>
                    <w:t xml:space="preserve">Источники загрязнений окружающей среды, их взаимодействие и трансформация, влияние на здоровье.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Вредные производственные факторы, меры  безопасности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Особенности безопасности труда женщин и подростков.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Формы психического напряжения.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Психофизиологические основы безопасности труда.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Гигиена труда. Основы физиологии труда и комплексные показатели физиологического комфорта. Воздух рабочей зоны. Освещение.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Оценка и анализ производственной безопасности.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Обеспечение охраны труда.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Двухмерные системы оценки риска.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Обеспечение безопасности жизнедеятельности на промышленных предприятиях.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Негативные факторы </w:t>
                  </w:r>
                  <w:proofErr w:type="spellStart"/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техносферы</w:t>
                  </w:r>
                  <w:proofErr w:type="spellEnd"/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. Идентификация и классификация опасностей.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Концепция приемлемого (допустимого) риска. Управление риском. Принципы и методы обеспечения безопасности. Качественный и количественный анализ опасностей. Понятия и аппарат анализа опасностей. Численный анализ риска.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0A763B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Параметры микроклимата производственной и жилой среды, способы  оптимизации.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Параметры микроклимата жилого помещения, способы оптимизации. 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Параметры микроклимата рабочего помещения, способы оптимизации.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Понятие оптимального микроклимата. Взаимообусловленность микроклимата и здоровья человека. 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Анализ опасных и вредных факторов бытовой среды. Их влияние на организм человека.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Способы защиты от вредных и опасных факторов бытовой среды.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Влияние качества потребляемых товаров на здоровье человека. Закон о защите прав потребителя.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Оптимизация параметров микроклимата помещения. Кондиционирование, вентиляция.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Обеспечение качества воздушной среды. Защита от вредных веществ и обеспечение параметров микроклимата.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0A763B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Механические и акустические колебания. Электромагнитные поля.  Влияние на организм. Меры безопасности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iCs/>
                      <w:lang w:val="ru-RU"/>
                    </w:rPr>
                    <w:t>М</w:t>
                  </w: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еханические и акустические колебания, источники, меры безопасности.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Проблемы производственного шума и вибрации в энергетике.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Электромагнитные поля,  определение, источники. Влияние на организм.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Влияние электромагнитных излучений на организм человека.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Особенности влияния сотовой связи на организм человека (антенны, телефоны).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Безопасная эксплуатация ПЭВМ.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Способы защиты от электромагнитных излучений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Физиологическое воздействие шума и ультразвука на организм, их нормирование.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Физиологическое воздействие вибрации и акустических колебаний на организм, нормирование.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Физиологическое воздействие электромагнитных полей на организм, нормирование.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0A763B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Чрезвычайные ситуации природного и техногенного характера и защита населения от их последствий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Классификация чрезвычайных ситуаций. Размеры и структура зон </w:t>
                  </w: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lastRenderedPageBreak/>
                    <w:t xml:space="preserve">поражения при ЧС.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Влияние аварий  и катастроф на состояние среды обитания и жизнедеятельность человека.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Планирование и подготовка к ликвидации последствий возможной чрезвычайной ситуации. </w:t>
                  </w:r>
                </w:p>
                <w:p w:rsidR="00F04A19" w:rsidRPr="000A763B" w:rsidRDefault="00F04A19" w:rsidP="00B815FB">
                  <w:pPr>
                    <w:spacing w:after="0" w:line="240" w:lineRule="auto"/>
                    <w:ind w:left="194" w:firstLine="425"/>
                    <w:jc w:val="both"/>
                    <w:rPr>
                      <w:rFonts w:ascii="Times New Roman" w:hAnsi="Times New Roman" w:cs="Times New Roman"/>
                      <w:snapToGrid w:val="0"/>
                      <w:lang w:val="ru-RU"/>
                    </w:rPr>
                  </w:pPr>
                  <w:r w:rsidRPr="000A763B">
                    <w:rPr>
                      <w:rFonts w:ascii="Times New Roman" w:hAnsi="Times New Roman" w:cs="Times New Roman"/>
                      <w:snapToGrid w:val="0"/>
                      <w:lang w:val="ru-RU"/>
                    </w:rPr>
                    <w:t xml:space="preserve">Планирование  мероприятий по организации гражданской обороны в организациях.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Причины чрезвычайных ситуаций техногенного характера. 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Чрезвычайные ситуации на радиационно-опасных объектах.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Чрезвычайные ситуации на химических объектах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Мероприятия по защите населения от сильнодействующих ядовитых веществ. Защита населения при возникновении ядерной угрозы.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Обеспечение безопасности населения в чрезвычайных ситуациях и во время стихийных бедствий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Организация мероприятий по перемещению и эвакуации населения.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Стихийные бедствия: смерчи, тайфуны, ураганы, землетрясения, наводнения. Поведение населения в случае угрозы их возникновения.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Обеспечение мер безопасности во время снежных бурь.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Обеспечение мер безопасности в случае схождения снежных лавин.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Извержение вулканов: опасность и меры предосторожности.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Угроза селевых потоков и обеспечение безопасности населения.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Угроза оползней и обеспечение безопасности населения.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Оказание первой медицинской помощи пострадавшим от стихийных бедствий.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Оказание первой помощи в случае ожога, утопления, обморожения, кровотечения.</w:t>
                  </w:r>
                </w:p>
                <w:p w:rsidR="00F04A19" w:rsidRPr="000A763B" w:rsidRDefault="00F04A19" w:rsidP="00B815FB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Организация защитных мер при внезапном возникновении чрезвычайных ситуаций. </w:t>
                  </w:r>
                </w:p>
                <w:p w:rsidR="00F04A19" w:rsidRPr="00D117D5" w:rsidRDefault="00F04A19" w:rsidP="00B815FB">
                  <w:pPr>
                    <w:spacing w:after="0" w:line="240" w:lineRule="auto"/>
                    <w:ind w:left="194" w:firstLine="42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117D5">
                    <w:rPr>
                      <w:rFonts w:ascii="Times New Roman" w:hAnsi="Times New Roman" w:cs="Times New Roman"/>
                    </w:rPr>
                    <w:t>Понятие</w:t>
                  </w:r>
                  <w:proofErr w:type="spellEnd"/>
                  <w:r w:rsidRPr="00D117D5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D117D5">
                    <w:rPr>
                      <w:rFonts w:ascii="Times New Roman" w:hAnsi="Times New Roman" w:cs="Times New Roman"/>
                    </w:rPr>
                    <w:t>экологического</w:t>
                  </w:r>
                  <w:proofErr w:type="spellEnd"/>
                  <w:r w:rsidRPr="00D117D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117D5">
                    <w:rPr>
                      <w:rFonts w:ascii="Times New Roman" w:hAnsi="Times New Roman" w:cs="Times New Roman"/>
                    </w:rPr>
                    <w:t>кризиса</w:t>
                  </w:r>
                  <w:proofErr w:type="spellEnd"/>
                  <w:r w:rsidRPr="00D117D5">
                    <w:rPr>
                      <w:rFonts w:ascii="Times New Roman" w:hAnsi="Times New Roman" w:cs="Times New Roman"/>
                    </w:rPr>
                    <w:t xml:space="preserve">». </w:t>
                  </w:r>
                </w:p>
              </w:tc>
            </w:tr>
            <w:tr w:rsidR="00F04A19" w:rsidRPr="003F565C" w:rsidTr="00B815FB">
              <w:trPr>
                <w:trHeight w:val="277"/>
              </w:trPr>
              <w:tc>
                <w:tcPr>
                  <w:tcW w:w="2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04A19" w:rsidRPr="003F565C" w:rsidRDefault="00F04A19" w:rsidP="00B815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F565C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>Защита</w:t>
                  </w:r>
                  <w:proofErr w:type="spellEnd"/>
                  <w:r w:rsidRPr="003F565C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3F565C">
                    <w:rPr>
                      <w:rFonts w:ascii="Times New Roman" w:eastAsia="Times New Roman" w:hAnsi="Times New Roman" w:cs="Times New Roman"/>
                      <w:szCs w:val="24"/>
                    </w:rPr>
                    <w:t>от</w:t>
                  </w:r>
                  <w:proofErr w:type="spellEnd"/>
                  <w:r w:rsidRPr="003F565C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3F565C">
                    <w:rPr>
                      <w:rFonts w:ascii="Times New Roman" w:eastAsia="Times New Roman" w:hAnsi="Times New Roman" w:cs="Times New Roman"/>
                      <w:szCs w:val="24"/>
                    </w:rPr>
                    <w:t>опасностей</w:t>
                  </w:r>
                  <w:proofErr w:type="spellEnd"/>
                </w:p>
              </w:tc>
              <w:tc>
                <w:tcPr>
                  <w:tcW w:w="7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04A19" w:rsidRPr="000A763B" w:rsidRDefault="00F04A19" w:rsidP="00B815FB">
                  <w:pPr>
                    <w:spacing w:after="0"/>
                    <w:ind w:left="54" w:firstLine="283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0A763B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Пожар. Пожарная безопасность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Понятие о пожарной безопасности. Противопожарный режим.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Меры пожарной безопасности. Средства спасения при пожаре.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Характеристика и классификация </w:t>
                  </w:r>
                  <w:proofErr w:type="spellStart"/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пожар</w:t>
                  </w:r>
                  <w:proofErr w:type="gramStart"/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</w:t>
                  </w:r>
                  <w:proofErr w:type="spellEnd"/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-</w:t>
                  </w:r>
                  <w:proofErr w:type="gramEnd"/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и взрывоопасных объектов. Классификация пожаров. Поражающее действие опасных факторов пожара, его воздействие на людей и производственные фонды. Основы безопасности в зонах действия опасных факторов пожара. Обеспечение </w:t>
                  </w:r>
                  <w:proofErr w:type="spellStart"/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пожаро</w:t>
                  </w:r>
                  <w:proofErr w:type="spellEnd"/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- взрывобезопасности на производстве.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Обеспечение мер безопасности во время пожаров.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snapToGrid w:val="0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snapToGrid w:val="0"/>
                      <w:lang w:val="ru-RU"/>
                    </w:rPr>
                    <w:t xml:space="preserve">Понятие ожога.   Ожоги термические, химические. Степени ожога.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snapToGrid w:val="0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Первая  помощь при ожогах. </w:t>
                  </w:r>
                  <w:r w:rsidRPr="000A763B">
                    <w:rPr>
                      <w:rFonts w:ascii="Times New Roman" w:eastAsia="Calibri" w:hAnsi="Times New Roman" w:cs="Times New Roman"/>
                      <w:snapToGrid w:val="0"/>
                      <w:lang w:val="ru-RU"/>
                    </w:rPr>
                    <w:t xml:space="preserve">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0A763B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Антитеррористическая безопасность. Безопасность заложника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Терроризм – угроза обществу.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Антитеррористическая безопасность.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Безопасность  заложника.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Информационный терроризм.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Терроризм: предотвращение и обеспечение мер безопасности.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0A763B">
                    <w:rPr>
                      <w:rFonts w:ascii="Times New Roman" w:eastAsia="Times New Roman" w:hAnsi="Times New Roman" w:cs="Times New Roman"/>
                      <w:b/>
                      <w:snapToGrid w:val="0"/>
                      <w:lang w:val="ru-RU"/>
                    </w:rPr>
                    <w:t>Ионизирующее излучение. Действие на организм. Меры безопасности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Ионизирующее излучение, воздействие на организм, способы защиты. </w:t>
                  </w:r>
                </w:p>
                <w:p w:rsidR="00F04A19" w:rsidRPr="000A763B" w:rsidRDefault="00F04A19" w:rsidP="00B815FB">
                  <w:pPr>
                    <w:spacing w:after="0" w:line="240" w:lineRule="auto"/>
                    <w:ind w:left="194" w:firstLine="141"/>
                    <w:jc w:val="both"/>
                    <w:rPr>
                      <w:rFonts w:ascii="Times New Roman" w:hAnsi="Times New Roman" w:cs="Times New Roman"/>
                      <w:szCs w:val="24"/>
                      <w:lang w:val="ru-RU"/>
                    </w:rPr>
                  </w:pPr>
                  <w:r w:rsidRPr="000A763B">
                    <w:rPr>
                      <w:rFonts w:ascii="Times New Roman" w:hAnsi="Times New Roman" w:cs="Times New Roman"/>
                      <w:szCs w:val="24"/>
                      <w:lang w:val="ru-RU"/>
                    </w:rPr>
                    <w:t>Виды радиационного воздействия на человека, способы защиты.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snapToGrid w:val="0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Острая и хроническая лучевая болезнь, проявления, профилактика.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Влияние радиации на здоровье человека: угроза, развитие болезней и методы лечения.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>Физиологическое воздействие ионизирующие излучения на организм, нормирование.</w:t>
                  </w:r>
                </w:p>
                <w:p w:rsidR="00F04A19" w:rsidRPr="000A763B" w:rsidRDefault="00F04A19" w:rsidP="00B815FB">
                  <w:pPr>
                    <w:spacing w:after="0" w:line="240" w:lineRule="auto"/>
                    <w:ind w:left="194" w:firstLine="141"/>
                    <w:jc w:val="both"/>
                    <w:rPr>
                      <w:rFonts w:ascii="Times New Roman" w:hAnsi="Times New Roman" w:cs="Times New Roman"/>
                      <w:szCs w:val="24"/>
                      <w:lang w:val="ru-RU"/>
                    </w:rPr>
                  </w:pPr>
                  <w:r w:rsidRPr="000A763B">
                    <w:rPr>
                      <w:rFonts w:ascii="Times New Roman" w:hAnsi="Times New Roman" w:cs="Times New Roman"/>
                      <w:szCs w:val="24"/>
                      <w:lang w:val="ru-RU"/>
                    </w:rPr>
                    <w:lastRenderedPageBreak/>
                    <w:t>Защита населения при возникновении ядерной угрозы.</w:t>
                  </w:r>
                </w:p>
                <w:p w:rsidR="00F04A19" w:rsidRPr="000A763B" w:rsidRDefault="00F04A19" w:rsidP="00B815FB">
                  <w:pPr>
                    <w:spacing w:after="0" w:line="240" w:lineRule="auto"/>
                    <w:ind w:left="194" w:firstLine="141"/>
                    <w:jc w:val="both"/>
                    <w:rPr>
                      <w:rFonts w:ascii="Times New Roman" w:hAnsi="Times New Roman" w:cs="Times New Roman"/>
                      <w:szCs w:val="24"/>
                      <w:lang w:val="ru-RU"/>
                    </w:rPr>
                  </w:pPr>
                  <w:r w:rsidRPr="000A763B">
                    <w:rPr>
                      <w:rFonts w:ascii="Times New Roman" w:hAnsi="Times New Roman" w:cs="Times New Roman"/>
                      <w:szCs w:val="24"/>
                      <w:lang w:val="ru-RU"/>
                    </w:rPr>
                    <w:t xml:space="preserve">Проведение йодной профилактики при возможном радиоактивном заражении.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snapToGrid w:val="0"/>
                      <w:lang w:val="ru-RU"/>
                    </w:rPr>
                    <w:t>Поражающие факторы ядерного оружия, влияние на людей.</w:t>
                  </w:r>
                </w:p>
                <w:p w:rsidR="00F04A19" w:rsidRPr="000A763B" w:rsidRDefault="00F04A19" w:rsidP="00B815FB">
                  <w:pPr>
                    <w:spacing w:after="0" w:line="240" w:lineRule="auto"/>
                    <w:ind w:left="194" w:firstLine="141"/>
                    <w:jc w:val="both"/>
                    <w:rPr>
                      <w:rFonts w:ascii="Times New Roman" w:hAnsi="Times New Roman" w:cs="Times New Roman"/>
                      <w:szCs w:val="24"/>
                      <w:lang w:val="ru-RU"/>
                    </w:rPr>
                  </w:pPr>
                  <w:r w:rsidRPr="000A763B">
                    <w:rPr>
                      <w:rFonts w:ascii="Times New Roman" w:hAnsi="Times New Roman" w:cs="Times New Roman"/>
                      <w:szCs w:val="24"/>
                      <w:lang w:val="ru-RU"/>
                    </w:rPr>
                    <w:t>Мероприятия по защите населения от сильнодействующих ядовитых веществ.</w:t>
                  </w:r>
                </w:p>
                <w:p w:rsidR="00F04A19" w:rsidRPr="000A763B" w:rsidRDefault="00F04A19" w:rsidP="00B815FB">
                  <w:pPr>
                    <w:spacing w:after="0" w:line="240" w:lineRule="auto"/>
                    <w:ind w:left="194" w:firstLine="141"/>
                    <w:jc w:val="both"/>
                    <w:rPr>
                      <w:rFonts w:ascii="Times New Roman" w:hAnsi="Times New Roman" w:cs="Times New Roman"/>
                      <w:szCs w:val="24"/>
                      <w:lang w:val="ru-RU"/>
                    </w:rPr>
                  </w:pPr>
                  <w:r w:rsidRPr="000A763B">
                    <w:rPr>
                      <w:rFonts w:ascii="Times New Roman" w:hAnsi="Times New Roman" w:cs="Times New Roman"/>
                      <w:szCs w:val="24"/>
                      <w:lang w:val="ru-RU"/>
                    </w:rPr>
                    <w:t xml:space="preserve">Использование средств индивидуальной защиты при авариях  на радиационных и химически опасных объектах. 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0A763B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Электрический ток. Действие на организм. Меры безопасности</w:t>
                  </w:r>
                </w:p>
                <w:p w:rsidR="00F04A19" w:rsidRPr="000A763B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0A763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Влияние на организм человека электрического  тока. 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Электробезопасность. Меры индивидуальной защиты дома и на производстве. 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Физиологическое воздействие тока на организм человека, способы оказания первой помощи пострадавшему от электрического тока, вопросы организации безопасной эксплуатации электроустановок.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F04A19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Алкоголизм, наркомания.  Профилактика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Здоровый образ жизни.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Вредные привычки – </w:t>
                  </w:r>
                  <w:proofErr w:type="spellStart"/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табакокурение</w:t>
                  </w:r>
                  <w:proofErr w:type="spellEnd"/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Вредные привычки – алкоголизм.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Вредные привычки – наркомания.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Вредные привычки - токсикомания.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Проблема пивного алкоголизма среди молодежи.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Алкоголь, история применения, воздействие на организм. 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Наркотики, история применения, воздействие  на организм.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Алкоголизм как заболевание. 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Профилактика алкоголизма.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Наркомания как заболевание. 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Профилактика наркомании.  Вредное воздействие на организм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Не курите, девушки!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Кальян: все «за» и «против».</w:t>
                  </w:r>
                </w:p>
                <w:p w:rsidR="00F04A19" w:rsidRPr="00F04A19" w:rsidRDefault="00F04A19" w:rsidP="00B815FB">
                  <w:pPr>
                    <w:spacing w:after="0"/>
                    <w:ind w:left="54" w:firstLine="28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F04A19">
                    <w:rPr>
                      <w:rFonts w:ascii="Times New Roman" w:eastAsia="Calibri" w:hAnsi="Times New Roman" w:cs="Times New Roman"/>
                      <w:lang w:val="ru-RU"/>
                    </w:rPr>
                    <w:t>Безопасность детей в условиях современного города</w:t>
                  </w:r>
                  <w:r w:rsidRPr="00F04A1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:rsidR="00F04A19" w:rsidRPr="003F565C" w:rsidRDefault="00F04A19" w:rsidP="00B815FB">
                  <w:pPr>
                    <w:spacing w:after="0"/>
                    <w:ind w:left="54" w:firstLine="28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D7DA6">
                    <w:rPr>
                      <w:rFonts w:ascii="Times New Roman" w:eastAsia="Times New Roman" w:hAnsi="Times New Roman" w:cs="Times New Roman"/>
                      <w:szCs w:val="24"/>
                    </w:rPr>
                    <w:t>Правовые</w:t>
                  </w:r>
                  <w:proofErr w:type="spellEnd"/>
                  <w:r w:rsidRPr="00AD7DA6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AD7DA6">
                    <w:rPr>
                      <w:rFonts w:ascii="Times New Roman" w:eastAsia="Times New Roman" w:hAnsi="Times New Roman" w:cs="Times New Roman"/>
                      <w:szCs w:val="24"/>
                    </w:rPr>
                    <w:t>основы</w:t>
                  </w:r>
                  <w:proofErr w:type="spellEnd"/>
                  <w:r w:rsidRPr="00AD7DA6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AD7DA6">
                    <w:rPr>
                      <w:rFonts w:ascii="Times New Roman" w:eastAsia="Times New Roman" w:hAnsi="Times New Roman" w:cs="Times New Roman"/>
                      <w:szCs w:val="24"/>
                    </w:rPr>
                    <w:t>безопасности</w:t>
                  </w:r>
                  <w:proofErr w:type="spellEnd"/>
                  <w:r w:rsidRPr="00AD7DA6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AD7DA6">
                    <w:rPr>
                      <w:rFonts w:ascii="Times New Roman" w:eastAsia="Times New Roman" w:hAnsi="Times New Roman" w:cs="Times New Roman"/>
                      <w:szCs w:val="24"/>
                    </w:rPr>
                    <w:t>жизнедеятельности</w:t>
                  </w:r>
                  <w:proofErr w:type="spellEnd"/>
                  <w:r w:rsidRPr="00AD7DA6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</w:p>
              </w:tc>
            </w:tr>
          </w:tbl>
          <w:p w:rsidR="00F04A19" w:rsidRPr="00F04A19" w:rsidRDefault="00F0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27E2" w:rsidRPr="00D117D5" w:rsidTr="0080161C">
        <w:trPr>
          <w:trHeight w:val="138"/>
        </w:trPr>
        <w:tc>
          <w:tcPr>
            <w:tcW w:w="889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D117D5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both"/>
              <w:rPr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устного/письменного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опроса</w:t>
            </w:r>
            <w:r w:rsidRPr="008927E2">
              <w:rPr>
                <w:lang w:val="ru-RU"/>
              </w:rPr>
              <w:t xml:space="preserve"> </w:t>
            </w:r>
          </w:p>
          <w:p w:rsidR="00111CC8" w:rsidRPr="008927E2" w:rsidRDefault="00111CC8" w:rsidP="00CD50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CC8">
              <w:rPr>
                <w:lang w:val="ru-RU"/>
              </w:rPr>
              <w:t>https://lms2.sseu.ru/course/view.php?id=24195</w:t>
            </w:r>
          </w:p>
        </w:tc>
      </w:tr>
      <w:tr w:rsidR="00B94403" w:rsidTr="0080161C">
        <w:trPr>
          <w:trHeight w:val="277"/>
        </w:trPr>
        <w:tc>
          <w:tcPr>
            <w:tcW w:w="28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75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B94403" w:rsidRPr="00931048" w:rsidTr="0080161C">
        <w:trPr>
          <w:trHeight w:val="277"/>
        </w:trPr>
        <w:tc>
          <w:tcPr>
            <w:tcW w:w="28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752AF1" w:rsidRDefault="00006024">
            <w:proofErr w:type="spellStart"/>
            <w:r w:rsidRPr="00752AF1"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  <w:proofErr w:type="spellEnd"/>
            <w:r w:rsidRPr="00752A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AF1">
              <w:rPr>
                <w:rFonts w:ascii="Times New Roman" w:eastAsia="Times New Roman" w:hAnsi="Times New Roman" w:cs="Times New Roman"/>
                <w:lang w:eastAsia="ru-RU"/>
              </w:rPr>
              <w:t>основы</w:t>
            </w:r>
            <w:proofErr w:type="spellEnd"/>
            <w:r w:rsidRPr="00752A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AF1">
              <w:rPr>
                <w:rFonts w:ascii="Times New Roman" w:eastAsia="Times New Roman" w:hAnsi="Times New Roman" w:cs="Times New Roman"/>
                <w:lang w:eastAsia="ru-RU"/>
              </w:rPr>
              <w:t>безопасности</w:t>
            </w:r>
            <w:proofErr w:type="spellEnd"/>
            <w:r w:rsidRPr="00752A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AF1">
              <w:rPr>
                <w:rFonts w:ascii="Times New Roman" w:eastAsia="Times New Roman" w:hAnsi="Times New Roman" w:cs="Times New Roman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75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416" w:rsidRPr="00752AF1" w:rsidRDefault="00C26416" w:rsidP="00C2641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>Классификация чрезвычайных ситуаций природного характера</w:t>
            </w:r>
          </w:p>
          <w:p w:rsidR="00C26416" w:rsidRPr="00752AF1" w:rsidRDefault="00C26416" w:rsidP="00C2641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>Классификация чрезвычайных ситуаций техногенного характера</w:t>
            </w:r>
          </w:p>
          <w:p w:rsidR="00C26416" w:rsidRPr="00752AF1" w:rsidRDefault="00C26416" w:rsidP="00C26416">
            <w:pPr>
              <w:pStyle w:val="a9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2AF1">
              <w:rPr>
                <w:rFonts w:ascii="Times New Roman" w:hAnsi="Times New Roman" w:cs="Times New Roman"/>
                <w:color w:val="000000"/>
                <w:lang w:val="ru-RU"/>
              </w:rPr>
              <w:t xml:space="preserve">Микроклимат. Понятие оптимального микроклимата. </w:t>
            </w:r>
          </w:p>
          <w:p w:rsidR="00C26416" w:rsidRPr="00752AF1" w:rsidRDefault="00C26416" w:rsidP="00C26416">
            <w:pPr>
              <w:pStyle w:val="a9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2AF1">
              <w:rPr>
                <w:rFonts w:ascii="Times New Roman" w:hAnsi="Times New Roman" w:cs="Times New Roman"/>
                <w:color w:val="000000"/>
                <w:lang w:val="ru-RU"/>
              </w:rPr>
              <w:t>Взаимообусловленность микроклимата и здоровья человека</w:t>
            </w:r>
          </w:p>
          <w:p w:rsidR="00C26416" w:rsidRPr="00752AF1" w:rsidRDefault="00C26416" w:rsidP="00C2641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 xml:space="preserve">Электромагнитные поля, определение, источники. </w:t>
            </w:r>
          </w:p>
          <w:p w:rsidR="00C26416" w:rsidRPr="00752AF1" w:rsidRDefault="00C26416" w:rsidP="00C2641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>Влияние на организм электромагнитных полей</w:t>
            </w:r>
            <w:proofErr w:type="gramStart"/>
            <w:r w:rsidRPr="00752AF1">
              <w:rPr>
                <w:rFonts w:ascii="Times New Roman" w:hAnsi="Times New Roman" w:cs="Times New Roman"/>
                <w:lang w:val="ru-RU"/>
              </w:rPr>
              <w:t>..</w:t>
            </w:r>
            <w:proofErr w:type="gramEnd"/>
          </w:p>
          <w:p w:rsidR="00C26416" w:rsidRPr="00752AF1" w:rsidRDefault="00C26416" w:rsidP="00C26416">
            <w:pPr>
              <w:pStyle w:val="a9"/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</w:pPr>
            <w:r w:rsidRPr="00752AF1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Поведение заложника при захвате для снижения угрозы жизни</w:t>
            </w:r>
          </w:p>
          <w:p w:rsidR="00C26416" w:rsidRPr="00752AF1" w:rsidRDefault="00C26416" w:rsidP="00C26416">
            <w:pPr>
              <w:pStyle w:val="a9"/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</w:pPr>
            <w:r w:rsidRPr="00752AF1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Поведение заложника после террористического акта</w:t>
            </w:r>
          </w:p>
          <w:p w:rsidR="00B94403" w:rsidRPr="00752AF1" w:rsidRDefault="00B94403" w:rsidP="00C26416">
            <w:pPr>
              <w:pStyle w:val="a9"/>
              <w:rPr>
                <w:lang w:val="ru-RU"/>
              </w:rPr>
            </w:pPr>
          </w:p>
        </w:tc>
      </w:tr>
      <w:tr w:rsidR="00B94403" w:rsidRPr="00CD5082" w:rsidTr="0080161C">
        <w:trPr>
          <w:trHeight w:val="277"/>
        </w:trPr>
        <w:tc>
          <w:tcPr>
            <w:tcW w:w="28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752AF1" w:rsidRDefault="00006024">
            <w:proofErr w:type="spellStart"/>
            <w:r w:rsidRPr="00752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</w:t>
            </w:r>
            <w:proofErr w:type="spellEnd"/>
            <w:r w:rsidRPr="00752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52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spellEnd"/>
            <w:r w:rsidRPr="00752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52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опасностей</w:t>
            </w:r>
            <w:proofErr w:type="spellEnd"/>
          </w:p>
        </w:tc>
        <w:tc>
          <w:tcPr>
            <w:tcW w:w="75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416" w:rsidRPr="00752AF1" w:rsidRDefault="00C26416" w:rsidP="00931048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Поведение при сообщении попадания жилища в зону затопления</w:t>
            </w:r>
          </w:p>
          <w:p w:rsidR="00C26416" w:rsidRPr="00752AF1" w:rsidRDefault="00C26416" w:rsidP="00C2641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Поведение </w:t>
            </w:r>
            <w:r w:rsidR="00AB49F9"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 время наводнения</w:t>
            </w:r>
          </w:p>
          <w:p w:rsidR="00C26416" w:rsidRPr="00752AF1" w:rsidRDefault="00AB49F9" w:rsidP="00931048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Действия при угрозе и во время урагана</w:t>
            </w:r>
          </w:p>
          <w:p w:rsidR="00AB49F9" w:rsidRPr="00752AF1" w:rsidRDefault="00AB49F9" w:rsidP="00931048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Действия при возгорании </w:t>
            </w:r>
            <w:proofErr w:type="spellStart"/>
            <w:r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электрогирлянды</w:t>
            </w:r>
            <w:proofErr w:type="spellEnd"/>
            <w:r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елке</w:t>
            </w:r>
          </w:p>
          <w:p w:rsidR="00AB49F9" w:rsidRPr="00752AF1" w:rsidRDefault="00AB49F9" w:rsidP="00931048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Действия при возникновении возгорании в общественном транспорте</w:t>
            </w:r>
          </w:p>
          <w:p w:rsidR="00AB49F9" w:rsidRPr="00752AF1" w:rsidRDefault="00AB49F9" w:rsidP="00931048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52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Действия, если во время прогулки по лесу почувствовали запах дыма</w:t>
            </w:r>
          </w:p>
          <w:p w:rsidR="00AB49F9" w:rsidRPr="00752AF1" w:rsidRDefault="00AB49F9" w:rsidP="00931048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52AF1">
              <w:rPr>
                <w:rFonts w:ascii="Times New Roman" w:hAnsi="Times New Roman" w:cs="Times New Roman"/>
                <w:szCs w:val="24"/>
                <w:lang w:val="ru-RU"/>
              </w:rPr>
              <w:t>Ионизирующее излучение, виды, воздействие на организм.</w:t>
            </w:r>
          </w:p>
          <w:p w:rsidR="00AB49F9" w:rsidRPr="00752AF1" w:rsidRDefault="00AB49F9" w:rsidP="00931048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52AF1">
              <w:rPr>
                <w:rFonts w:ascii="Times New Roman" w:hAnsi="Times New Roman" w:cs="Times New Roman"/>
                <w:lang w:val="ru-RU"/>
              </w:rPr>
              <w:t>Способы защиты от электромагнитного излучения</w:t>
            </w:r>
          </w:p>
          <w:p w:rsidR="00AB49F9" w:rsidRPr="00752AF1" w:rsidRDefault="00AB49F9" w:rsidP="00AB49F9">
            <w:pPr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</w:pPr>
            <w:r w:rsidRPr="00752AF1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 xml:space="preserve">Основные правила личной безопасности, которые необходимо соблюдать при </w:t>
            </w:r>
            <w:r w:rsidRPr="00752AF1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lastRenderedPageBreak/>
              <w:t>работе с компьютером</w:t>
            </w:r>
          </w:p>
          <w:p w:rsidR="00C26416" w:rsidRPr="00752AF1" w:rsidRDefault="00AB49F9" w:rsidP="00AB49F9">
            <w:pPr>
              <w:rPr>
                <w:lang w:val="ru-RU"/>
              </w:rPr>
            </w:pPr>
            <w:r w:rsidRPr="00752AF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Первая  помощь при ожогах 1 и 2 степеней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931048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833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111CC8" w:rsidRDefault="008927E2" w:rsidP="00111CC8">
            <w:pPr>
              <w:spacing w:after="0" w:line="240" w:lineRule="auto"/>
              <w:jc w:val="both"/>
              <w:rPr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8927E2">
              <w:rPr>
                <w:lang w:val="ru-RU"/>
              </w:rPr>
              <w:t xml:space="preserve"> </w:t>
            </w:r>
            <w:proofErr w:type="spellStart"/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927E2">
              <w:rPr>
                <w:lang w:val="ru-RU"/>
              </w:rPr>
              <w:t xml:space="preserve"> </w:t>
            </w:r>
          </w:p>
          <w:p w:rsidR="00B94403" w:rsidRPr="00111CC8" w:rsidRDefault="00111CC8" w:rsidP="00111C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CC8">
              <w:rPr>
                <w:sz w:val="24"/>
                <w:szCs w:val="24"/>
              </w:rPr>
              <w:t>https</w:t>
            </w:r>
            <w:r w:rsidRPr="00111CC8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111CC8">
              <w:rPr>
                <w:sz w:val="24"/>
                <w:szCs w:val="24"/>
              </w:rPr>
              <w:t>lms</w:t>
            </w:r>
            <w:proofErr w:type="spellEnd"/>
            <w:r w:rsidRPr="00111CC8">
              <w:rPr>
                <w:sz w:val="24"/>
                <w:szCs w:val="24"/>
                <w:lang w:val="ru-RU"/>
              </w:rPr>
              <w:t>2.</w:t>
            </w:r>
            <w:proofErr w:type="spellStart"/>
            <w:r w:rsidRPr="00111CC8">
              <w:rPr>
                <w:sz w:val="24"/>
                <w:szCs w:val="24"/>
              </w:rPr>
              <w:t>sseu</w:t>
            </w:r>
            <w:proofErr w:type="spellEnd"/>
            <w:r w:rsidRPr="00111CC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11CC8">
              <w:rPr>
                <w:sz w:val="24"/>
                <w:szCs w:val="24"/>
              </w:rPr>
              <w:t>ru</w:t>
            </w:r>
            <w:proofErr w:type="spellEnd"/>
            <w:r w:rsidRPr="00111CC8">
              <w:rPr>
                <w:sz w:val="24"/>
                <w:szCs w:val="24"/>
                <w:lang w:val="ru-RU"/>
              </w:rPr>
              <w:t>/</w:t>
            </w:r>
            <w:r w:rsidRPr="00111CC8">
              <w:rPr>
                <w:sz w:val="24"/>
                <w:szCs w:val="24"/>
              </w:rPr>
              <w:t>course</w:t>
            </w:r>
            <w:r w:rsidRPr="00111CC8">
              <w:rPr>
                <w:sz w:val="24"/>
                <w:szCs w:val="24"/>
                <w:lang w:val="ru-RU"/>
              </w:rPr>
              <w:t>/</w:t>
            </w:r>
            <w:r w:rsidRPr="00111CC8">
              <w:rPr>
                <w:sz w:val="24"/>
                <w:szCs w:val="24"/>
              </w:rPr>
              <w:t>view</w:t>
            </w:r>
            <w:r w:rsidRPr="00111CC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11CC8">
              <w:rPr>
                <w:sz w:val="24"/>
                <w:szCs w:val="24"/>
              </w:rPr>
              <w:t>php</w:t>
            </w:r>
            <w:proofErr w:type="spellEnd"/>
            <w:r w:rsidRPr="00111CC8">
              <w:rPr>
                <w:sz w:val="24"/>
                <w:szCs w:val="24"/>
                <w:lang w:val="ru-RU"/>
              </w:rPr>
              <w:t>?</w:t>
            </w:r>
            <w:r w:rsidRPr="00111CC8">
              <w:rPr>
                <w:sz w:val="24"/>
                <w:szCs w:val="24"/>
              </w:rPr>
              <w:t>id</w:t>
            </w:r>
            <w:r w:rsidRPr="00111CC8">
              <w:rPr>
                <w:sz w:val="24"/>
                <w:szCs w:val="24"/>
                <w:lang w:val="ru-RU"/>
              </w:rPr>
              <w:t>=24195</w:t>
            </w:r>
          </w:p>
        </w:tc>
      </w:tr>
      <w:tr w:rsidR="003F565C" w:rsidTr="0080161C"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3F565C" w:rsidRPr="00111CC8" w:rsidRDefault="003F565C" w:rsidP="00FF002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5BD1"/>
                <w:szCs w:val="24"/>
                <w:shd w:val="clear" w:color="auto" w:fill="FFFFFF"/>
                <w:lang w:val="ru-RU"/>
              </w:rPr>
            </w:pP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Жизнедеятельность - это …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-способ </w:t>
            </w: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деятельности человека</w:t>
            </w: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-активное проявление жизненных </w:t>
            </w: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 человека</w:t>
            </w: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-способ 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деятельности человека и активное проявление жизненных свойств окружающего биологического мира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-существование биологической материи</w:t>
            </w: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pStyle w:val="3"/>
              <w:shd w:val="clear" w:color="auto" w:fill="FFFFFF"/>
              <w:spacing w:before="0" w:beforeAutospacing="0" w:after="0" w:afterAutospacing="0"/>
              <w:ind w:left="709"/>
              <w:rPr>
                <w:b w:val="0"/>
                <w:sz w:val="24"/>
                <w:szCs w:val="24"/>
              </w:rPr>
            </w:pPr>
          </w:p>
          <w:p w:rsidR="003F565C" w:rsidRPr="003F565C" w:rsidRDefault="003F565C" w:rsidP="00FF0027">
            <w:pPr>
              <w:pStyle w:val="3"/>
              <w:shd w:val="clear" w:color="auto" w:fill="FFFFFF"/>
              <w:spacing w:before="0" w:beforeAutospacing="0" w:after="0" w:afterAutospacing="0"/>
              <w:ind w:left="709"/>
              <w:rPr>
                <w:b w:val="0"/>
                <w:sz w:val="24"/>
                <w:szCs w:val="24"/>
              </w:rPr>
            </w:pPr>
            <w:r w:rsidRPr="003F565C">
              <w:rPr>
                <w:b w:val="0"/>
                <w:sz w:val="24"/>
                <w:szCs w:val="24"/>
              </w:rPr>
              <w:t>Безопасность — это …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-состояние эффективной защищенности системы взаимосвязанных структурных уровней личности, общества, государства и 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мирового сообщества от угрозы их существования и развития их возможностей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-состояние эффективной защищенности личности и </w:t>
            </w:r>
            <w:proofErr w:type="spellStart"/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техносферы</w:t>
            </w:r>
            <w:proofErr w:type="spellEnd"/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от угрозы их существования и   развития их возможностей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-способ 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деятельности человека и активное проявление жизненных свойств окружающего биологического мира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-возможность существования совместно с человеком различных видов техники и технологий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 w:hanging="284"/>
              <w:rPr>
                <w:bCs/>
              </w:rPr>
            </w:pP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rPr>
                <w:bCs/>
              </w:rPr>
              <w:t>Образование раковых опухолей у курильщиков вызывает: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 никотин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 эфирные масла, содержащиеся в табаке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-радиоактивные вещества, содержащиеся в табаке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 xml:space="preserve">-цианистый водород, </w:t>
            </w:r>
            <w:proofErr w:type="gramStart"/>
            <w:r w:rsidRPr="003F565C">
              <w:t>содержащиеся</w:t>
            </w:r>
            <w:proofErr w:type="gramEnd"/>
            <w:r w:rsidRPr="003F565C">
              <w:t xml:space="preserve"> в табаке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 w:hanging="284"/>
            </w:pP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rPr>
                <w:bCs/>
              </w:rPr>
              <w:t>Пассивный курильщик, это человек: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proofErr w:type="gramStart"/>
            <w:r w:rsidRPr="003F565C">
              <w:t>- выкуривающий до 2-х сигарет в день</w:t>
            </w:r>
            <w:proofErr w:type="gramEnd"/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 xml:space="preserve">- </w:t>
            </w:r>
            <w:proofErr w:type="gramStart"/>
            <w:r w:rsidRPr="003F565C">
              <w:t>выкуривающий</w:t>
            </w:r>
            <w:proofErr w:type="gramEnd"/>
            <w:r w:rsidRPr="003F565C">
              <w:t xml:space="preserve"> одну сигарету натощак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</w:t>
            </w:r>
            <w:proofErr w:type="gramStart"/>
            <w:r w:rsidRPr="003F565C">
              <w:t>находящийся</w:t>
            </w:r>
            <w:proofErr w:type="gramEnd"/>
            <w:r w:rsidRPr="003F565C">
              <w:t xml:space="preserve"> в одном помещении с курильщиком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 w:hanging="284"/>
            </w:pP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  <w:rPr>
                <w:bCs/>
              </w:rPr>
            </w:pPr>
            <w:r w:rsidRPr="003F565C">
              <w:rPr>
                <w:bCs/>
              </w:rPr>
              <w:t>Какие заболевания сопутствуют наркомании?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-сахарный диабет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-СПИД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-дизентерия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-гепатит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 w:hanging="284"/>
            </w:pP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К чрезвычайным ситуациям политического характера относится…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-безработица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-митинг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-локальный вооруженный конфликт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-захват заложников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  <w:rPr>
                <w:bCs/>
              </w:rPr>
            </w:pP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Поражающий фактор источника чрезвычайной ситуации - это...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-минимальная концентрация опасного химического вещества, вызывающая начальные симптомы поражения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-физическое, химическое или биологическое негативное действие на человека или объект, которое определяется или выражается соответствующими параметрами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-доза радиоактивного облучения, приводящая к возникновению лучевой болезни людей.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  <w:r w:rsidRPr="003F565C">
              <w:t>-разность между максимальным давлением во фронте ударной волны и нормальным атмосферным давлением перед этим фронтом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</w:pPr>
          </w:p>
          <w:p w:rsidR="003F565C" w:rsidRPr="003F565C" w:rsidRDefault="003F565C" w:rsidP="00FF0027">
            <w:pPr>
              <w:pStyle w:val="3"/>
              <w:shd w:val="clear" w:color="auto" w:fill="FFFFFF"/>
              <w:spacing w:before="0" w:beforeAutospacing="0" w:after="0" w:afterAutospacing="0"/>
              <w:ind w:left="709"/>
              <w:rPr>
                <w:b w:val="0"/>
                <w:sz w:val="24"/>
                <w:szCs w:val="24"/>
              </w:rPr>
            </w:pPr>
            <w:r w:rsidRPr="003F565C">
              <w:rPr>
                <w:b w:val="0"/>
                <w:sz w:val="24"/>
                <w:szCs w:val="24"/>
              </w:rPr>
              <w:t xml:space="preserve">Совокупность обстоятельств, возникающих в результате аварий, катастроф, стихийных бедствий, диверсий или иных факторов, когда происходит резкое отклонение протекающих явлений и процессов </w:t>
            </w:r>
            <w:proofErr w:type="gramStart"/>
            <w:r w:rsidRPr="003F565C">
              <w:rPr>
                <w:b w:val="0"/>
                <w:sz w:val="24"/>
                <w:szCs w:val="24"/>
              </w:rPr>
              <w:t>от</w:t>
            </w:r>
            <w:proofErr w:type="gramEnd"/>
            <w:r w:rsidRPr="003F565C">
              <w:rPr>
                <w:b w:val="0"/>
                <w:sz w:val="24"/>
                <w:szCs w:val="24"/>
              </w:rPr>
              <w:t xml:space="preserve"> нормальных: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-жизнедеятельность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-чрезвычайная ситуация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-биосфера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  <w:proofErr w:type="spellStart"/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техносфера</w:t>
            </w:r>
            <w:proofErr w:type="spellEnd"/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-среда обитания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-искусственная среда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3F565C" w:rsidRPr="003F565C" w:rsidRDefault="003F565C" w:rsidP="00FF0027">
            <w:pPr>
              <w:pStyle w:val="3"/>
              <w:shd w:val="clear" w:color="auto" w:fill="FFFFFF"/>
              <w:spacing w:before="0" w:beforeAutospacing="0" w:after="0" w:afterAutospacing="0"/>
              <w:ind w:left="709"/>
              <w:rPr>
                <w:b w:val="0"/>
                <w:sz w:val="24"/>
                <w:szCs w:val="24"/>
              </w:rPr>
            </w:pPr>
            <w:r w:rsidRPr="003F565C">
              <w:rPr>
                <w:b w:val="0"/>
                <w:sz w:val="24"/>
                <w:szCs w:val="24"/>
              </w:rPr>
              <w:t>Не природный фактор: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-метеорологический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-орографический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-геофизический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-геологический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-химический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-почвенный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3F565C" w:rsidRPr="003F565C" w:rsidRDefault="003F565C" w:rsidP="00FF0027">
            <w:pPr>
              <w:pStyle w:val="3"/>
              <w:shd w:val="clear" w:color="auto" w:fill="FFFFFF"/>
              <w:spacing w:before="0" w:beforeAutospacing="0" w:after="0" w:afterAutospacing="0"/>
              <w:ind w:left="709"/>
              <w:rPr>
                <w:b w:val="0"/>
                <w:sz w:val="24"/>
                <w:szCs w:val="24"/>
              </w:rPr>
            </w:pPr>
            <w:r w:rsidRPr="003F565C">
              <w:rPr>
                <w:b w:val="0"/>
                <w:sz w:val="24"/>
                <w:szCs w:val="24"/>
              </w:rPr>
              <w:t>Что не относится к фазам развития ЧС: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-накопление отклонений различных показателей от допустимых норм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-инициирование возникновения чрезвычайной ситуации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-своевременное прогнозирование обстановки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-воздействие последствий ЧС на окружающую среду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-действие остаточных факторов поражения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-окончательная ликвидация последствий ЧС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br/>
            </w:r>
          </w:p>
          <w:p w:rsidR="003F565C" w:rsidRPr="003F565C" w:rsidRDefault="003F565C" w:rsidP="00FF0027">
            <w:pPr>
              <w:pStyle w:val="3"/>
              <w:shd w:val="clear" w:color="auto" w:fill="FFFFFF"/>
              <w:spacing w:before="0" w:beforeAutospacing="0" w:after="0" w:afterAutospacing="0"/>
              <w:ind w:left="709"/>
              <w:rPr>
                <w:b w:val="0"/>
                <w:sz w:val="24"/>
                <w:szCs w:val="24"/>
              </w:rPr>
            </w:pPr>
            <w:r w:rsidRPr="003F565C">
              <w:rPr>
                <w:b w:val="0"/>
                <w:bCs w:val="0"/>
                <w:sz w:val="24"/>
                <w:szCs w:val="24"/>
              </w:rPr>
              <w:t xml:space="preserve">Что не относится к </w:t>
            </w:r>
            <w:r w:rsidRPr="003F565C">
              <w:rPr>
                <w:b w:val="0"/>
                <w:sz w:val="24"/>
                <w:szCs w:val="24"/>
              </w:rPr>
              <w:t>ЧС антропогенного, техногенного характера: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-транспортные аварии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-организационно-управленческие ошибки</w:t>
            </w:r>
            <w:r w:rsidRPr="003F56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 пожары, взрывы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 аварии с выбросом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- внезапное разрушение зданий</w:t>
            </w:r>
            <w:r w:rsidRPr="003F565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3F565C" w:rsidRPr="003F565C" w:rsidRDefault="003F565C" w:rsidP="00FF0027">
            <w:pPr>
              <w:pStyle w:val="3"/>
              <w:shd w:val="clear" w:color="auto" w:fill="FFFFFF"/>
              <w:spacing w:before="0" w:beforeAutospacing="0" w:after="0" w:afterAutospacing="0"/>
              <w:ind w:left="709"/>
              <w:rPr>
                <w:b w:val="0"/>
                <w:sz w:val="24"/>
                <w:szCs w:val="24"/>
              </w:rPr>
            </w:pPr>
            <w:r w:rsidRPr="003F565C">
              <w:rPr>
                <w:b w:val="0"/>
                <w:sz w:val="24"/>
                <w:szCs w:val="24"/>
              </w:rPr>
              <w:t>Что не относится к ЧС природного характера: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bCs/>
                <w:szCs w:val="24"/>
                <w:lang w:val="ru-RU"/>
              </w:rPr>
              <w:t>- геофизические опасные явления</w:t>
            </w:r>
            <w:r w:rsidRPr="003F565C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bCs/>
                <w:szCs w:val="24"/>
                <w:lang w:val="ru-RU"/>
              </w:rPr>
              <w:t>- геологические опасные явления</w:t>
            </w:r>
            <w:r w:rsidRPr="003F565C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- </w:t>
            </w:r>
            <w:proofErr w:type="spellStart"/>
            <w:r w:rsidRPr="003F565C">
              <w:rPr>
                <w:rFonts w:ascii="Times New Roman" w:hAnsi="Times New Roman" w:cs="Times New Roman"/>
                <w:bCs/>
                <w:szCs w:val="24"/>
                <w:lang w:val="ru-RU"/>
              </w:rPr>
              <w:t>метеоопасные</w:t>
            </w:r>
            <w:proofErr w:type="spellEnd"/>
            <w:r w:rsidRPr="003F565C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явления</w:t>
            </w:r>
            <w:r w:rsidRPr="003F565C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bCs/>
                <w:szCs w:val="24"/>
                <w:lang w:val="ru-RU"/>
              </w:rPr>
              <w:t>- морские гидрологические явления</w:t>
            </w:r>
            <w:r w:rsidRPr="003F565C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bCs/>
                <w:szCs w:val="24"/>
                <w:lang w:val="ru-RU"/>
              </w:rPr>
              <w:t>- инфекционные заболевания</w:t>
            </w:r>
            <w:r w:rsidRPr="003F565C">
              <w:rPr>
                <w:rFonts w:ascii="Times New Roman" w:hAnsi="Times New Roman" w:cs="Times New Roman"/>
                <w:bCs/>
                <w:szCs w:val="24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-гидродинамические аварии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Общими правилами профилактики инфекций, переда</w:t>
            </w: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ваемых половым путем, можно считать: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-воздержание от случайных половых контактов и ин</w:t>
            </w: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тимных соприкосновений гениталий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-взаимную верность неинфицированных партнеров, правильное и постоянное использование презервативов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-воздержание от употребления крепких спиртных на</w:t>
            </w: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питков до и после полового контакта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-верны варианты № 1 и № 2. 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 направлением в профилактике ВИЧ-инфек</w:t>
            </w: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считается:</w:t>
            </w:r>
          </w:p>
          <w:p w:rsidR="003F565C" w:rsidRPr="003F565C" w:rsidRDefault="003F565C" w:rsidP="00FF0027">
            <w:pPr>
              <w:pStyle w:val="a3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-обучение </w:t>
            </w:r>
            <w:proofErr w:type="gramStart"/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proofErr w:type="gramEnd"/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правильному половому поведе</w:t>
            </w: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нию начиная со среднего школьного возраста, а имен</w:t>
            </w: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но: ограничению числа половых партнеров и исполь</w:t>
            </w: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зованию контрацептивов - организация массовой продажи медицинских пре</w:t>
            </w: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паратов для предупреждения ранней беременности и контрацептивов</w:t>
            </w:r>
          </w:p>
          <w:p w:rsidR="003F565C" w:rsidRPr="003F565C" w:rsidRDefault="003F565C" w:rsidP="00FF0027">
            <w:pPr>
              <w:spacing w:after="0" w:line="240" w:lineRule="auto"/>
              <w:ind w:left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- выпуск различной научной литературы по проблемам профилактики венерических заболеваний</w:t>
            </w:r>
          </w:p>
          <w:p w:rsidR="003F565C" w:rsidRPr="003F565C" w:rsidRDefault="003F565C" w:rsidP="00FF0027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 xml:space="preserve">       -принудительное обследование молодежи в кожно-венерологических диспансерах</w:t>
            </w:r>
          </w:p>
          <w:p w:rsidR="003F565C" w:rsidRPr="003F565C" w:rsidRDefault="003F565C" w:rsidP="00FF0027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0"/>
              </w:rPr>
              <w:t>Какие причины терроризма не являются политическими?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-столкновение интересов двух государств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-разжигание национальной розни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lastRenderedPageBreak/>
              <w:t>-недовольство деятельностью правительства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  <w:rPr>
                <w:rStyle w:val="c1"/>
              </w:rPr>
            </w:pPr>
            <w:r w:rsidRPr="003F565C">
              <w:rPr>
                <w:rStyle w:val="c1"/>
              </w:rPr>
              <w:t>-возрастание социальной дифференциации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0"/>
              </w:rPr>
              <w:t>При освобождении заложников возникла перестрелка. Что нужно, чтобы пуля не попала в тебя: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-сразу лечь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-оглядеться в поисках укрытия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-можно укрыться за ближайшим автомобилем или под ним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-проскользнуть в подворотню, подъезд или окно первого этажа</w:t>
            </w:r>
            <w:r w:rsidRPr="003F565C">
              <w:rPr>
                <w:rStyle w:val="c1"/>
              </w:rPr>
              <w:br/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0"/>
              </w:rPr>
              <w:t>Найдите ошибку в перечисленных ниже правилах поведения при освобождении заложников: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-расположитесь подальше от окон, дверей и самих террористов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-если во время операции используется газ, защитите органы дыхания (шарфом, платком или косынкой)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-во время операции по освобождению, чтобы быстрее спастись, бегите навстречу сотрудникам спецслужб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  <w:rPr>
                <w:rStyle w:val="c1"/>
              </w:rPr>
            </w:pPr>
            <w:r w:rsidRPr="003F565C">
              <w:rPr>
                <w:rStyle w:val="c1"/>
              </w:rPr>
              <w:t>-при освобождении выполняйте все требования сотрудников спецслужб</w:t>
            </w:r>
            <w:r w:rsidRPr="003F565C">
              <w:rPr>
                <w:rStyle w:val="c1"/>
              </w:rPr>
              <w:br/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0"/>
              </w:rPr>
              <w:t>Назовите методы террористов: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-обещание материальных благ и льгот населению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-взрывы и поджоги мест массового нахождения людей, захват больниц, роддомов и др.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/>
            </w:pPr>
            <w:r w:rsidRPr="003F565C">
              <w:rPr>
                <w:rStyle w:val="c1"/>
              </w:rPr>
              <w:t>-правовое урегулирование проблемных ситуаций</w:t>
            </w:r>
          </w:p>
          <w:p w:rsidR="003F565C" w:rsidRPr="003F565C" w:rsidRDefault="003F565C" w:rsidP="00FF0027">
            <w:pPr>
              <w:pStyle w:val="c3"/>
              <w:shd w:val="clear" w:color="auto" w:fill="FFFFFF"/>
              <w:spacing w:before="0" w:beforeAutospacing="0" w:after="0" w:afterAutospacing="0"/>
              <w:ind w:left="709" w:hanging="284"/>
            </w:pPr>
            <w:r w:rsidRPr="003F565C">
              <w:rPr>
                <w:rStyle w:val="c1"/>
              </w:rPr>
              <w:t>      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Человека пораженного либо понесшего материальные убытки в результате возникновения ЧС, называют…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-потерпевшим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-пораженным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-травмированным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-пострадавшим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ЧС, масштаб которых ограничивается одной промышленной установкой, поточной линией, цехом называется: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-экологической ЧС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-социальной ЧС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-локальной ЧС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-биологическая ЧС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физически опасным и вредным факторам природного происхождения относится …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-недостаточная очистка стоков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-уровень солнечной радиации и радиоактивность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-применяемые не по назначению лекарственные средства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-ядовитые растения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Для эффективного противодействия ЧС природного характера необходимо…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-отсутствие природных рисков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-совершенствование законодательной базы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-анализ статистики ЧС данного вида</w:t>
            </w:r>
          </w:p>
          <w:p w:rsidR="003F565C" w:rsidRPr="003F565C" w:rsidRDefault="003F565C" w:rsidP="00FF0027">
            <w:pPr>
              <w:pStyle w:val="a3"/>
              <w:shd w:val="clear" w:color="auto" w:fill="FFFFFF"/>
              <w:spacing w:after="180" w:line="240" w:lineRule="auto"/>
              <w:ind w:left="709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F565C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-знание состава, исторической хроники, районирование и характеристика </w:t>
            </w:r>
            <w:r w:rsidRPr="003F56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F565C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природных угроз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  <w:rPr>
                <w:szCs w:val="21"/>
              </w:rPr>
            </w:pPr>
            <w:r w:rsidRPr="003F565C">
              <w:rPr>
                <w:bCs/>
                <w:szCs w:val="22"/>
              </w:rPr>
              <w:t>Из перечисленных ниже лекарственных средств выберите наркотический препарат: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  <w:rPr>
                <w:szCs w:val="22"/>
              </w:rPr>
            </w:pPr>
            <w:r w:rsidRPr="003F565C">
              <w:rPr>
                <w:szCs w:val="22"/>
              </w:rPr>
              <w:t>-аспирин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  <w:rPr>
                <w:szCs w:val="22"/>
              </w:rPr>
            </w:pPr>
            <w:r w:rsidRPr="003F565C">
              <w:rPr>
                <w:szCs w:val="22"/>
              </w:rPr>
              <w:t>-кодеин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  <w:ind w:left="709"/>
              <w:rPr>
                <w:szCs w:val="21"/>
              </w:rPr>
            </w:pPr>
            <w:r w:rsidRPr="003F565C">
              <w:rPr>
                <w:szCs w:val="22"/>
              </w:rPr>
              <w:t>-кокаин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 w:right="-148" w:hanging="28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pStyle w:val="a3"/>
              <w:spacing w:line="240" w:lineRule="auto"/>
              <w:ind w:left="709" w:right="-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Ваши действия при применении слезоточивого газа?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 w:right="-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-будете дышать неглубоко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 w:right="-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-будете дышать через мокрый платок и часто моргать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 w:right="-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-станете задерживать дыхание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 w:right="-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-накроетесь курткой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 w:right="-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Проникающая радиация может вызвать у людей: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-лучевую болезнь;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-поражение центральной нервной системы;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-поражение опорно-двигательного аппарата;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-нарушение памяти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 xml:space="preserve">Радиационные аварии по масштабам делятся </w:t>
            </w:r>
            <w:proofErr w:type="gramStart"/>
            <w:r w:rsidRPr="003F565C">
              <w:t>на</w:t>
            </w:r>
            <w:proofErr w:type="gramEnd"/>
            <w:r w:rsidRPr="003F565C">
              <w:t xml:space="preserve"> …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-локальные, местные, общие;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-малые, большие, катастрофические;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-частные, общие, глобальные;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-общие, национальные, территориальные.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Самым опасным излучением для человека является …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left="708"/>
              <w:textAlignment w:val="baseline"/>
            </w:pPr>
            <w:r w:rsidRPr="003F565C">
              <w:t>-гамма излучение</w:t>
            </w:r>
            <w:proofErr w:type="gramStart"/>
            <w:r w:rsidRPr="003F565C">
              <w:br/>
              <w:t>-</w:t>
            </w:r>
            <w:proofErr w:type="gramEnd"/>
            <w:r w:rsidRPr="003F565C">
              <w:t>альфа излучение;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-бета излучение;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-тепловое излучение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8"/>
              <w:textAlignment w:val="baseline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Местом, депонирования наиболее опасных радионуклидов в организме человека являются …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-кишечник и гипофиз;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-желудок и поджелудочная железа;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-легкие и тимус;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-печень и яичники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 xml:space="preserve">К основным поражающим факторам </w:t>
            </w:r>
            <w:proofErr w:type="gramStart"/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радиационных</w:t>
            </w:r>
            <w:proofErr w:type="gramEnd"/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 xml:space="preserve"> аварий</w:t>
            </w:r>
            <w:r w:rsidRPr="003F565C">
              <w:rPr>
                <w:rStyle w:val="a8"/>
                <w:rFonts w:ascii="Times New Roman" w:hAnsi="Times New Roman" w:cs="Times New Roman"/>
                <w:szCs w:val="24"/>
                <w:bdr w:val="none" w:sz="0" w:space="0" w:color="auto" w:frame="1"/>
                <w:lang w:val="ru-RU"/>
              </w:rPr>
              <w:t>ных относятся …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-вещества удушающего действия;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-радиационное воздействие внешних и внутренних источников облучения;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-воздействие внутреннего облучения от попавших в организм радионуклидов;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-воздействие внешнего и рентгенологического облучения.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8"/>
              <w:textAlignment w:val="baseline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Население, попавшее в зону распространения радиоактивного облака, подвергается _______ облучению.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-только внутреннему;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-только внешнему;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-внутреннему и внешнему;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3F565C">
              <w:t>-смешанному.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Какая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повязка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накладывается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повреждении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лба?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</w:t>
            </w:r>
            <w:proofErr w:type="spellStart"/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пращевидная</w:t>
            </w:r>
            <w:proofErr w:type="spellEnd"/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-спиральная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-шапочка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каком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положении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эвакуируется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пострадавший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ДТП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вывихом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бедра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?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-в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положении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лежа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-в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положении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сидя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-свободное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положение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каком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положении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эвакуируется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пострадавший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ДТП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вывихом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костей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верхней</w:t>
            </w:r>
            <w:r w:rsidRPr="003F565C">
              <w:rPr>
                <w:rFonts w:ascii="Times New Roman" w:hAnsi="Times New Roman" w:cs="Times New Roman"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szCs w:val="24"/>
                <w:lang w:val="ru-RU"/>
              </w:rPr>
              <w:t>конечности?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-в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положении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лежа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-свободное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положение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</w:p>
          <w:p w:rsidR="003F565C" w:rsidRPr="003F565C" w:rsidRDefault="003F565C" w:rsidP="00FF002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-свободное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положение,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при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общей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слабости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–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сидя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или</w:t>
            </w:r>
            <w:r w:rsidRPr="003F565C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Pr="003F565C">
              <w:rPr>
                <w:rFonts w:ascii="Times New Roman" w:hAnsi="Times New Roman" w:cs="Times New Roman"/>
                <w:iCs/>
                <w:szCs w:val="24"/>
                <w:lang w:val="ru-RU"/>
              </w:rPr>
              <w:t>лежа)</w:t>
            </w:r>
          </w:p>
          <w:p w:rsidR="003F565C" w:rsidRPr="003F565C" w:rsidRDefault="003F565C" w:rsidP="00FF0027">
            <w:pPr>
              <w:pStyle w:val="a5"/>
              <w:spacing w:before="0" w:beforeAutospacing="0" w:after="0" w:afterAutospacing="0"/>
            </w:pPr>
          </w:p>
          <w:p w:rsidR="003F565C" w:rsidRPr="003F565C" w:rsidRDefault="003F565C" w:rsidP="00FF0027">
            <w:pPr>
              <w:shd w:val="clear" w:color="auto" w:fill="FFFFFF"/>
              <w:spacing w:before="20" w:after="0" w:line="240" w:lineRule="auto"/>
              <w:ind w:firstLine="708"/>
              <w:outlineLvl w:val="0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Существуют ли сигареты, которые не приносят вреда?</w:t>
            </w:r>
          </w:p>
          <w:p w:rsidR="003F565C" w:rsidRPr="003F565C" w:rsidRDefault="003F565C" w:rsidP="00FF0027">
            <w:pPr>
              <w:shd w:val="clear" w:color="auto" w:fill="FFFFFF"/>
              <w:spacing w:before="20" w:after="0" w:line="240" w:lineRule="auto"/>
              <w:ind w:firstLine="708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F565C">
              <w:rPr>
                <w:rStyle w:val="apple-converted-space"/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3F565C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нет, не существует</w:t>
            </w:r>
          </w:p>
          <w:p w:rsidR="003F565C" w:rsidRPr="003F565C" w:rsidRDefault="003F565C" w:rsidP="00FF0027">
            <w:pPr>
              <w:shd w:val="clear" w:color="auto" w:fill="FFFFFF"/>
              <w:spacing w:before="20" w:after="0" w:line="240" w:lineRule="auto"/>
              <w:ind w:firstLine="708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-сигареты с фильтром</w:t>
            </w:r>
          </w:p>
          <w:p w:rsidR="003F565C" w:rsidRPr="003F565C" w:rsidRDefault="003F565C" w:rsidP="00FF0027">
            <w:pPr>
              <w:shd w:val="clear" w:color="auto" w:fill="FFFFFF"/>
              <w:spacing w:before="20" w:after="0" w:line="240" w:lineRule="auto"/>
              <w:ind w:firstLine="708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F565C">
              <w:rPr>
                <w:rStyle w:val="apple-converted-space"/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3F565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да, сигареты с низким содержанием дыма</w:t>
            </w:r>
          </w:p>
          <w:p w:rsidR="003F565C" w:rsidRPr="003F565C" w:rsidRDefault="003F565C" w:rsidP="00FF0027">
            <w:pPr>
              <w:shd w:val="clear" w:color="auto" w:fill="FFFFFF"/>
              <w:spacing w:before="20" w:after="0" w:line="240" w:lineRule="auto"/>
              <w:ind w:firstLine="708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-сигары</w:t>
            </w:r>
          </w:p>
          <w:p w:rsidR="003F565C" w:rsidRPr="003F565C" w:rsidRDefault="003F565C" w:rsidP="00FF0027">
            <w:pPr>
              <w:shd w:val="clear" w:color="auto" w:fill="FFFFFF"/>
              <w:spacing w:before="20" w:after="0" w:line="240" w:lineRule="auto"/>
              <w:ind w:firstLine="708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-кальян </w:t>
            </w:r>
          </w:p>
          <w:p w:rsidR="003F565C" w:rsidRPr="003F565C" w:rsidRDefault="003F565C" w:rsidP="00FF0027">
            <w:pPr>
              <w:shd w:val="clear" w:color="auto" w:fill="FFFFFF"/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outlineLvl w:val="0"/>
            </w:pPr>
            <w:r w:rsidRPr="003F565C">
              <w:t>Как курение влияет на работу сердца?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t>-замедляет его работу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rPr>
                <w:rStyle w:val="apple-converted-space"/>
                <w:rFonts w:eastAsia="Calibri"/>
              </w:rPr>
              <w:t>-</w:t>
            </w:r>
            <w:r w:rsidRPr="003F565C">
              <w:t>заставляет учащенно биться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t>-не влияет на его работу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t xml:space="preserve">-способствует  развитию сердечной  недостаточности </w:t>
            </w:r>
          </w:p>
          <w:p w:rsidR="003F565C" w:rsidRPr="003F565C" w:rsidRDefault="003F565C" w:rsidP="00FF0027">
            <w:pPr>
              <w:pStyle w:val="a3"/>
              <w:spacing w:line="240" w:lineRule="auto"/>
              <w:ind w:left="709" w:right="-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65C">
              <w:rPr>
                <w:rFonts w:ascii="Times New Roman" w:hAnsi="Times New Roman" w:cs="Times New Roman"/>
                <w:lang w:val="ru-RU"/>
              </w:rPr>
              <w:t xml:space="preserve">-способствует </w:t>
            </w:r>
            <w:proofErr w:type="spellStart"/>
            <w:r w:rsidRPr="003F565C">
              <w:rPr>
                <w:rFonts w:ascii="Times New Roman" w:hAnsi="Times New Roman" w:cs="Times New Roman"/>
                <w:lang w:val="ru-RU"/>
              </w:rPr>
              <w:t>тромбообразованию</w:t>
            </w:r>
            <w:proofErr w:type="spellEnd"/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outlineLvl w:val="0"/>
            </w:pPr>
            <w:r w:rsidRPr="003F565C">
              <w:t>Какие заболевания считаются наиболее связанными с курением?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t>-аллергия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t>-рак легкого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rPr>
                <w:rStyle w:val="apple-converted-space"/>
                <w:rFonts w:eastAsia="Calibri"/>
              </w:rPr>
              <w:t>-</w:t>
            </w:r>
            <w:r w:rsidRPr="003F565C">
              <w:t>гастрит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t>-заболевания сердца и сосудов</w:t>
            </w:r>
          </w:p>
          <w:p w:rsidR="003F565C" w:rsidRPr="003F565C" w:rsidRDefault="003F565C" w:rsidP="00FF0027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</w:pPr>
            <w:r w:rsidRPr="003F565C">
              <w:t>-патология центральной нервной системы</w:t>
            </w:r>
          </w:p>
        </w:tc>
      </w:tr>
      <w:tr w:rsidR="008927E2" w:rsidTr="0080161C">
        <w:trPr>
          <w:trHeight w:val="138"/>
        </w:trPr>
        <w:tc>
          <w:tcPr>
            <w:tcW w:w="889" w:type="dxa"/>
          </w:tcPr>
          <w:p w:rsidR="00B94403" w:rsidRDefault="00B94403">
            <w:bookmarkStart w:id="0" w:name="_GoBack"/>
            <w:bookmarkEnd w:id="0"/>
          </w:p>
        </w:tc>
        <w:tc>
          <w:tcPr>
            <w:tcW w:w="74" w:type="dxa"/>
          </w:tcPr>
          <w:p w:rsidR="00B94403" w:rsidRDefault="00B94403"/>
        </w:tc>
        <w:tc>
          <w:tcPr>
            <w:tcW w:w="290" w:type="dxa"/>
          </w:tcPr>
          <w:p w:rsidR="00B94403" w:rsidRDefault="00B94403"/>
        </w:tc>
        <w:tc>
          <w:tcPr>
            <w:tcW w:w="795" w:type="dxa"/>
          </w:tcPr>
          <w:p w:rsidR="00B94403" w:rsidRDefault="00B94403"/>
        </w:tc>
        <w:tc>
          <w:tcPr>
            <w:tcW w:w="781" w:type="dxa"/>
          </w:tcPr>
          <w:p w:rsidR="00B94403" w:rsidRDefault="00B94403"/>
        </w:tc>
        <w:tc>
          <w:tcPr>
            <w:tcW w:w="275" w:type="dxa"/>
          </w:tcPr>
          <w:p w:rsidR="00B94403" w:rsidRDefault="00B94403"/>
        </w:tc>
        <w:tc>
          <w:tcPr>
            <w:tcW w:w="546" w:type="dxa"/>
            <w:gridSpan w:val="2"/>
          </w:tcPr>
          <w:p w:rsidR="00B94403" w:rsidRDefault="00B94403"/>
        </w:tc>
        <w:tc>
          <w:tcPr>
            <w:tcW w:w="335" w:type="dxa"/>
          </w:tcPr>
          <w:p w:rsidR="00B94403" w:rsidRDefault="00B94403"/>
        </w:tc>
        <w:tc>
          <w:tcPr>
            <w:tcW w:w="590" w:type="dxa"/>
            <w:gridSpan w:val="2"/>
          </w:tcPr>
          <w:p w:rsidR="00B94403" w:rsidRDefault="00B94403"/>
        </w:tc>
        <w:tc>
          <w:tcPr>
            <w:tcW w:w="83" w:type="dxa"/>
          </w:tcPr>
          <w:p w:rsidR="00B94403" w:rsidRDefault="00B94403"/>
        </w:tc>
        <w:tc>
          <w:tcPr>
            <w:tcW w:w="97" w:type="dxa"/>
          </w:tcPr>
          <w:p w:rsidR="00B94403" w:rsidRDefault="00B94403"/>
        </w:tc>
        <w:tc>
          <w:tcPr>
            <w:tcW w:w="1041" w:type="dxa"/>
            <w:gridSpan w:val="2"/>
          </w:tcPr>
          <w:p w:rsidR="00B94403" w:rsidRDefault="00B94403"/>
        </w:tc>
        <w:tc>
          <w:tcPr>
            <w:tcW w:w="195" w:type="dxa"/>
          </w:tcPr>
          <w:p w:rsidR="00B94403" w:rsidRDefault="00B94403"/>
        </w:tc>
        <w:tc>
          <w:tcPr>
            <w:tcW w:w="149" w:type="dxa"/>
          </w:tcPr>
          <w:p w:rsidR="00B94403" w:rsidRDefault="00B94403"/>
        </w:tc>
        <w:tc>
          <w:tcPr>
            <w:tcW w:w="560" w:type="dxa"/>
            <w:gridSpan w:val="2"/>
          </w:tcPr>
          <w:p w:rsidR="00B94403" w:rsidRDefault="00B94403"/>
        </w:tc>
        <w:tc>
          <w:tcPr>
            <w:tcW w:w="631" w:type="dxa"/>
            <w:gridSpan w:val="2"/>
          </w:tcPr>
          <w:p w:rsidR="00B94403" w:rsidRDefault="00B94403"/>
        </w:tc>
        <w:tc>
          <w:tcPr>
            <w:tcW w:w="137" w:type="dxa"/>
          </w:tcPr>
          <w:p w:rsidR="00B94403" w:rsidRDefault="00B94403"/>
        </w:tc>
        <w:tc>
          <w:tcPr>
            <w:tcW w:w="440" w:type="dxa"/>
            <w:gridSpan w:val="2"/>
          </w:tcPr>
          <w:p w:rsidR="00B94403" w:rsidRDefault="00B94403"/>
        </w:tc>
        <w:tc>
          <w:tcPr>
            <w:tcW w:w="357" w:type="dxa"/>
          </w:tcPr>
          <w:p w:rsidR="00B94403" w:rsidRDefault="00B94403"/>
        </w:tc>
        <w:tc>
          <w:tcPr>
            <w:tcW w:w="112" w:type="dxa"/>
          </w:tcPr>
          <w:p w:rsidR="00B94403" w:rsidRDefault="00B94403"/>
        </w:tc>
        <w:tc>
          <w:tcPr>
            <w:tcW w:w="271" w:type="dxa"/>
          </w:tcPr>
          <w:p w:rsidR="00B94403" w:rsidRDefault="00B94403"/>
        </w:tc>
        <w:tc>
          <w:tcPr>
            <w:tcW w:w="1387" w:type="dxa"/>
            <w:gridSpan w:val="2"/>
          </w:tcPr>
          <w:p w:rsidR="00B94403" w:rsidRDefault="00B94403"/>
        </w:tc>
        <w:tc>
          <w:tcPr>
            <w:tcW w:w="155" w:type="dxa"/>
          </w:tcPr>
          <w:p w:rsidR="00B94403" w:rsidRDefault="00B94403"/>
        </w:tc>
        <w:tc>
          <w:tcPr>
            <w:tcW w:w="103" w:type="dxa"/>
          </w:tcPr>
          <w:p w:rsidR="00B94403" w:rsidRDefault="00B94403"/>
        </w:tc>
        <w:tc>
          <w:tcPr>
            <w:tcW w:w="82" w:type="dxa"/>
          </w:tcPr>
          <w:p w:rsidR="00B94403" w:rsidRDefault="00B94403"/>
        </w:tc>
      </w:tr>
      <w:tr w:rsidR="00B94403" w:rsidRPr="00CD5082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6.5.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Оценочные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8927E2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вопросов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форме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зачета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277"/>
        </w:trPr>
        <w:tc>
          <w:tcPr>
            <w:tcW w:w="28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75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5115DF" w:rsidRPr="00CD5082" w:rsidTr="0080161C">
        <w:trPr>
          <w:trHeight w:val="277"/>
        </w:trPr>
        <w:tc>
          <w:tcPr>
            <w:tcW w:w="28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5DF" w:rsidRPr="005115DF" w:rsidRDefault="005115DF" w:rsidP="00511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Теоретические</w:t>
            </w:r>
            <w:proofErr w:type="spellEnd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</w:t>
            </w:r>
            <w:proofErr w:type="spellEnd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безопасности</w:t>
            </w:r>
            <w:proofErr w:type="spellEnd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75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5DF" w:rsidRPr="005115DF" w:rsidRDefault="005115DF" w:rsidP="005115D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Теоретические основы безопасности жизнедеятельности. Последствия вмешательства человека в природу. </w:t>
            </w:r>
          </w:p>
          <w:p w:rsidR="005115DF" w:rsidRPr="005115DF" w:rsidRDefault="005115DF" w:rsidP="005115D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«техногенного и экологического кризиса». Степень влияние экологических аварий и катастроф на здоровье человека. 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Источники загрязнений окружающей среды, их взаимодействие и трансформация, влияние на здоровье.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Вредные и опасные  производственные факторы, меры  безопасности.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М</w:t>
            </w:r>
            <w:r w:rsidRPr="005115D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еханические и акустические колебания, источники, меры безопасности.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Параметры микроклимата жилого и рабочего  помещения, способы оптимизации.  </w:t>
            </w:r>
          </w:p>
          <w:p w:rsidR="005115DF" w:rsidRPr="005115DF" w:rsidRDefault="005115DF" w:rsidP="005115DF">
            <w:pPr>
              <w:pStyle w:val="a6"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511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Электробезопасность. Влияние на организм человека электрического  тока.  </w:t>
            </w:r>
            <w:r w:rsidRPr="005115D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Особенности оказания помощи при поражении электрическим током. 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Электромагнитные поля,  определение, источники. Влияние на организм.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Способы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защиты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электромагнитных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полей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.  </w:t>
            </w:r>
          </w:p>
          <w:p w:rsidR="005115DF" w:rsidRPr="005115DF" w:rsidRDefault="005115DF" w:rsidP="005115DF">
            <w:pPr>
              <w:pStyle w:val="a6"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5DF">
              <w:rPr>
                <w:rFonts w:ascii="Times New Roman" w:hAnsi="Times New Roman"/>
                <w:sz w:val="24"/>
                <w:szCs w:val="24"/>
              </w:rPr>
              <w:t xml:space="preserve">Понятие о пожарной безопасности. </w:t>
            </w:r>
            <w:r w:rsidRPr="00511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Противопожарный режим.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Меры пожарной безопасности. Средства спасения при пожаре.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Организация защитных мер при внезапном возникновении чрезвычайных ситуаций.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Антитеррористическая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безопасность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proofErr w:type="gramStart"/>
            <w:r w:rsidRPr="005115DF">
              <w:rPr>
                <w:rFonts w:ascii="Times New Roman" w:hAnsi="Times New Roman" w:cs="Times New Roman"/>
                <w:szCs w:val="24"/>
              </w:rPr>
              <w:t>Безопасность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заложника</w:t>
            </w:r>
            <w:proofErr w:type="spellEnd"/>
            <w:proofErr w:type="gramEnd"/>
            <w:r w:rsidRPr="005115D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Cs w:val="24"/>
              </w:rPr>
            </w:pPr>
            <w:r w:rsidRPr="005115DF">
              <w:rPr>
                <w:rFonts w:ascii="Times New Roman" w:hAnsi="Times New Roman" w:cs="Times New Roman"/>
                <w:snapToGrid w:val="0"/>
                <w:color w:val="000000"/>
                <w:szCs w:val="24"/>
                <w:lang w:val="ru-RU"/>
              </w:rPr>
              <w:t xml:space="preserve">Понятие ожога. Ожоги термические, химические. </w:t>
            </w:r>
            <w:proofErr w:type="spellStart"/>
            <w:proofErr w:type="gramStart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>Первая</w:t>
            </w:r>
            <w:proofErr w:type="spellEnd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proofErr w:type="spellStart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>помощь</w:t>
            </w:r>
            <w:proofErr w:type="spellEnd"/>
            <w:proofErr w:type="gramEnd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>при</w:t>
            </w:r>
            <w:proofErr w:type="spellEnd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>ожогах</w:t>
            </w:r>
            <w:proofErr w:type="spellEnd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5115DF">
              <w:rPr>
                <w:rFonts w:ascii="Times New Roman" w:hAnsi="Times New Roman" w:cs="Times New Roman"/>
                <w:snapToGrid w:val="0"/>
                <w:color w:val="000000"/>
                <w:szCs w:val="24"/>
              </w:rPr>
              <w:t xml:space="preserve">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Чрезвычайные ситуации на радиационно-опасных объектах. </w:t>
            </w:r>
          </w:p>
          <w:p w:rsidR="005115DF" w:rsidRPr="005115DF" w:rsidRDefault="005115DF" w:rsidP="005115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Виды радиационного воздействия на человека, способы защиты.  </w:t>
            </w:r>
          </w:p>
        </w:tc>
      </w:tr>
      <w:tr w:rsidR="005115DF" w:rsidRPr="00CD5082" w:rsidTr="0080161C">
        <w:trPr>
          <w:trHeight w:val="277"/>
        </w:trPr>
        <w:tc>
          <w:tcPr>
            <w:tcW w:w="28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5DF" w:rsidRPr="005115DF" w:rsidRDefault="005115DF" w:rsidP="005115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</w:t>
            </w:r>
            <w:proofErr w:type="spellEnd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spellEnd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115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опасностей</w:t>
            </w:r>
            <w:proofErr w:type="spellEnd"/>
          </w:p>
        </w:tc>
        <w:tc>
          <w:tcPr>
            <w:tcW w:w="75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>Мероприятия по защите населения от сильнодействующих ядовитых веществ.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Проведение йодной профилактики при возможном радиоактивном заражении. 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Использование средств индивидуальной защиты при авариях  на радиационных и химически опасных объектах. 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>Защита населения при возникновении ядерной угрозы.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napToGrid w:val="0"/>
                <w:szCs w:val="24"/>
                <w:lang w:val="ru-RU"/>
              </w:rPr>
              <w:lastRenderedPageBreak/>
              <w:t>Поражающие факторы ядерного, химического оружия и их влияние на людей.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Ионизирующее излучение, воздействие на организм, способы защиты. 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Острая  и хроническая  лучевая болезнь, проявления, профилактика.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Отдаленные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последствия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Оказание первой медицинской помощи при поражении БОВ и АХОВ.  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>Первая</w:t>
            </w:r>
            <w:proofErr w:type="spellEnd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>помощь</w:t>
            </w:r>
            <w:proofErr w:type="spellEnd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proofErr w:type="spellStart"/>
            <w:proofErr w:type="gramStart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>при</w:t>
            </w:r>
            <w:proofErr w:type="spellEnd"/>
            <w:r w:rsidRPr="005115D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>кровотечении</w:t>
            </w:r>
            <w:proofErr w:type="spellEnd"/>
            <w:proofErr w:type="gramEnd"/>
            <w:r w:rsidRPr="005115D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Первая помощь при  асфиксии и отравлении. 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Первая помощь при различных видах травм. 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Первая помощь при дорожно-транспортном происшествии.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Вредное и токсическое воздействие никотина и метаболитов на организм.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Профилактика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115DF">
              <w:rPr>
                <w:rFonts w:ascii="Times New Roman" w:hAnsi="Times New Roman" w:cs="Times New Roman"/>
                <w:szCs w:val="24"/>
              </w:rPr>
              <w:t>курения</w:t>
            </w:r>
            <w:proofErr w:type="spellEnd"/>
            <w:r w:rsidRPr="005115DF">
              <w:rPr>
                <w:rFonts w:ascii="Times New Roman" w:hAnsi="Times New Roman" w:cs="Times New Roman"/>
                <w:szCs w:val="24"/>
              </w:rPr>
              <w:t>.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>Алкоголь. Алкоголизм как заболевание. Профилактика алкоголизма.</w:t>
            </w:r>
          </w:p>
          <w:p w:rsidR="005115DF" w:rsidRPr="005115DF" w:rsidRDefault="005115DF" w:rsidP="005115DF">
            <w:pPr>
              <w:numPr>
                <w:ilvl w:val="0"/>
                <w:numId w:val="4"/>
              </w:num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115DF">
              <w:rPr>
                <w:rFonts w:ascii="Times New Roman" w:hAnsi="Times New Roman" w:cs="Times New Roman"/>
                <w:szCs w:val="24"/>
                <w:lang w:val="ru-RU"/>
              </w:rPr>
              <w:t xml:space="preserve">Наркотики. Наркомания как заболевание. Профилактика наркомании. </w:t>
            </w:r>
          </w:p>
          <w:p w:rsidR="005115DF" w:rsidRPr="005115DF" w:rsidRDefault="005115DF" w:rsidP="005115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27E2" w:rsidRPr="00CD5082" w:rsidTr="0080161C">
        <w:trPr>
          <w:trHeight w:val="138"/>
        </w:trPr>
        <w:tc>
          <w:tcPr>
            <w:tcW w:w="889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590" w:type="dxa"/>
            <w:gridSpan w:val="2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97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1041" w:type="dxa"/>
            <w:gridSpan w:val="2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195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149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560" w:type="dxa"/>
            <w:gridSpan w:val="2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271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  <w:tc>
          <w:tcPr>
            <w:tcW w:w="82" w:type="dxa"/>
          </w:tcPr>
          <w:p w:rsidR="00B94403" w:rsidRPr="005115DF" w:rsidRDefault="00B94403">
            <w:pPr>
              <w:rPr>
                <w:lang w:val="ru-RU"/>
              </w:rPr>
            </w:pPr>
          </w:p>
        </w:tc>
      </w:tr>
      <w:tr w:rsidR="00B94403" w:rsidRPr="00CD5082" w:rsidTr="0080161C">
        <w:trPr>
          <w:trHeight w:val="555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6.6.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Шкалы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формам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927E2">
              <w:rPr>
                <w:lang w:val="ru-RU"/>
              </w:rPr>
              <w:t xml:space="preserve"> </w:t>
            </w: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927E2">
              <w:rPr>
                <w:lang w:val="ru-RU"/>
              </w:rPr>
              <w:t xml:space="preserve"> </w:t>
            </w:r>
          </w:p>
        </w:tc>
      </w:tr>
      <w:tr w:rsidR="00B94403" w:rsidTr="0080161C">
        <w:trPr>
          <w:trHeight w:val="277"/>
        </w:trPr>
        <w:tc>
          <w:tcPr>
            <w:tcW w:w="10375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t xml:space="preserve"> </w:t>
            </w:r>
          </w:p>
        </w:tc>
      </w:tr>
      <w:tr w:rsidR="00B94403" w:rsidRPr="00CD5082" w:rsidTr="0080161C">
        <w:trPr>
          <w:trHeight w:val="555"/>
        </w:trPr>
        <w:tc>
          <w:tcPr>
            <w:tcW w:w="3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27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B94403" w:rsidRPr="005115DF" w:rsidTr="0080161C">
        <w:trPr>
          <w:trHeight w:val="333"/>
        </w:trPr>
        <w:tc>
          <w:tcPr>
            <w:tcW w:w="3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7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5115DF" w:rsidRDefault="00FF002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УК-8.</w:t>
            </w:r>
          </w:p>
        </w:tc>
      </w:tr>
      <w:tr w:rsidR="00B94403" w:rsidRPr="00CD5082" w:rsidTr="0080161C">
        <w:trPr>
          <w:trHeight w:val="333"/>
        </w:trPr>
        <w:tc>
          <w:tcPr>
            <w:tcW w:w="3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403" w:rsidRDefault="00892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7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403" w:rsidRPr="008927E2" w:rsidRDefault="00892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обучения не сформированы на пороговом уровне</w:t>
            </w:r>
          </w:p>
        </w:tc>
      </w:tr>
    </w:tbl>
    <w:p w:rsidR="00252859" w:rsidRPr="00252859" w:rsidRDefault="00252859">
      <w:pPr>
        <w:rPr>
          <w:rFonts w:ascii="Times New Roman" w:hAnsi="Times New Roman" w:cs="Times New Roman"/>
          <w:lang w:val="ru-RU"/>
        </w:rPr>
      </w:pPr>
    </w:p>
    <w:sectPr w:rsidR="00252859" w:rsidRPr="00252859">
      <w:pgSz w:w="11907" w:h="16840"/>
      <w:pgMar w:top="567" w:right="68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167"/>
    <w:multiLevelType w:val="hybridMultilevel"/>
    <w:tmpl w:val="E75C4442"/>
    <w:lvl w:ilvl="0" w:tplc="5CCED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894044"/>
    <w:multiLevelType w:val="hybridMultilevel"/>
    <w:tmpl w:val="1ABCE378"/>
    <w:lvl w:ilvl="0" w:tplc="EEDE7984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5E5C29C1"/>
    <w:multiLevelType w:val="hybridMultilevel"/>
    <w:tmpl w:val="F16A063E"/>
    <w:lvl w:ilvl="0" w:tplc="5CCED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551EF5"/>
    <w:multiLevelType w:val="multilevel"/>
    <w:tmpl w:val="B3E2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0110D"/>
    <w:multiLevelType w:val="hybridMultilevel"/>
    <w:tmpl w:val="1CE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6024"/>
    <w:rsid w:val="00014CEA"/>
    <w:rsid w:val="0002418B"/>
    <w:rsid w:val="0009081B"/>
    <w:rsid w:val="00090EA2"/>
    <w:rsid w:val="000A763B"/>
    <w:rsid w:val="000B6786"/>
    <w:rsid w:val="000B7F99"/>
    <w:rsid w:val="000C4655"/>
    <w:rsid w:val="000E2045"/>
    <w:rsid w:val="000F1C53"/>
    <w:rsid w:val="00111CC8"/>
    <w:rsid w:val="001E286C"/>
    <w:rsid w:val="001F0BC7"/>
    <w:rsid w:val="002328FC"/>
    <w:rsid w:val="00252859"/>
    <w:rsid w:val="002E16E1"/>
    <w:rsid w:val="002E62D4"/>
    <w:rsid w:val="00342A91"/>
    <w:rsid w:val="003728A2"/>
    <w:rsid w:val="003A2966"/>
    <w:rsid w:val="003E442D"/>
    <w:rsid w:val="003F565C"/>
    <w:rsid w:val="005115DF"/>
    <w:rsid w:val="00562469"/>
    <w:rsid w:val="00661459"/>
    <w:rsid w:val="00713410"/>
    <w:rsid w:val="00752AF1"/>
    <w:rsid w:val="0076038B"/>
    <w:rsid w:val="00791297"/>
    <w:rsid w:val="007E24E1"/>
    <w:rsid w:val="0080161C"/>
    <w:rsid w:val="008371D5"/>
    <w:rsid w:val="008927E2"/>
    <w:rsid w:val="00916A49"/>
    <w:rsid w:val="00931048"/>
    <w:rsid w:val="00935E45"/>
    <w:rsid w:val="00987DA2"/>
    <w:rsid w:val="009F62C3"/>
    <w:rsid w:val="00A02A6E"/>
    <w:rsid w:val="00A02C4E"/>
    <w:rsid w:val="00A431D7"/>
    <w:rsid w:val="00A457B9"/>
    <w:rsid w:val="00A709FF"/>
    <w:rsid w:val="00AB49F9"/>
    <w:rsid w:val="00B94403"/>
    <w:rsid w:val="00BC0CEA"/>
    <w:rsid w:val="00BF5059"/>
    <w:rsid w:val="00C26416"/>
    <w:rsid w:val="00C35342"/>
    <w:rsid w:val="00CB5744"/>
    <w:rsid w:val="00CC78D5"/>
    <w:rsid w:val="00CD5082"/>
    <w:rsid w:val="00D029FA"/>
    <w:rsid w:val="00D117D5"/>
    <w:rsid w:val="00D31453"/>
    <w:rsid w:val="00D558A1"/>
    <w:rsid w:val="00D55DAD"/>
    <w:rsid w:val="00D60422"/>
    <w:rsid w:val="00D66753"/>
    <w:rsid w:val="00DC5664"/>
    <w:rsid w:val="00DF7998"/>
    <w:rsid w:val="00E209E2"/>
    <w:rsid w:val="00E83BE0"/>
    <w:rsid w:val="00F04A19"/>
    <w:rsid w:val="00F41381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7B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4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Plain Text"/>
    <w:basedOn w:val="a"/>
    <w:link w:val="a7"/>
    <w:uiPriority w:val="99"/>
    <w:rsid w:val="00D117D5"/>
    <w:pPr>
      <w:autoSpaceDE w:val="0"/>
      <w:autoSpaceDN w:val="0"/>
      <w:spacing w:after="0" w:line="240" w:lineRule="auto"/>
      <w:ind w:firstLine="709"/>
      <w:jc w:val="both"/>
    </w:pPr>
    <w:rPr>
      <w:rFonts w:ascii="Courier New" w:eastAsia="Calibri" w:hAnsi="Courier New" w:cs="Times New Roman"/>
      <w:sz w:val="28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rsid w:val="00D117D5"/>
    <w:rPr>
      <w:rFonts w:ascii="Courier New" w:eastAsia="Calibri" w:hAnsi="Courier New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F565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F565C"/>
    <w:rPr>
      <w:rFonts w:cs="Times New Roman"/>
    </w:rPr>
  </w:style>
  <w:style w:type="character" w:styleId="a8">
    <w:name w:val="Strong"/>
    <w:basedOn w:val="a0"/>
    <w:qFormat/>
    <w:rsid w:val="003F565C"/>
    <w:rPr>
      <w:b/>
      <w:bCs/>
    </w:rPr>
  </w:style>
  <w:style w:type="paragraph" w:customStyle="1" w:styleId="c3">
    <w:name w:val="c3"/>
    <w:basedOn w:val="a"/>
    <w:rsid w:val="003F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3F565C"/>
  </w:style>
  <w:style w:type="character" w:customStyle="1" w:styleId="c1">
    <w:name w:val="c1"/>
    <w:basedOn w:val="a0"/>
    <w:rsid w:val="003F565C"/>
  </w:style>
  <w:style w:type="paragraph" w:styleId="a9">
    <w:name w:val="No Spacing"/>
    <w:uiPriority w:val="1"/>
    <w:qFormat/>
    <w:rsid w:val="00C26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fin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8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22</Pages>
  <Words>5568</Words>
  <Characters>31738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ReportSGEU_2019</vt:lpstr>
      <vt:lpstr>Лист1</vt:lpstr>
    </vt:vector>
  </TitlesOfParts>
  <Company/>
  <LinksUpToDate>false</LinksUpToDate>
  <CharactersWithSpaces>37232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ReportSGEU_2019</dc:title>
  <dc:creator>FastReport.NET</dc:creator>
  <cp:lastModifiedBy>Ирина</cp:lastModifiedBy>
  <cp:revision>57</cp:revision>
  <dcterms:created xsi:type="dcterms:W3CDTF">2021-11-24T05:09:00Z</dcterms:created>
  <dcterms:modified xsi:type="dcterms:W3CDTF">2022-05-22T02:44:00Z</dcterms:modified>
</cp:coreProperties>
</file>