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63050156"/>
      <w:r w:rsidRPr="008E6152">
        <w:rPr>
          <w:rFonts w:ascii="Times New Roman" w:hAnsi="Times New Roman"/>
          <w:b/>
          <w:sz w:val="26"/>
          <w:szCs w:val="26"/>
        </w:rPr>
        <w:t>Министерство науки и высшего образования Российской Федерации</w:t>
      </w: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6152">
        <w:rPr>
          <w:rFonts w:ascii="Times New Roman" w:hAnsi="Times New Roman"/>
          <w:sz w:val="26"/>
          <w:szCs w:val="26"/>
        </w:rPr>
        <w:t>Федеральное государственное автономное образовательное учреждение</w:t>
      </w: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6152">
        <w:rPr>
          <w:rFonts w:ascii="Times New Roman" w:hAnsi="Times New Roman"/>
          <w:sz w:val="26"/>
          <w:szCs w:val="26"/>
        </w:rPr>
        <w:t>высшего образования</w:t>
      </w: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6152">
        <w:rPr>
          <w:rFonts w:ascii="Times New Roman" w:hAnsi="Times New Roman"/>
          <w:b/>
          <w:sz w:val="26"/>
          <w:szCs w:val="26"/>
        </w:rPr>
        <w:t>«Самарский государственный экономический университет»</w:t>
      </w: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F4D2D" w:rsidRPr="008E6152" w:rsidRDefault="00EF4D2D" w:rsidP="00EF4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6152">
        <w:rPr>
          <w:rFonts w:ascii="Times New Roman" w:hAnsi="Times New Roman"/>
          <w:b/>
          <w:sz w:val="26"/>
          <w:szCs w:val="26"/>
        </w:rPr>
        <w:t>ПРИКАЗ</w:t>
      </w:r>
    </w:p>
    <w:p w:rsidR="009C7AC1" w:rsidRDefault="009C7AC1" w:rsidP="00EF4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4D2D" w:rsidRPr="009C7AC1" w:rsidRDefault="00EF4D2D" w:rsidP="00EF4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AC1">
        <w:rPr>
          <w:rFonts w:ascii="Times New Roman" w:hAnsi="Times New Roman"/>
          <w:sz w:val="24"/>
          <w:szCs w:val="24"/>
        </w:rPr>
        <w:t>Самара</w:t>
      </w:r>
    </w:p>
    <w:p w:rsidR="00820175" w:rsidRPr="009C7AC1" w:rsidRDefault="00820175" w:rsidP="00EF4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1D06" w:rsidRPr="009C7AC1" w:rsidRDefault="00EF4D2D" w:rsidP="007E6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AC1">
        <w:rPr>
          <w:rFonts w:ascii="Times New Roman" w:hAnsi="Times New Roman"/>
          <w:sz w:val="24"/>
          <w:szCs w:val="24"/>
        </w:rPr>
        <w:t xml:space="preserve">№ </w:t>
      </w:r>
      <w:r w:rsidR="009C7AC1" w:rsidRPr="009C7AC1">
        <w:rPr>
          <w:rFonts w:ascii="Times New Roman" w:hAnsi="Times New Roman"/>
          <w:sz w:val="24"/>
          <w:szCs w:val="24"/>
          <w:u w:val="single"/>
        </w:rPr>
        <w:t>201</w:t>
      </w:r>
      <w:r w:rsidR="005C4DEC">
        <w:rPr>
          <w:rFonts w:ascii="Times New Roman" w:hAnsi="Times New Roman"/>
          <w:sz w:val="24"/>
          <w:szCs w:val="24"/>
          <w:u w:val="single"/>
        </w:rPr>
        <w:t>5</w:t>
      </w:r>
      <w:r w:rsidR="009C7AC1" w:rsidRPr="009C7AC1">
        <w:rPr>
          <w:rFonts w:ascii="Times New Roman" w:hAnsi="Times New Roman"/>
          <w:sz w:val="24"/>
          <w:szCs w:val="24"/>
          <w:u w:val="single"/>
        </w:rPr>
        <w:t>-</w:t>
      </w:r>
      <w:r w:rsidR="009C7AC1" w:rsidRPr="009C7AC1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9C7AC1">
        <w:rPr>
          <w:rFonts w:ascii="Times New Roman" w:hAnsi="Times New Roman"/>
          <w:sz w:val="24"/>
          <w:szCs w:val="24"/>
        </w:rPr>
        <w:t xml:space="preserve">   </w:t>
      </w:r>
      <w:r w:rsidR="00820175" w:rsidRPr="009C7AC1">
        <w:rPr>
          <w:rFonts w:ascii="Times New Roman" w:hAnsi="Times New Roman"/>
          <w:sz w:val="24"/>
          <w:szCs w:val="24"/>
        </w:rPr>
        <w:t xml:space="preserve">    </w:t>
      </w:r>
      <w:r w:rsidRPr="009C7AC1">
        <w:rPr>
          <w:rFonts w:ascii="Times New Roman" w:hAnsi="Times New Roman"/>
          <w:sz w:val="24"/>
          <w:szCs w:val="24"/>
        </w:rPr>
        <w:t xml:space="preserve">                </w:t>
      </w:r>
      <w:r w:rsidR="00820175" w:rsidRPr="009C7AC1">
        <w:rPr>
          <w:rFonts w:ascii="Times New Roman" w:hAnsi="Times New Roman"/>
          <w:sz w:val="24"/>
          <w:szCs w:val="24"/>
        </w:rPr>
        <w:tab/>
      </w:r>
      <w:r w:rsidRPr="009C7AC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C7AC1" w:rsidRPr="009C7AC1">
        <w:rPr>
          <w:rFonts w:ascii="Times New Roman" w:hAnsi="Times New Roman"/>
          <w:sz w:val="24"/>
          <w:szCs w:val="24"/>
        </w:rPr>
        <w:t xml:space="preserve"> </w:t>
      </w:r>
      <w:r w:rsidR="009C7AC1" w:rsidRPr="007D30C2">
        <w:rPr>
          <w:rFonts w:ascii="Times New Roman" w:hAnsi="Times New Roman"/>
          <w:sz w:val="24"/>
          <w:szCs w:val="24"/>
        </w:rPr>
        <w:t xml:space="preserve">                      </w:t>
      </w:r>
      <w:r w:rsidR="009C7AC1">
        <w:rPr>
          <w:rFonts w:ascii="Times New Roman" w:hAnsi="Times New Roman"/>
          <w:sz w:val="24"/>
          <w:szCs w:val="24"/>
        </w:rPr>
        <w:t xml:space="preserve">        </w:t>
      </w:r>
      <w:r w:rsidR="009C7AC1" w:rsidRPr="007D30C2">
        <w:rPr>
          <w:rFonts w:ascii="Times New Roman" w:hAnsi="Times New Roman"/>
          <w:sz w:val="24"/>
          <w:szCs w:val="24"/>
        </w:rPr>
        <w:t xml:space="preserve">      </w:t>
      </w:r>
      <w:r w:rsidRPr="009C7AC1">
        <w:rPr>
          <w:rFonts w:ascii="Times New Roman" w:hAnsi="Times New Roman"/>
          <w:sz w:val="24"/>
          <w:szCs w:val="24"/>
        </w:rPr>
        <w:t xml:space="preserve"> </w:t>
      </w:r>
      <w:r w:rsidR="009C7AC1" w:rsidRPr="007D30C2">
        <w:rPr>
          <w:rFonts w:ascii="Times New Roman" w:hAnsi="Times New Roman"/>
          <w:sz w:val="24"/>
          <w:szCs w:val="24"/>
        </w:rPr>
        <w:t xml:space="preserve">19 </w:t>
      </w:r>
      <w:r w:rsidR="009C7AC1">
        <w:rPr>
          <w:rFonts w:ascii="Times New Roman" w:hAnsi="Times New Roman"/>
          <w:sz w:val="24"/>
          <w:szCs w:val="24"/>
        </w:rPr>
        <w:t>августа</w:t>
      </w:r>
      <w:r w:rsidRPr="009C7AC1">
        <w:rPr>
          <w:rFonts w:ascii="Times New Roman" w:hAnsi="Times New Roman"/>
          <w:sz w:val="24"/>
          <w:szCs w:val="24"/>
        </w:rPr>
        <w:t xml:space="preserve"> 2024 год</w:t>
      </w:r>
      <w:r w:rsidR="007E6458" w:rsidRPr="009C7AC1">
        <w:rPr>
          <w:rFonts w:ascii="Times New Roman" w:hAnsi="Times New Roman"/>
          <w:sz w:val="24"/>
          <w:szCs w:val="24"/>
        </w:rPr>
        <w:t>а</w:t>
      </w:r>
    </w:p>
    <w:p w:rsidR="007E6458" w:rsidRPr="009C7AC1" w:rsidRDefault="007E6458" w:rsidP="007E6458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</w:rPr>
      </w:pPr>
      <w:r w:rsidRPr="009C7AC1">
        <w:rPr>
          <w:color w:val="1A1A1A"/>
        </w:rPr>
        <w:t>По личному составу</w:t>
      </w:r>
      <w:r w:rsidR="009C7AC1" w:rsidRPr="009C7AC1">
        <w:rPr>
          <w:color w:val="1A1A1A"/>
        </w:rPr>
        <w:t xml:space="preserve"> </w:t>
      </w:r>
      <w:r w:rsidR="009C7AC1" w:rsidRPr="009C7AC1">
        <w:t>студентов</w:t>
      </w:r>
    </w:p>
    <w:p w:rsidR="007E6458" w:rsidRPr="009C7AC1" w:rsidRDefault="007E6458" w:rsidP="00FF676F">
      <w:pPr>
        <w:pStyle w:val="d2f1b0976abe2401style7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1A1A1A"/>
        </w:rPr>
      </w:pPr>
      <w:r w:rsidRPr="009C7AC1">
        <w:rPr>
          <w:color w:val="1A1A1A"/>
          <w:shd w:val="clear" w:color="auto" w:fill="FFFFFF"/>
        </w:rPr>
        <w:t> </w:t>
      </w:r>
    </w:p>
    <w:p w:rsidR="007E6458" w:rsidRPr="009C7AC1" w:rsidRDefault="007E6458" w:rsidP="00FF676F">
      <w:pPr>
        <w:pStyle w:val="d2f1b0976abe2401style7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1A1A1A"/>
        </w:rPr>
      </w:pPr>
      <w:r w:rsidRPr="009C7AC1">
        <w:rPr>
          <w:color w:val="1A1A1A"/>
          <w:shd w:val="clear" w:color="auto" w:fill="FFFFFF"/>
        </w:rPr>
        <w:t> </w:t>
      </w:r>
    </w:p>
    <w:p w:rsidR="00C251A2" w:rsidRPr="009C7AC1" w:rsidRDefault="00C251A2" w:rsidP="00FF676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 </w:t>
      </w:r>
    </w:p>
    <w:p w:rsidR="00C251A2" w:rsidRDefault="00C251A2" w:rsidP="009C7AC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</w:pP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 xml:space="preserve">Зачислить в число обучающихся по образовательным программам среднего профессионального образования 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>с 01 сентября 2024г. на 1 курс очной формы обучения на места</w:t>
      </w:r>
      <w:r w:rsidR="00084505"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 xml:space="preserve"> в рамках</w:t>
      </w:r>
      <w:r w:rsidR="00364F26"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 xml:space="preserve"> контрольных цифр приема  на обучение за счет бюджетных ассигнований </w:t>
      </w:r>
      <w:r w:rsidR="00A67B46"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>областного</w:t>
      </w:r>
      <w:r w:rsidR="00364F26"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 xml:space="preserve"> бюджета 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>поступающих</w:t>
      </w:r>
      <w:r w:rsidR="00364F26"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 xml:space="preserve"> на места в пределах </w:t>
      </w:r>
      <w:r w:rsidR="008A1242"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>общего</w:t>
      </w:r>
      <w:r w:rsidR="00364F26"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 xml:space="preserve"> конкурса</w:t>
      </w:r>
      <w:r w:rsidR="001A71F6"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 xml:space="preserve">, 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рекомендованных к зачислению решением приёмной комиссии (</w:t>
      </w:r>
      <w:r w:rsidR="009C7AC1" w:rsidRPr="009C7AC1">
        <w:rPr>
          <w:rFonts w:ascii="Times New Roman" w:eastAsia="Times New Roman" w:hAnsi="Times New Roman"/>
          <w:sz w:val="24"/>
          <w:szCs w:val="24"/>
          <w:lang w:eastAsia="ru-RU"/>
        </w:rPr>
        <w:t>протокол № 7 от 19 августа 2024 г.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)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9C7AC1">
        <w:rPr>
          <w:rFonts w:ascii="Times New Roman" w:eastAsia="Times New Roman" w:hAnsi="Times New Roman"/>
          <w:color w:val="1A1A1A"/>
          <w:sz w:val="24"/>
          <w:szCs w:val="24"/>
          <w:shd w:val="clear" w:color="auto" w:fill="FFFFFF"/>
          <w:lang w:eastAsia="ru-RU"/>
        </w:rPr>
        <w:t>на следующие специальности среднего профессионального образования:</w:t>
      </w:r>
    </w:p>
    <w:p w:rsidR="009C7AC1" w:rsidRPr="009C7AC1" w:rsidRDefault="009C7AC1" w:rsidP="009C7AC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27"/>
      </w:tblGrid>
      <w:tr w:rsidR="004332BE" w:rsidRPr="009C7AC1" w:rsidTr="009C7AC1">
        <w:trPr>
          <w:trHeight w:val="517"/>
        </w:trPr>
        <w:tc>
          <w:tcPr>
            <w:tcW w:w="10395" w:type="dxa"/>
            <w:vMerge w:val="restart"/>
            <w:shd w:val="clear" w:color="FFFFFF" w:fill="auto"/>
          </w:tcPr>
          <w:p w:rsidR="009C7AC1" w:rsidRPr="009C7AC1" w:rsidRDefault="004332BE" w:rsidP="009C7A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7AC1">
              <w:rPr>
                <w:rFonts w:ascii="Times New Roman" w:hAnsi="Times New Roman"/>
                <w:b/>
                <w:sz w:val="24"/>
                <w:szCs w:val="24"/>
              </w:rPr>
              <w:t>Направление 09.02.07</w:t>
            </w:r>
            <w:r w:rsidR="009C7AC1" w:rsidRPr="009C7A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32BE" w:rsidRPr="009C7AC1" w:rsidRDefault="009C7AC1" w:rsidP="009C7A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AC1">
              <w:rPr>
                <w:rFonts w:ascii="Times New Roman" w:hAnsi="Times New Roman"/>
                <w:b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4332BE" w:rsidRPr="009C7AC1" w:rsidTr="00520923">
        <w:trPr>
          <w:trHeight w:val="517"/>
        </w:trPr>
        <w:tc>
          <w:tcPr>
            <w:tcW w:w="10395" w:type="dxa"/>
            <w:vMerge/>
            <w:shd w:val="clear" w:color="FFFFFF" w:fill="auto"/>
          </w:tcPr>
          <w:p w:rsidR="004332BE" w:rsidRPr="009C7AC1" w:rsidRDefault="004332BE" w:rsidP="005209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6670"/>
        <w:gridCol w:w="1761"/>
      </w:tblGrid>
      <w:tr w:rsidR="004332BE" w:rsidRPr="009C7AC1" w:rsidTr="009C7AC1">
        <w:trPr>
          <w:trHeight w:val="576"/>
        </w:trPr>
        <w:tc>
          <w:tcPr>
            <w:tcW w:w="838" w:type="dxa"/>
          </w:tcPr>
          <w:p w:rsidR="004332BE" w:rsidRPr="009C7AC1" w:rsidRDefault="004332BE" w:rsidP="00433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AC1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670" w:type="dxa"/>
            <w:shd w:val="clear" w:color="auto" w:fill="auto"/>
            <w:hideMark/>
          </w:tcPr>
          <w:p w:rsidR="004332BE" w:rsidRPr="009C7AC1" w:rsidRDefault="004332BE" w:rsidP="00433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AC1"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4332BE" w:rsidRPr="009C7AC1" w:rsidRDefault="004332BE" w:rsidP="00433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AC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208-952-558 93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4,706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187-075-514 97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4,625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162-799-790 31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4,611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192-846-656 19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4,6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183-406-435 64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4,6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202-406-180 99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4,588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194-934-657 27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4,588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208-783-490 97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4,556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178-703-052 86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4,545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188-683-701 37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4,5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201-320-061 66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4,5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172-706-383 72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4,5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187-099-600 19</w:t>
            </w:r>
          </w:p>
        </w:tc>
        <w:tc>
          <w:tcPr>
            <w:tcW w:w="1761" w:type="dxa"/>
            <w:shd w:val="clear" w:color="auto" w:fill="auto"/>
            <w:noWrap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4,474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167-897-750 56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4,471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153-102-693 22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4,438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152-796-242 89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4,421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195-743-715 16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4,412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201-572-056 13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4,412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192-606-941 90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4,412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208-773-638 94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4,389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177-361-451 88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4,375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164-545-278 82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4,375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194-278-148 05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4,353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203-525-794 41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4,316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175-127-138 60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4,313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172-464-077 69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4,294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159-478-316 18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4,278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189-523-861 23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4,263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168-278-265 13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4,222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158-440-323 64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4,222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179-266-036 04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4,19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158-836-915 24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4,188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178-523-051 83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4,176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187-480-066 02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4,167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153-731-316 47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4,167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208-441-713 47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4,158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169-187-622 16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4,118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168-868-212 31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4,111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161-393-796 83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4,111</w:t>
            </w:r>
          </w:p>
        </w:tc>
      </w:tr>
      <w:tr w:rsidR="007D30C2" w:rsidRPr="009C7AC1" w:rsidTr="002E34A5">
        <w:trPr>
          <w:trHeight w:val="284"/>
        </w:trPr>
        <w:tc>
          <w:tcPr>
            <w:tcW w:w="838" w:type="dxa"/>
          </w:tcPr>
          <w:p w:rsidR="007D30C2" w:rsidRPr="009C7AC1" w:rsidRDefault="007D30C2" w:rsidP="007D30C2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shd w:val="clear" w:color="auto" w:fill="auto"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186-081-659 95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7D30C2" w:rsidRPr="007D30C2" w:rsidRDefault="007D30C2" w:rsidP="007D30C2">
            <w:pPr>
              <w:spacing w:after="0"/>
              <w:rPr>
                <w:rFonts w:ascii="Times New Roman" w:hAnsi="Times New Roman"/>
                <w:sz w:val="28"/>
              </w:rPr>
            </w:pPr>
            <w:r w:rsidRPr="007D30C2">
              <w:rPr>
                <w:rFonts w:ascii="Times New Roman" w:hAnsi="Times New Roman"/>
                <w:sz w:val="28"/>
              </w:rPr>
              <w:t>4,5</w:t>
            </w:r>
          </w:p>
        </w:tc>
      </w:tr>
    </w:tbl>
    <w:p w:rsidR="00601D06" w:rsidRPr="009C7AC1" w:rsidRDefault="00601D06" w:rsidP="00FF676F">
      <w:pPr>
        <w:pStyle w:val="Style7"/>
        <w:widowControl/>
        <w:shd w:val="clear" w:color="auto" w:fill="FFFFFF" w:themeFill="background1"/>
        <w:spacing w:line="240" w:lineRule="auto"/>
        <w:ind w:firstLine="851"/>
        <w:rPr>
          <w:color w:val="1A1A1A"/>
          <w:shd w:val="clear" w:color="auto" w:fill="FFFFFF"/>
        </w:rPr>
      </w:pPr>
    </w:p>
    <w:p w:rsidR="00601D06" w:rsidRPr="009C7AC1" w:rsidRDefault="00601D06" w:rsidP="00FF676F">
      <w:pPr>
        <w:pStyle w:val="Style7"/>
        <w:widowControl/>
        <w:shd w:val="clear" w:color="auto" w:fill="FFFFFF" w:themeFill="background1"/>
        <w:spacing w:line="240" w:lineRule="auto"/>
        <w:ind w:firstLine="851"/>
        <w:rPr>
          <w:color w:val="1A1A1A"/>
          <w:shd w:val="clear" w:color="auto" w:fill="FFFFFF"/>
        </w:rPr>
      </w:pPr>
    </w:p>
    <w:p w:rsidR="00601D06" w:rsidRPr="009C7AC1" w:rsidRDefault="00601D06" w:rsidP="00FF676F">
      <w:pPr>
        <w:pStyle w:val="Style7"/>
        <w:widowControl/>
        <w:shd w:val="clear" w:color="auto" w:fill="FFFFFF" w:themeFill="background1"/>
        <w:spacing w:line="240" w:lineRule="auto"/>
        <w:ind w:firstLine="851"/>
        <w:rPr>
          <w:color w:val="1A1A1A"/>
          <w:shd w:val="clear" w:color="auto" w:fill="FFFFFF"/>
        </w:rPr>
      </w:pPr>
    </w:p>
    <w:p w:rsidR="00601D06" w:rsidRPr="009C7AC1" w:rsidRDefault="00601D06" w:rsidP="00FF676F">
      <w:pPr>
        <w:pStyle w:val="Style7"/>
        <w:widowControl/>
        <w:shd w:val="clear" w:color="auto" w:fill="FFFFFF" w:themeFill="background1"/>
        <w:spacing w:line="240" w:lineRule="auto"/>
        <w:ind w:firstLine="851"/>
        <w:rPr>
          <w:color w:val="1A1A1A"/>
          <w:shd w:val="clear" w:color="auto" w:fill="FFFFFF"/>
        </w:rPr>
      </w:pPr>
    </w:p>
    <w:p w:rsidR="00601D06" w:rsidRPr="009C7AC1" w:rsidRDefault="00601D06" w:rsidP="00FF676F">
      <w:pPr>
        <w:pStyle w:val="Style7"/>
        <w:widowControl/>
        <w:shd w:val="clear" w:color="auto" w:fill="FFFFFF" w:themeFill="background1"/>
        <w:spacing w:line="240" w:lineRule="auto"/>
        <w:ind w:firstLine="851"/>
        <w:rPr>
          <w:color w:val="1A1A1A"/>
          <w:shd w:val="clear" w:color="auto" w:fill="FFFFFF"/>
        </w:rPr>
      </w:pPr>
    </w:p>
    <w:p w:rsidR="00EF4D2D" w:rsidRPr="009C7AC1" w:rsidRDefault="007E6458" w:rsidP="0082017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9C7AC1">
        <w:rPr>
          <w:rFonts w:ascii="Times New Roman" w:hAnsi="Times New Roman"/>
          <w:sz w:val="24"/>
          <w:szCs w:val="24"/>
        </w:rPr>
        <w:t>И.о</w:t>
      </w:r>
      <w:proofErr w:type="spellEnd"/>
      <w:r w:rsidRPr="009C7AC1">
        <w:rPr>
          <w:rFonts w:ascii="Times New Roman" w:hAnsi="Times New Roman"/>
          <w:sz w:val="24"/>
          <w:szCs w:val="24"/>
        </w:rPr>
        <w:t>.</w:t>
      </w:r>
      <w:r w:rsidR="00EF4D2D" w:rsidRPr="009C7AC1">
        <w:rPr>
          <w:rFonts w:ascii="Times New Roman" w:hAnsi="Times New Roman"/>
          <w:sz w:val="24"/>
          <w:szCs w:val="24"/>
        </w:rPr>
        <w:t xml:space="preserve"> ректора</w:t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EF4D2D" w:rsidRPr="009C7AC1">
        <w:rPr>
          <w:rFonts w:ascii="Times New Roman" w:hAnsi="Times New Roman"/>
          <w:sz w:val="24"/>
          <w:szCs w:val="24"/>
        </w:rPr>
        <w:tab/>
      </w:r>
      <w:r w:rsidR="005844EB" w:rsidRPr="009C7AC1">
        <w:rPr>
          <w:rFonts w:ascii="Times New Roman" w:hAnsi="Times New Roman"/>
          <w:sz w:val="24"/>
          <w:szCs w:val="24"/>
        </w:rPr>
        <w:tab/>
        <w:t xml:space="preserve">    </w:t>
      </w:r>
      <w:r w:rsidR="00EF4D2D" w:rsidRPr="009C7AC1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="00EF4D2D" w:rsidRPr="009C7AC1">
        <w:rPr>
          <w:rFonts w:ascii="Times New Roman" w:hAnsi="Times New Roman"/>
          <w:sz w:val="24"/>
          <w:szCs w:val="24"/>
        </w:rPr>
        <w:t>Кандрашина</w:t>
      </w:r>
      <w:bookmarkStart w:id="1" w:name="_Hlk157863952"/>
      <w:proofErr w:type="spellEnd"/>
    </w:p>
    <w:p w:rsidR="005844EB" w:rsidRPr="008E6152" w:rsidRDefault="005844EB" w:rsidP="005844EB">
      <w:pPr>
        <w:pStyle w:val="a5"/>
        <w:rPr>
          <w:rFonts w:ascii="Times New Roman" w:hAnsi="Times New Roman"/>
          <w:b/>
          <w:sz w:val="26"/>
          <w:szCs w:val="26"/>
        </w:rPr>
      </w:pPr>
    </w:p>
    <w:p w:rsidR="00234108" w:rsidRDefault="009471EE" w:rsidP="00D302A8">
      <w:pPr>
        <w:spacing w:after="160" w:line="259" w:lineRule="auto"/>
        <w:rPr>
          <w:rFonts w:ascii="Times New Roman" w:hAnsi="Times New Roman"/>
          <w:b/>
          <w:sz w:val="26"/>
          <w:szCs w:val="26"/>
        </w:rPr>
      </w:pPr>
      <w:bookmarkStart w:id="2" w:name="_GoBack"/>
      <w:bookmarkEnd w:id="0"/>
      <w:bookmarkEnd w:id="1"/>
      <w:bookmarkEnd w:id="2"/>
    </w:p>
    <w:sectPr w:rsidR="0023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1EE" w:rsidRDefault="009471EE" w:rsidP="00EF4D2D">
      <w:pPr>
        <w:spacing w:after="0" w:line="240" w:lineRule="auto"/>
      </w:pPr>
      <w:r>
        <w:separator/>
      </w:r>
    </w:p>
  </w:endnote>
  <w:endnote w:type="continuationSeparator" w:id="0">
    <w:p w:rsidR="009471EE" w:rsidRDefault="009471EE" w:rsidP="00EF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1EE" w:rsidRDefault="009471EE" w:rsidP="00EF4D2D">
      <w:pPr>
        <w:spacing w:after="0" w:line="240" w:lineRule="auto"/>
      </w:pPr>
      <w:r>
        <w:separator/>
      </w:r>
    </w:p>
  </w:footnote>
  <w:footnote w:type="continuationSeparator" w:id="0">
    <w:p w:rsidR="009471EE" w:rsidRDefault="009471EE" w:rsidP="00EF4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26343"/>
    <w:multiLevelType w:val="hybridMultilevel"/>
    <w:tmpl w:val="B9B0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B7623"/>
    <w:multiLevelType w:val="singleLevel"/>
    <w:tmpl w:val="D61A4DAE"/>
    <w:lvl w:ilvl="0">
      <w:start w:val="4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78162F8"/>
    <w:multiLevelType w:val="multilevel"/>
    <w:tmpl w:val="93885FF4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CB64DB"/>
    <w:multiLevelType w:val="singleLevel"/>
    <w:tmpl w:val="F4C26684"/>
    <w:lvl w:ilvl="0">
      <w:start w:val="8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F2526FD"/>
    <w:multiLevelType w:val="hybridMultilevel"/>
    <w:tmpl w:val="6254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61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">
    <w:abstractNumId w:val="2"/>
    <w:lvlOverride w:ilvl="0">
      <w:startOverride w:val="1"/>
      <w:lvl w:ilvl="0">
        <w:start w:val="1"/>
        <w:numFmt w:val="decimal"/>
        <w:lvlText w:val="%1."/>
        <w:legacy w:legacy="1" w:legacySpace="0" w:legacyIndent="261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2D"/>
    <w:rsid w:val="00040378"/>
    <w:rsid w:val="00056D53"/>
    <w:rsid w:val="00084505"/>
    <w:rsid w:val="00085C12"/>
    <w:rsid w:val="000D50C1"/>
    <w:rsid w:val="001A71F6"/>
    <w:rsid w:val="003210EF"/>
    <w:rsid w:val="00364F26"/>
    <w:rsid w:val="003B141A"/>
    <w:rsid w:val="004332BE"/>
    <w:rsid w:val="00545FAA"/>
    <w:rsid w:val="005844EB"/>
    <w:rsid w:val="005C4DEC"/>
    <w:rsid w:val="00601D06"/>
    <w:rsid w:val="006424CB"/>
    <w:rsid w:val="006A3D86"/>
    <w:rsid w:val="006D2AFD"/>
    <w:rsid w:val="00720E5D"/>
    <w:rsid w:val="00773C36"/>
    <w:rsid w:val="00786454"/>
    <w:rsid w:val="007D30C2"/>
    <w:rsid w:val="007E6458"/>
    <w:rsid w:val="00817F76"/>
    <w:rsid w:val="00820175"/>
    <w:rsid w:val="008A1242"/>
    <w:rsid w:val="008E6152"/>
    <w:rsid w:val="008F6804"/>
    <w:rsid w:val="009471EE"/>
    <w:rsid w:val="009712BF"/>
    <w:rsid w:val="009C7AC1"/>
    <w:rsid w:val="00A67B46"/>
    <w:rsid w:val="00C251A2"/>
    <w:rsid w:val="00C5238B"/>
    <w:rsid w:val="00D14A93"/>
    <w:rsid w:val="00D302A8"/>
    <w:rsid w:val="00E37196"/>
    <w:rsid w:val="00E50573"/>
    <w:rsid w:val="00EF4D2D"/>
    <w:rsid w:val="00F0397F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EE140-44C9-41E7-A427-C08021BB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D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F4D2D"/>
    <w:pPr>
      <w:widowControl w:val="0"/>
      <w:autoSpaceDE w:val="0"/>
      <w:autoSpaceDN w:val="0"/>
      <w:adjustRightInd w:val="0"/>
      <w:spacing w:after="0" w:line="253" w:lineRule="exact"/>
    </w:pPr>
    <w:rPr>
      <w:rFonts w:ascii="Candara" w:eastAsia="Times New Roman" w:hAnsi="Candara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F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D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F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D2D"/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9712BF"/>
    <w:pPr>
      <w:widowControl w:val="0"/>
      <w:autoSpaceDE w:val="0"/>
      <w:autoSpaceDN w:val="0"/>
      <w:adjustRightInd w:val="0"/>
      <w:spacing w:after="0" w:line="455" w:lineRule="exact"/>
      <w:ind w:firstLine="68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712B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20E5D"/>
    <w:pPr>
      <w:ind w:left="720"/>
      <w:contextualSpacing/>
    </w:pPr>
  </w:style>
  <w:style w:type="paragraph" w:customStyle="1" w:styleId="Style6">
    <w:name w:val="Style6"/>
    <w:basedOn w:val="a"/>
    <w:uiPriority w:val="99"/>
    <w:rsid w:val="00720E5D"/>
    <w:pPr>
      <w:widowControl w:val="0"/>
      <w:autoSpaceDE w:val="0"/>
      <w:autoSpaceDN w:val="0"/>
      <w:adjustRightInd w:val="0"/>
      <w:spacing w:after="0" w:line="453" w:lineRule="exact"/>
      <w:ind w:firstLine="67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7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2f1b0976abe2401style7">
    <w:name w:val="d2f1b0976abe2401style7"/>
    <w:basedOn w:val="a"/>
    <w:rsid w:val="007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Style0">
    <w:name w:val="TableStyle0"/>
    <w:rsid w:val="004332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Васильева1 Евгения Александровна</dc:creator>
  <cp:keywords/>
  <dc:description/>
  <cp:lastModifiedBy>Сажин Игорь Александрович</cp:lastModifiedBy>
  <cp:revision>3</cp:revision>
  <cp:lastPrinted>2024-08-14T07:02:00Z</cp:lastPrinted>
  <dcterms:created xsi:type="dcterms:W3CDTF">2024-08-20T11:16:00Z</dcterms:created>
  <dcterms:modified xsi:type="dcterms:W3CDTF">2024-08-20T12:25:00Z</dcterms:modified>
</cp:coreProperties>
</file>