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34" w:rsidRDefault="00920234" w:rsidP="0092023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234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A0FD4F" wp14:editId="60229C4F">
            <wp:simplePos x="0" y="0"/>
            <wp:positionH relativeFrom="margin">
              <wp:posOffset>0</wp:posOffset>
            </wp:positionH>
            <wp:positionV relativeFrom="margin">
              <wp:posOffset>-8890</wp:posOffset>
            </wp:positionV>
            <wp:extent cx="488950" cy="621665"/>
            <wp:effectExtent l="0" t="0" r="635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234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C7D4A2F" wp14:editId="3D93A2CC">
            <wp:simplePos x="0" y="0"/>
            <wp:positionH relativeFrom="margin">
              <wp:posOffset>720090</wp:posOffset>
            </wp:positionH>
            <wp:positionV relativeFrom="margin">
              <wp:posOffset>10160</wp:posOffset>
            </wp:positionV>
            <wp:extent cx="527050" cy="605155"/>
            <wp:effectExtent l="0" t="0" r="6350" b="444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234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2B91D4E" wp14:editId="32A5EC70">
            <wp:simplePos x="0" y="0"/>
            <wp:positionH relativeFrom="margin">
              <wp:posOffset>2483485</wp:posOffset>
            </wp:positionH>
            <wp:positionV relativeFrom="margin">
              <wp:posOffset>119380</wp:posOffset>
            </wp:positionV>
            <wp:extent cx="844550" cy="40576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0234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1C0FABC" wp14:editId="535FCAA6">
            <wp:simplePos x="0" y="0"/>
            <wp:positionH relativeFrom="margin">
              <wp:posOffset>3435350</wp:posOffset>
            </wp:positionH>
            <wp:positionV relativeFrom="margin">
              <wp:posOffset>124460</wp:posOffset>
            </wp:positionV>
            <wp:extent cx="1041400" cy="501650"/>
            <wp:effectExtent l="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0234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641A308" wp14:editId="4F1867C9">
            <wp:simplePos x="0" y="0"/>
            <wp:positionH relativeFrom="margin">
              <wp:posOffset>1344930</wp:posOffset>
            </wp:positionH>
            <wp:positionV relativeFrom="margin">
              <wp:posOffset>0</wp:posOffset>
            </wp:positionV>
            <wp:extent cx="1073785" cy="596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0234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2B3B63F" wp14:editId="53637803">
            <wp:simplePos x="0" y="0"/>
            <wp:positionH relativeFrom="margin">
              <wp:posOffset>4648835</wp:posOffset>
            </wp:positionH>
            <wp:positionV relativeFrom="margin">
              <wp:posOffset>64135</wp:posOffset>
            </wp:positionV>
            <wp:extent cx="635000" cy="565785"/>
            <wp:effectExtent l="0" t="0" r="0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0234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8157A9B" wp14:editId="4B0D8099">
            <wp:simplePos x="0" y="0"/>
            <wp:positionH relativeFrom="margin">
              <wp:posOffset>5474970</wp:posOffset>
            </wp:positionH>
            <wp:positionV relativeFrom="margin">
              <wp:posOffset>88265</wp:posOffset>
            </wp:positionV>
            <wp:extent cx="475615" cy="474980"/>
            <wp:effectExtent l="0" t="0" r="635" b="127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0234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B35D21E" wp14:editId="4ACA81EB">
            <wp:simplePos x="0" y="0"/>
            <wp:positionH relativeFrom="margin">
              <wp:posOffset>6198870</wp:posOffset>
            </wp:positionH>
            <wp:positionV relativeFrom="margin">
              <wp:posOffset>77913</wp:posOffset>
            </wp:positionV>
            <wp:extent cx="527050" cy="527050"/>
            <wp:effectExtent l="0" t="0" r="6350" b="635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7CC1" w:rsidRDefault="00623ADD" w:rsidP="00291E1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РФ</w:t>
      </w:r>
    </w:p>
    <w:p w:rsidR="00B77CC1" w:rsidRDefault="00623ADD" w:rsidP="00291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ФГАОУ ВО «Самарский государственный экономический университет» </w:t>
      </w:r>
    </w:p>
    <w:p w:rsidR="00B77CC1" w:rsidRDefault="00623ADD" w:rsidP="00291E15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Центр изучения стран Азии, Африки и Латинской Америки</w:t>
      </w:r>
    </w:p>
    <w:p w:rsidR="00462497" w:rsidRPr="00462497" w:rsidRDefault="004312D9" w:rsidP="004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ФГАОУ ВО «</w:t>
      </w:r>
      <w:r w:rsidR="00623ADD">
        <w:rPr>
          <w:rFonts w:ascii="Times New Roman" w:hAnsi="Times New Roman" w:cs="Times New Roman"/>
          <w:b/>
          <w:sz w:val="28"/>
          <w:szCs w:val="28"/>
        </w:rPr>
        <w:t>Самарский национальный исследовательский университе</w:t>
      </w:r>
      <w:r>
        <w:rPr>
          <w:rFonts w:ascii="Times New Roman" w:hAnsi="Times New Roman" w:cs="Times New Roman"/>
          <w:b/>
          <w:sz w:val="28"/>
          <w:szCs w:val="28"/>
        </w:rPr>
        <w:t xml:space="preserve">т имени академика С.П.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Королева»</w:t>
      </w:r>
      <w:r w:rsidR="00462497">
        <w:rPr>
          <w:rFonts w:ascii="Times New Roman" w:hAnsi="Times New Roman" w:cs="Times New Roman"/>
          <w:b/>
          <w:sz w:val="28"/>
          <w:szCs w:val="28"/>
        </w:rPr>
        <w:t>*</w:t>
      </w:r>
      <w:proofErr w:type="gramEnd"/>
    </w:p>
    <w:p w:rsidR="00B77CC1" w:rsidRDefault="00623ADD" w:rsidP="00291E1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центр развития публичной дипломатии и международных отношений имени Е.М. Примакова</w:t>
      </w:r>
      <w:r w:rsidR="009D4255">
        <w:rPr>
          <w:rFonts w:ascii="Times New Roman" w:hAnsi="Times New Roman" w:cs="Times New Roman"/>
          <w:b/>
          <w:sz w:val="28"/>
          <w:szCs w:val="28"/>
        </w:rPr>
        <w:t>*</w:t>
      </w:r>
    </w:p>
    <w:p w:rsidR="00B77CC1" w:rsidRDefault="00623ADD" w:rsidP="00291E1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ФГАОУ ВО «Российский университет дружбы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народов»</w:t>
      </w:r>
      <w:r w:rsidR="009D4255">
        <w:rPr>
          <w:rFonts w:ascii="Times New Roman" w:hAnsi="Times New Roman" w:cs="Times New Roman"/>
          <w:b/>
          <w:sz w:val="28"/>
          <w:szCs w:val="28"/>
        </w:rPr>
        <w:t>*</w:t>
      </w:r>
      <w:proofErr w:type="gramEnd"/>
    </w:p>
    <w:p w:rsidR="00B77CC1" w:rsidRDefault="00623ADD" w:rsidP="00291E1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Шопрона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(Венгрия)</w:t>
      </w:r>
      <w:r w:rsidR="009D4255">
        <w:rPr>
          <w:rFonts w:ascii="Times New Roman" w:hAnsi="Times New Roman" w:cs="Times New Roman"/>
          <w:b/>
          <w:sz w:val="28"/>
          <w:szCs w:val="28"/>
        </w:rPr>
        <w:t>*</w:t>
      </w:r>
    </w:p>
    <w:p w:rsidR="00B77CC1" w:rsidRDefault="00623ADD" w:rsidP="004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Egerton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(Кения)</w:t>
      </w:r>
      <w:r w:rsidR="009D4255">
        <w:rPr>
          <w:rFonts w:ascii="Times New Roman" w:hAnsi="Times New Roman" w:cs="Times New Roman"/>
          <w:b/>
          <w:sz w:val="28"/>
          <w:szCs w:val="28"/>
        </w:rPr>
        <w:t>*</w:t>
      </w:r>
    </w:p>
    <w:p w:rsidR="00F13EA4" w:rsidRPr="00773BB0" w:rsidRDefault="00F13EA4" w:rsidP="00291E1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B0">
        <w:rPr>
          <w:rFonts w:ascii="Times New Roman" w:hAnsi="Times New Roman" w:cs="Times New Roman"/>
          <w:b/>
          <w:sz w:val="28"/>
          <w:szCs w:val="28"/>
        </w:rPr>
        <w:t>ООО «Первое экономическое издательство»</w:t>
      </w:r>
      <w:r w:rsidR="00462497" w:rsidRPr="00462497">
        <w:rPr>
          <w:rStyle w:val="a4"/>
          <w:rFonts w:ascii="Times New Roman" w:hAnsi="Times New Roman" w:cs="Times New Roman"/>
          <w:b/>
          <w:sz w:val="44"/>
          <w:szCs w:val="44"/>
        </w:rPr>
        <w:t xml:space="preserve"> </w:t>
      </w:r>
      <w:r w:rsidR="00462497" w:rsidRPr="00462497">
        <w:rPr>
          <w:rStyle w:val="a4"/>
          <w:rFonts w:ascii="Times New Roman" w:hAnsi="Times New Roman" w:cs="Times New Roman"/>
          <w:b/>
          <w:sz w:val="44"/>
          <w:szCs w:val="44"/>
        </w:rPr>
        <w:footnoteReference w:id="1"/>
      </w:r>
    </w:p>
    <w:p w:rsidR="00B77CC1" w:rsidRDefault="00B7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CC1" w:rsidRDefault="00623AD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ИНФОРМАЦИОННОЕ ПИСЬМО</w:t>
      </w:r>
    </w:p>
    <w:p w:rsidR="00B77CC1" w:rsidRDefault="00B77C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7CC1" w:rsidRDefault="0062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BC7B0C" w:rsidRDefault="00BC7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CC1" w:rsidRDefault="00623A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Приглашаем Вас принять участие в</w:t>
      </w:r>
    </w:p>
    <w:p w:rsidR="00B77CC1" w:rsidRDefault="00B77C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7CC1" w:rsidRPr="00BC7B0C" w:rsidRDefault="00623ADD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</w:pPr>
      <w:r w:rsidRPr="00BC7B0C"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>Международной научно-практической конференции</w:t>
      </w:r>
    </w:p>
    <w:p w:rsidR="00B77CC1" w:rsidRPr="00BC7B0C" w:rsidRDefault="00623ADD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</w:pPr>
      <w:r w:rsidRPr="00BC7B0C"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>«Устойчивое развитие в неустойчивом мире»</w:t>
      </w:r>
    </w:p>
    <w:p w:rsidR="00B77CC1" w:rsidRDefault="00B7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CC1" w:rsidRPr="00C6778C" w:rsidRDefault="00623AD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Дата </w:t>
      </w:r>
      <w:r w:rsidRPr="00C6778C">
        <w:rPr>
          <w:rFonts w:ascii="Times New Roman" w:hAnsi="Times New Roman" w:cs="Times New Roman"/>
          <w:bCs/>
          <w:sz w:val="28"/>
          <w:szCs w:val="28"/>
        </w:rPr>
        <w:t xml:space="preserve">проведения: </w:t>
      </w:r>
      <w:r w:rsidRPr="00C6778C">
        <w:rPr>
          <w:rFonts w:ascii="Times New Roman" w:hAnsi="Times New Roman" w:cs="Times New Roman"/>
          <w:sz w:val="28"/>
          <w:szCs w:val="28"/>
        </w:rPr>
        <w:t>2</w:t>
      </w:r>
      <w:r w:rsidR="006566DE" w:rsidRPr="00C6778C">
        <w:rPr>
          <w:rFonts w:ascii="Times New Roman" w:hAnsi="Times New Roman" w:cs="Times New Roman"/>
          <w:sz w:val="28"/>
          <w:szCs w:val="28"/>
        </w:rPr>
        <w:t>3</w:t>
      </w:r>
      <w:r w:rsidRPr="00C6778C">
        <w:rPr>
          <w:rFonts w:ascii="Times New Roman" w:hAnsi="Times New Roman" w:cs="Times New Roman"/>
          <w:sz w:val="28"/>
          <w:szCs w:val="28"/>
        </w:rPr>
        <w:t xml:space="preserve"> мая 2023 г.</w:t>
      </w:r>
    </w:p>
    <w:p w:rsidR="00B77CC1" w:rsidRPr="00C6778C" w:rsidRDefault="00623A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778C">
        <w:rPr>
          <w:rFonts w:ascii="Times New Roman" w:hAnsi="Times New Roman" w:cs="Times New Roman"/>
          <w:bCs/>
          <w:sz w:val="28"/>
          <w:szCs w:val="28"/>
        </w:rPr>
        <w:t>Место проведения: Российская Федерация, г. Самара</w:t>
      </w:r>
    </w:p>
    <w:p w:rsidR="00B77CC1" w:rsidRPr="00C6778C" w:rsidRDefault="00462497">
      <w:pPr>
        <w:spacing w:after="0" w:line="240" w:lineRule="auto"/>
        <w:ind w:firstLine="22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ADD" w:rsidRPr="00C6778C">
        <w:rPr>
          <w:rFonts w:ascii="Times New Roman" w:hAnsi="Times New Roman" w:cs="Times New Roman"/>
          <w:bCs/>
          <w:sz w:val="28"/>
          <w:szCs w:val="28"/>
        </w:rPr>
        <w:t xml:space="preserve">Самарский государственный экономический университет </w:t>
      </w:r>
    </w:p>
    <w:p w:rsidR="00B77CC1" w:rsidRPr="00C6778C" w:rsidRDefault="00462497">
      <w:pPr>
        <w:spacing w:after="0" w:line="240" w:lineRule="auto"/>
        <w:ind w:firstLine="22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ADD" w:rsidRPr="00C6778C">
        <w:rPr>
          <w:rFonts w:ascii="Times New Roman" w:hAnsi="Times New Roman" w:cs="Times New Roman"/>
          <w:bCs/>
          <w:sz w:val="28"/>
          <w:szCs w:val="28"/>
        </w:rPr>
        <w:t>ул. Советской Армии, 141</w:t>
      </w:r>
    </w:p>
    <w:p w:rsidR="00B77CC1" w:rsidRPr="00C6778C" w:rsidRDefault="00B77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CC1" w:rsidRPr="00C6778C" w:rsidRDefault="00623A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8C">
        <w:rPr>
          <w:rFonts w:ascii="Times New Roman" w:hAnsi="Times New Roman" w:cs="Times New Roman"/>
          <w:sz w:val="28"/>
          <w:szCs w:val="28"/>
        </w:rPr>
        <w:t xml:space="preserve">Повестка в области устойчивого развития занимает центральное место в политике ООН и многих государств. Нынешнее десятилетие провозглашено «десятилетием действий», поскольку для достижения целей в области устойчивого развития еще многое предстоит сделать. </w:t>
      </w:r>
    </w:p>
    <w:p w:rsidR="00BC7B0C" w:rsidRPr="00C6778C" w:rsidRDefault="00623ADD" w:rsidP="00BC7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8C">
        <w:rPr>
          <w:rFonts w:ascii="Times New Roman" w:hAnsi="Times New Roman" w:cs="Times New Roman"/>
          <w:sz w:val="28"/>
          <w:szCs w:val="28"/>
        </w:rPr>
        <w:t>Данная конференция призвана объединить усилия для поиска эффективных инструментов и механизмов для ускорения движения по достижению целей устойчивого развития на глобальном, национальном и местном уровнях. Мощный импульс реальным действиям способны придать инициативы</w:t>
      </w:r>
      <w:r w:rsidR="00BC7B0C" w:rsidRPr="00C6778C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Pr="00C6778C">
        <w:rPr>
          <w:rFonts w:ascii="Times New Roman" w:hAnsi="Times New Roman" w:cs="Times New Roman"/>
          <w:sz w:val="28"/>
          <w:szCs w:val="28"/>
        </w:rPr>
        <w:t>, бизнеса, предс</w:t>
      </w:r>
      <w:r w:rsidR="00BC7B0C" w:rsidRPr="00C6778C">
        <w:rPr>
          <w:rFonts w:ascii="Times New Roman" w:hAnsi="Times New Roman" w:cs="Times New Roman"/>
          <w:sz w:val="28"/>
          <w:szCs w:val="28"/>
        </w:rPr>
        <w:t xml:space="preserve">тавителей научного сообщества. </w:t>
      </w:r>
    </w:p>
    <w:p w:rsidR="00B77CC1" w:rsidRPr="00C6778C" w:rsidRDefault="00BC7B0C" w:rsidP="00BC7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8C">
        <w:rPr>
          <w:rFonts w:ascii="Times New Roman" w:hAnsi="Times New Roman" w:cs="Times New Roman"/>
          <w:sz w:val="28"/>
          <w:szCs w:val="28"/>
        </w:rPr>
        <w:t>Особое внимание в ходе конференции будет уделено передовому опыту стран Азии в реализации пр</w:t>
      </w:r>
      <w:r w:rsidR="00592296" w:rsidRPr="00C6778C">
        <w:rPr>
          <w:rFonts w:ascii="Times New Roman" w:hAnsi="Times New Roman" w:cs="Times New Roman"/>
          <w:sz w:val="28"/>
          <w:szCs w:val="28"/>
        </w:rPr>
        <w:t>оектов устойчивого развития, не</w:t>
      </w:r>
      <w:r w:rsidRPr="00C6778C">
        <w:rPr>
          <w:rFonts w:ascii="Times New Roman" w:hAnsi="Times New Roman" w:cs="Times New Roman"/>
          <w:sz w:val="28"/>
          <w:szCs w:val="28"/>
        </w:rPr>
        <w:t>решенны</w:t>
      </w:r>
      <w:r w:rsidR="00592296" w:rsidRPr="00C6778C">
        <w:rPr>
          <w:rFonts w:ascii="Times New Roman" w:hAnsi="Times New Roman" w:cs="Times New Roman"/>
          <w:sz w:val="28"/>
          <w:szCs w:val="28"/>
        </w:rPr>
        <w:t>м</w:t>
      </w:r>
      <w:r w:rsidRPr="00C6778C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592296" w:rsidRPr="00C6778C">
        <w:rPr>
          <w:rFonts w:ascii="Times New Roman" w:hAnsi="Times New Roman" w:cs="Times New Roman"/>
          <w:sz w:val="28"/>
          <w:szCs w:val="28"/>
        </w:rPr>
        <w:t>ам</w:t>
      </w:r>
      <w:r w:rsidRPr="00C6778C">
        <w:rPr>
          <w:rFonts w:ascii="Times New Roman" w:hAnsi="Times New Roman" w:cs="Times New Roman"/>
          <w:sz w:val="28"/>
          <w:szCs w:val="28"/>
        </w:rPr>
        <w:t xml:space="preserve"> и пути </w:t>
      </w:r>
      <w:r w:rsidRPr="00C6778C">
        <w:rPr>
          <w:rFonts w:ascii="Times New Roman" w:hAnsi="Times New Roman" w:cs="Times New Roman"/>
          <w:sz w:val="28"/>
          <w:szCs w:val="28"/>
        </w:rPr>
        <w:lastRenderedPageBreak/>
        <w:t>их решения, актуальны</w:t>
      </w:r>
      <w:r w:rsidR="00592296" w:rsidRPr="00C6778C">
        <w:rPr>
          <w:rFonts w:ascii="Times New Roman" w:hAnsi="Times New Roman" w:cs="Times New Roman"/>
          <w:sz w:val="28"/>
          <w:szCs w:val="28"/>
        </w:rPr>
        <w:t>м</w:t>
      </w:r>
      <w:r w:rsidRPr="00C6778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92296" w:rsidRPr="00C6778C">
        <w:rPr>
          <w:rFonts w:ascii="Times New Roman" w:hAnsi="Times New Roman" w:cs="Times New Roman"/>
          <w:sz w:val="28"/>
          <w:szCs w:val="28"/>
        </w:rPr>
        <w:t>ам</w:t>
      </w:r>
      <w:r w:rsidRPr="00C6778C">
        <w:rPr>
          <w:rFonts w:ascii="Times New Roman" w:hAnsi="Times New Roman" w:cs="Times New Roman"/>
          <w:sz w:val="28"/>
          <w:szCs w:val="28"/>
        </w:rPr>
        <w:t xml:space="preserve"> достижения стран африканского континента инклюзивного и устойчивого развития. Интерес представляют вопросы научно-практического участия России в этом процессе, запросы на совместные проекты со стороны африканских и азиатских партнеров.</w:t>
      </w:r>
    </w:p>
    <w:p w:rsidR="00B77CC1" w:rsidRPr="00C6778C" w:rsidRDefault="00623ADD" w:rsidP="00BC7B0C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FD">
        <w:rPr>
          <w:rFonts w:ascii="Times New Roman" w:eastAsia="Calibri" w:hAnsi="Times New Roman" w:cs="Times New Roman"/>
          <w:b/>
          <w:sz w:val="28"/>
          <w:szCs w:val="28"/>
        </w:rPr>
        <w:t>Формат участия:</w:t>
      </w:r>
      <w:r w:rsidRPr="00C677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B0C" w:rsidRPr="00C6778C">
        <w:rPr>
          <w:rFonts w:ascii="Times New Roman" w:eastAsia="Calibri" w:hAnsi="Times New Roman" w:cs="Times New Roman"/>
          <w:sz w:val="28"/>
          <w:szCs w:val="28"/>
        </w:rPr>
        <w:t>очный, онлайн, заочный</w:t>
      </w:r>
    </w:p>
    <w:p w:rsidR="00B77CC1" w:rsidRPr="00C6778C" w:rsidRDefault="00623ADD" w:rsidP="00BC7B0C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FD">
        <w:rPr>
          <w:rFonts w:ascii="Times New Roman" w:eastAsia="Calibri" w:hAnsi="Times New Roman" w:cs="Times New Roman"/>
          <w:b/>
          <w:sz w:val="28"/>
          <w:szCs w:val="28"/>
        </w:rPr>
        <w:t>Язык конференции:</w:t>
      </w:r>
      <w:r w:rsidRPr="00C6778C">
        <w:rPr>
          <w:rFonts w:ascii="Times New Roman" w:eastAsia="Calibri" w:hAnsi="Times New Roman" w:cs="Times New Roman"/>
          <w:sz w:val="28"/>
          <w:szCs w:val="28"/>
        </w:rPr>
        <w:t xml:space="preserve"> русский, английский</w:t>
      </w:r>
    </w:p>
    <w:p w:rsidR="00B77CC1" w:rsidRPr="003A4DFD" w:rsidRDefault="00623ADD" w:rsidP="00BC7B0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4D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 работы конференции:</w:t>
      </w:r>
    </w:p>
    <w:p w:rsidR="00B77CC1" w:rsidRPr="00C6778C" w:rsidRDefault="00623ADD" w:rsidP="004312D9">
      <w:pPr>
        <w:pStyle w:val="af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778C">
        <w:rPr>
          <w:rFonts w:ascii="Times New Roman" w:hAnsi="Times New Roman" w:cs="Times New Roman"/>
          <w:sz w:val="28"/>
          <w:szCs w:val="28"/>
        </w:rPr>
        <w:t>Коллаборации</w:t>
      </w:r>
      <w:proofErr w:type="spellEnd"/>
      <w:r w:rsidRPr="00C6778C">
        <w:rPr>
          <w:rFonts w:ascii="Times New Roman" w:hAnsi="Times New Roman" w:cs="Times New Roman"/>
          <w:sz w:val="28"/>
          <w:szCs w:val="28"/>
        </w:rPr>
        <w:t xml:space="preserve"> и трансграничное сотрудничество в устойчивом развитии</w:t>
      </w:r>
    </w:p>
    <w:p w:rsidR="00B77CC1" w:rsidRPr="00C6778C" w:rsidRDefault="00623ADD" w:rsidP="004312D9">
      <w:pPr>
        <w:pStyle w:val="af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8C">
        <w:rPr>
          <w:rFonts w:ascii="Times New Roman" w:hAnsi="Times New Roman" w:cs="Times New Roman"/>
          <w:sz w:val="28"/>
          <w:szCs w:val="28"/>
        </w:rPr>
        <w:t>Глобальные и локальные проблемы устойчивого развития</w:t>
      </w:r>
    </w:p>
    <w:p w:rsidR="00B77CC1" w:rsidRPr="00C6778C" w:rsidRDefault="00623ADD" w:rsidP="004312D9">
      <w:pPr>
        <w:pStyle w:val="af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8C">
        <w:rPr>
          <w:rFonts w:ascii="Times New Roman" w:hAnsi="Times New Roman" w:cs="Times New Roman"/>
          <w:sz w:val="28"/>
          <w:szCs w:val="28"/>
        </w:rPr>
        <w:t>Экологические аспекты устойчивого развития</w:t>
      </w:r>
    </w:p>
    <w:p w:rsidR="00B77CC1" w:rsidRPr="00C6778C" w:rsidRDefault="00623ADD" w:rsidP="004312D9">
      <w:pPr>
        <w:pStyle w:val="af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8C">
        <w:rPr>
          <w:rFonts w:ascii="Times New Roman" w:hAnsi="Times New Roman" w:cs="Times New Roman"/>
          <w:sz w:val="28"/>
          <w:szCs w:val="28"/>
        </w:rPr>
        <w:t>Устойчивое и сбалансированное развитие социально-экономических систем</w:t>
      </w:r>
    </w:p>
    <w:p w:rsidR="00B77CC1" w:rsidRPr="00C6778C" w:rsidRDefault="00623ADD" w:rsidP="004312D9">
      <w:pPr>
        <w:pStyle w:val="af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8C">
        <w:rPr>
          <w:rFonts w:ascii="Times New Roman" w:hAnsi="Times New Roman" w:cs="Times New Roman"/>
          <w:sz w:val="28"/>
          <w:szCs w:val="28"/>
        </w:rPr>
        <w:t>Качество жизни населения и устойчивое развитие</w:t>
      </w:r>
    </w:p>
    <w:p w:rsidR="00B77CC1" w:rsidRPr="00C6778C" w:rsidRDefault="00623ADD" w:rsidP="004312D9">
      <w:pPr>
        <w:pStyle w:val="af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8C">
        <w:rPr>
          <w:rFonts w:ascii="Times New Roman" w:hAnsi="Times New Roman" w:cs="Times New Roman"/>
          <w:sz w:val="28"/>
          <w:szCs w:val="28"/>
        </w:rPr>
        <w:t>Цифровая повестка устойчивого развития</w:t>
      </w:r>
    </w:p>
    <w:p w:rsidR="00B77CC1" w:rsidRPr="00C6778C" w:rsidRDefault="00623ADD" w:rsidP="004312D9">
      <w:pPr>
        <w:pStyle w:val="af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8C">
        <w:rPr>
          <w:rFonts w:ascii="Times New Roman" w:hAnsi="Times New Roman" w:cs="Times New Roman"/>
          <w:sz w:val="28"/>
          <w:szCs w:val="28"/>
        </w:rPr>
        <w:t>Финансирование проектов устойчивого развития</w:t>
      </w:r>
    </w:p>
    <w:p w:rsidR="00B77CC1" w:rsidRPr="00462497" w:rsidRDefault="00623ADD" w:rsidP="004312D9">
      <w:pPr>
        <w:pStyle w:val="af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62497">
        <w:rPr>
          <w:rFonts w:ascii="Times New Roman" w:hAnsi="Times New Roman" w:cs="Times New Roman"/>
          <w:spacing w:val="-8"/>
          <w:sz w:val="28"/>
          <w:szCs w:val="28"/>
        </w:rPr>
        <w:t>Кризисы, санкции, конфликты на пути к достижению целей устойчивого развития</w:t>
      </w:r>
    </w:p>
    <w:p w:rsidR="00B77CC1" w:rsidRPr="00C6778C" w:rsidRDefault="00623ADD" w:rsidP="004312D9">
      <w:pPr>
        <w:pStyle w:val="af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8C">
        <w:rPr>
          <w:rFonts w:ascii="Times New Roman" w:hAnsi="Times New Roman" w:cs="Times New Roman"/>
          <w:sz w:val="28"/>
          <w:szCs w:val="28"/>
        </w:rPr>
        <w:t>Инновационные технологии устойчивого развития</w:t>
      </w:r>
    </w:p>
    <w:p w:rsidR="00B77CC1" w:rsidRPr="00C6778C" w:rsidRDefault="00623ADD" w:rsidP="004312D9">
      <w:pPr>
        <w:pStyle w:val="af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8C">
        <w:rPr>
          <w:rFonts w:ascii="Times New Roman" w:hAnsi="Times New Roman" w:cs="Times New Roman"/>
          <w:sz w:val="28"/>
          <w:szCs w:val="28"/>
        </w:rPr>
        <w:t>Молодежные инициативы в достижении целей устойчивого развития</w:t>
      </w:r>
    </w:p>
    <w:p w:rsidR="00B77CC1" w:rsidRPr="00C6778C" w:rsidRDefault="004F1A6F" w:rsidP="004312D9">
      <w:pPr>
        <w:pStyle w:val="af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78C">
        <w:rPr>
          <w:rFonts w:ascii="Times New Roman" w:hAnsi="Times New Roman" w:cs="Times New Roman"/>
          <w:bCs/>
          <w:sz w:val="28"/>
          <w:szCs w:val="28"/>
        </w:rPr>
        <w:t>Россия,</w:t>
      </w:r>
      <w:r w:rsidRPr="00C6778C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="00623ADD" w:rsidRPr="00C6778C">
        <w:rPr>
          <w:rFonts w:ascii="Times New Roman" w:hAnsi="Times New Roman" w:cs="Times New Roman"/>
          <w:bCs/>
          <w:sz w:val="28"/>
          <w:szCs w:val="28"/>
        </w:rPr>
        <w:t>Азия и Африка на пути к устойчивому развитию.</w:t>
      </w:r>
    </w:p>
    <w:p w:rsidR="00B77CC1" w:rsidRPr="0055435F" w:rsidRDefault="00B77CC1">
      <w:pPr>
        <w:pStyle w:val="afd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7CC1" w:rsidRPr="00C6778C" w:rsidRDefault="00623ADD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8C">
        <w:rPr>
          <w:rFonts w:ascii="Times New Roman" w:hAnsi="Times New Roman" w:cs="Times New Roman"/>
          <w:b/>
          <w:sz w:val="28"/>
          <w:szCs w:val="28"/>
        </w:rPr>
        <w:t>Порядок участия в конференции</w:t>
      </w:r>
    </w:p>
    <w:p w:rsidR="00B77CC1" w:rsidRPr="00C6778C" w:rsidRDefault="00623ADD">
      <w:pPr>
        <w:tabs>
          <w:tab w:val="left" w:pos="851"/>
        </w:tabs>
        <w:spacing w:after="120" w:line="240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6778C">
        <w:rPr>
          <w:rFonts w:ascii="Times New Roman" w:hAnsi="Times New Roman" w:cs="Times New Roman"/>
          <w:sz w:val="28"/>
          <w:szCs w:val="28"/>
        </w:rPr>
        <w:t>Для участия в конференции необходимо пройти процедуру регистрации в</w:t>
      </w:r>
      <w:r w:rsidRPr="00C6778C">
        <w:rPr>
          <w:rFonts w:ascii="Times New Roman" w:hAnsi="Times New Roman" w:cs="Times New Roman"/>
          <w:b/>
          <w:sz w:val="28"/>
          <w:szCs w:val="28"/>
        </w:rPr>
        <w:t xml:space="preserve"> срок до </w:t>
      </w:r>
      <w:r w:rsidR="006566DE" w:rsidRPr="00C6778C">
        <w:rPr>
          <w:rFonts w:ascii="Times New Roman" w:hAnsi="Times New Roman" w:cs="Times New Roman"/>
          <w:b/>
          <w:sz w:val="28"/>
          <w:szCs w:val="28"/>
        </w:rPr>
        <w:t>25</w:t>
      </w:r>
      <w:r w:rsidRPr="00C6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6DE" w:rsidRPr="00C6778C">
        <w:rPr>
          <w:rFonts w:ascii="Times New Roman" w:hAnsi="Times New Roman" w:cs="Times New Roman"/>
          <w:b/>
          <w:sz w:val="28"/>
          <w:szCs w:val="28"/>
        </w:rPr>
        <w:t>апреля</w:t>
      </w:r>
      <w:r w:rsidRPr="00C6778C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Pr="00C6778C">
        <w:rPr>
          <w:rFonts w:ascii="Times New Roman" w:hAnsi="Times New Roman" w:cs="Times New Roman"/>
          <w:sz w:val="28"/>
          <w:szCs w:val="28"/>
        </w:rPr>
        <w:t xml:space="preserve"> по ссылке </w:t>
      </w:r>
      <w:r w:rsidRPr="00C6778C">
        <w:t xml:space="preserve"> </w:t>
      </w:r>
      <w:hyperlink r:id="rId16" w:history="1">
        <w:r w:rsidRPr="00C6778C">
          <w:rPr>
            <w:rStyle w:val="a7"/>
            <w:rFonts w:ascii="Times New Roman" w:hAnsi="Times New Roman" w:cs="Times New Roman"/>
            <w:sz w:val="28"/>
            <w:szCs w:val="28"/>
          </w:rPr>
          <w:t>https://forms.gle/R8UaJfXuEx5YTzyQ9</w:t>
        </w:r>
      </w:hyperlink>
      <w:r w:rsidRPr="00C6778C"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 w:rsidRPr="00C6778C">
        <w:rPr>
          <w:rFonts w:ascii="Times New Roman" w:hAnsi="Times New Roman" w:cs="Times New Roman"/>
          <w:sz w:val="28"/>
          <w:szCs w:val="28"/>
        </w:rPr>
        <w:t>и указать соответствующий формат участия:</w:t>
      </w:r>
    </w:p>
    <w:p w:rsidR="00B77CC1" w:rsidRPr="00C6778C" w:rsidRDefault="00623A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1667231"/>
      <w:r w:rsidRPr="00C6778C">
        <w:rPr>
          <w:rFonts w:ascii="Times New Roman" w:hAnsi="Times New Roman" w:cs="Times New Roman"/>
          <w:sz w:val="28"/>
          <w:szCs w:val="28"/>
        </w:rPr>
        <w:t>- участие в конференции с докладом/выступлением (очно, онлайн);</w:t>
      </w:r>
    </w:p>
    <w:p w:rsidR="00B77CC1" w:rsidRPr="00C6778C" w:rsidRDefault="00623A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8C">
        <w:rPr>
          <w:rFonts w:ascii="Times New Roman" w:hAnsi="Times New Roman" w:cs="Times New Roman"/>
          <w:sz w:val="28"/>
          <w:szCs w:val="28"/>
        </w:rPr>
        <w:t>- участие в конференции с публикацией в сборнике материал</w:t>
      </w:r>
      <w:r w:rsidR="00592296" w:rsidRPr="00C6778C">
        <w:rPr>
          <w:rFonts w:ascii="Times New Roman" w:hAnsi="Times New Roman" w:cs="Times New Roman"/>
          <w:sz w:val="28"/>
          <w:szCs w:val="28"/>
        </w:rPr>
        <w:t>ов конференции (РИНЦ</w:t>
      </w:r>
      <w:r w:rsidRPr="00C6778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225D1" w:rsidRDefault="00623ADD" w:rsidP="004225D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8C">
        <w:rPr>
          <w:rFonts w:ascii="Times New Roman" w:hAnsi="Times New Roman" w:cs="Times New Roman"/>
          <w:sz w:val="28"/>
          <w:szCs w:val="28"/>
        </w:rPr>
        <w:t xml:space="preserve">- участие в конференции с публикацией материалов в изданиях, индексируемых в международных </w:t>
      </w:r>
      <w:proofErr w:type="spellStart"/>
      <w:r w:rsidRPr="00C6778C">
        <w:rPr>
          <w:rFonts w:ascii="Times New Roman" w:hAnsi="Times New Roman" w:cs="Times New Roman"/>
          <w:sz w:val="28"/>
          <w:szCs w:val="28"/>
        </w:rPr>
        <w:t>наукометрических</w:t>
      </w:r>
      <w:proofErr w:type="spellEnd"/>
      <w:r w:rsidRPr="00C6778C">
        <w:rPr>
          <w:rFonts w:ascii="Times New Roman" w:hAnsi="Times New Roman" w:cs="Times New Roman"/>
          <w:sz w:val="28"/>
          <w:szCs w:val="28"/>
        </w:rPr>
        <w:t xml:space="preserve"> базах данных (</w:t>
      </w:r>
      <w:proofErr w:type="spellStart"/>
      <w:r w:rsidRPr="00C6778C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C67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78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67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78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67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78C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C6778C">
        <w:rPr>
          <w:rFonts w:ascii="Times New Roman" w:hAnsi="Times New Roman" w:cs="Times New Roman"/>
          <w:sz w:val="28"/>
          <w:szCs w:val="28"/>
        </w:rPr>
        <w:t>).</w:t>
      </w:r>
    </w:p>
    <w:p w:rsidR="004225D1" w:rsidRPr="004225D1" w:rsidRDefault="00623ADD" w:rsidP="004225D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8C">
        <w:rPr>
          <w:rFonts w:ascii="Times New Roman" w:hAnsi="Times New Roman" w:cs="Times New Roman"/>
          <w:sz w:val="28"/>
          <w:szCs w:val="28"/>
        </w:rPr>
        <w:t xml:space="preserve">Всем зарегистрированным участникам будут отправлены </w:t>
      </w:r>
      <w:r w:rsidR="00592296" w:rsidRPr="00C6778C">
        <w:rPr>
          <w:rFonts w:ascii="Times New Roman" w:hAnsi="Times New Roman" w:cs="Times New Roman"/>
          <w:sz w:val="28"/>
          <w:szCs w:val="28"/>
        </w:rPr>
        <w:t>программа конференции и</w:t>
      </w:r>
      <w:r w:rsidRPr="00C6778C">
        <w:rPr>
          <w:rFonts w:ascii="Times New Roman" w:hAnsi="Times New Roman" w:cs="Times New Roman"/>
          <w:sz w:val="28"/>
          <w:szCs w:val="28"/>
        </w:rPr>
        <w:t xml:space="preserve"> ссылка для подключения. По итогам конференции участникам будут предоставлены электронные сертификаты.</w:t>
      </w:r>
      <w:bookmarkEnd w:id="1"/>
    </w:p>
    <w:p w:rsidR="00B77CC1" w:rsidRDefault="00623ADD" w:rsidP="00592296">
      <w:pPr>
        <w:widowControl w:val="0"/>
        <w:shd w:val="clear" w:color="auto" w:fill="FFFFFF"/>
        <w:tabs>
          <w:tab w:val="left" w:pos="0"/>
          <w:tab w:val="left" w:pos="851"/>
        </w:tabs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предоставления заявки и аннотации выступления (сбор заявок через форму </w:t>
      </w:r>
      <w:hyperlink r:id="rId17" w:history="1">
        <w:r w:rsidRPr="00C6778C">
          <w:rPr>
            <w:rStyle w:val="a7"/>
            <w:rFonts w:ascii="Times New Roman" w:hAnsi="Times New Roman" w:cs="Times New Roman"/>
            <w:sz w:val="28"/>
            <w:szCs w:val="28"/>
          </w:rPr>
          <w:t>https://forms.gle/R8UaJfXuEx5YTzyQ9</w:t>
        </w:r>
      </w:hyperlink>
      <w:r w:rsidRPr="00C6778C">
        <w:rPr>
          <w:rFonts w:ascii="Times New Roman" w:hAnsi="Times New Roman" w:cs="Times New Roman"/>
          <w:sz w:val="28"/>
          <w:szCs w:val="28"/>
        </w:rPr>
        <w:t xml:space="preserve">) </w:t>
      </w:r>
      <w:r w:rsidRPr="00C677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до </w:t>
      </w:r>
      <w:r w:rsidR="00B66207" w:rsidRPr="00C677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</w:t>
      </w:r>
      <w:r w:rsidRPr="00C677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66207" w:rsidRPr="00C677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2023 г.</w:t>
      </w:r>
    </w:p>
    <w:p w:rsidR="00B77CC1" w:rsidRPr="0055435F" w:rsidRDefault="00623ADD" w:rsidP="00592296">
      <w:pPr>
        <w:widowControl w:val="0"/>
        <w:shd w:val="clear" w:color="auto" w:fill="FFFFFF"/>
        <w:tabs>
          <w:tab w:val="left" w:pos="0"/>
          <w:tab w:val="left" w:pos="851"/>
        </w:tabs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4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предоставления рукописи статей:</w:t>
      </w:r>
    </w:p>
    <w:p w:rsidR="00B77CC1" w:rsidRDefault="00623ADD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3166719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РИНЦ -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июня 2023 г. </w:t>
      </w:r>
    </w:p>
    <w:p w:rsidR="00B77CC1" w:rsidRDefault="00623ADD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SCOPUS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 </w:t>
      </w:r>
      <w:r>
        <w:rPr>
          <w:rFonts w:ascii="Times New Roman" w:eastAsia="Times New Roman" w:hAnsi="Times New Roman" w:cs="Times New Roman"/>
          <w:sz w:val="28"/>
          <w:szCs w:val="28"/>
        </w:rPr>
        <w:t>5 июня 2023 г.</w:t>
      </w:r>
    </w:p>
    <w:p w:rsidR="0055435F" w:rsidRPr="0055435F" w:rsidRDefault="0055435F" w:rsidP="0078399C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bookmarkStart w:id="3" w:name="_Hlk131667313"/>
      <w:bookmarkEnd w:id="2"/>
    </w:p>
    <w:p w:rsidR="0078399C" w:rsidRDefault="0078399C" w:rsidP="0078399C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Статьи предоставляются на русском и(или) английском языках. </w:t>
      </w:r>
    </w:p>
    <w:p w:rsidR="004225D1" w:rsidRPr="00920234" w:rsidRDefault="00623ADD" w:rsidP="004225D1">
      <w:pPr>
        <w:tabs>
          <w:tab w:val="left" w:pos="0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Статьи 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78399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78399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почт</w:t>
      </w:r>
      <w:r w:rsidR="0078399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78399C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CD1935" w:rsidRPr="00C034A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conf</w:t>
        </w:r>
        <w:r w:rsidR="00CD1935" w:rsidRPr="00C034A6">
          <w:rPr>
            <w:rStyle w:val="a7"/>
            <w:rFonts w:ascii="Times New Roman" w:hAnsi="Times New Roman" w:cs="Times New Roman"/>
            <w:b/>
            <w:sz w:val="28"/>
            <w:szCs w:val="28"/>
          </w:rPr>
          <w:t>.2023@</w:t>
        </w:r>
        <w:r w:rsidR="00CD1935" w:rsidRPr="00C034A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CD1935" w:rsidRPr="00C034A6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CD1935" w:rsidRPr="00C034A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D2270" w:rsidRPr="00E50033" w:rsidRDefault="00FD2270" w:rsidP="00FD2270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50033">
        <w:rPr>
          <w:rFonts w:ascii="Times New Roman" w:eastAsia="Calibri" w:hAnsi="Times New Roman" w:cs="Times New Roman"/>
          <w:sz w:val="28"/>
          <w:szCs w:val="28"/>
        </w:rPr>
        <w:t>Лучшие доклады по решению организационного комитета могут быть представлены к публикации в журналах ВАК (бесплатно):</w:t>
      </w:r>
    </w:p>
    <w:p w:rsidR="00FD2270" w:rsidRPr="00E50033" w:rsidRDefault="00FD2270" w:rsidP="00FD2270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50033">
        <w:rPr>
          <w:rFonts w:ascii="Times New Roman" w:eastAsia="Calibri" w:hAnsi="Times New Roman" w:cs="Times New Roman"/>
          <w:sz w:val="28"/>
          <w:szCs w:val="28"/>
        </w:rPr>
        <w:t>- в специальном выпуске журнала «Вестник Самарского государственного экономического университета: Азия и Африка на пути к устойчивому развитию» (ВАК, категория К2, свидетельство ПИ № ФС77-51968);</w:t>
      </w:r>
    </w:p>
    <w:p w:rsidR="00FD2270" w:rsidRPr="00773BB0" w:rsidRDefault="00FD2270" w:rsidP="004225D1">
      <w:pPr>
        <w:widowControl w:val="0"/>
        <w:shd w:val="clear" w:color="auto" w:fill="FFFFFF"/>
        <w:tabs>
          <w:tab w:val="left" w:pos="851"/>
        </w:tabs>
        <w:spacing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50033">
        <w:rPr>
          <w:rFonts w:ascii="Times New Roman" w:eastAsia="Calibri" w:hAnsi="Times New Roman" w:cs="Times New Roman"/>
          <w:sz w:val="28"/>
          <w:szCs w:val="28"/>
        </w:rPr>
        <w:lastRenderedPageBreak/>
        <w:t>- в журналах информационного партнера СГЭУ ООО «Первое экономическое издательство» (Россия) (РИНЦ «Социальное предпринимательство</w:t>
      </w:r>
      <w:r w:rsidR="0046249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62497" w:rsidRPr="00462497">
        <w:rPr>
          <w:rFonts w:ascii="Times New Roman" w:eastAsia="Calibri" w:hAnsi="Times New Roman" w:cs="Times New Roman"/>
          <w:sz w:val="28"/>
          <w:szCs w:val="28"/>
        </w:rPr>
        <w:t>корпоративная социальная ответственность</w:t>
      </w:r>
      <w:r w:rsidRPr="00E50033">
        <w:rPr>
          <w:rFonts w:ascii="Times New Roman" w:eastAsia="Calibri" w:hAnsi="Times New Roman" w:cs="Times New Roman"/>
          <w:sz w:val="28"/>
          <w:szCs w:val="28"/>
        </w:rPr>
        <w:t>», ВАК, категория К1).</w:t>
      </w:r>
    </w:p>
    <w:p w:rsidR="00B77CC1" w:rsidRDefault="00623A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взнос </w:t>
      </w:r>
    </w:p>
    <w:p w:rsidR="00D76E01" w:rsidRDefault="00623ADD" w:rsidP="00D76E0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 организационный взнос за участие в конференции. </w:t>
      </w:r>
    </w:p>
    <w:p w:rsidR="00B77CC1" w:rsidRPr="000928D3" w:rsidRDefault="00623A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8D3"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proofErr w:type="spellStart"/>
      <w:r w:rsidRPr="000928D3">
        <w:rPr>
          <w:rFonts w:ascii="Times New Roman" w:hAnsi="Times New Roman" w:cs="Times New Roman"/>
          <w:b/>
          <w:sz w:val="28"/>
          <w:szCs w:val="28"/>
        </w:rPr>
        <w:t>оргвзноса</w:t>
      </w:r>
      <w:proofErr w:type="spellEnd"/>
      <w:r w:rsidRPr="000928D3">
        <w:rPr>
          <w:rFonts w:ascii="Times New Roman" w:hAnsi="Times New Roman" w:cs="Times New Roman"/>
          <w:b/>
          <w:sz w:val="28"/>
          <w:szCs w:val="28"/>
        </w:rPr>
        <w:t xml:space="preserve"> (одна заявка до 3 авторов) составляет: </w:t>
      </w:r>
    </w:p>
    <w:p w:rsidR="0078399C" w:rsidRPr="00773BB0" w:rsidRDefault="0078399C" w:rsidP="007839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BB0">
        <w:rPr>
          <w:rFonts w:ascii="Times New Roman" w:eastAsia="Calibri" w:hAnsi="Times New Roman" w:cs="Times New Roman"/>
          <w:sz w:val="28"/>
          <w:szCs w:val="28"/>
        </w:rPr>
        <w:t xml:space="preserve">- за участие в конференции с публикацией материалов в изданиях, индексируемых в международных </w:t>
      </w:r>
      <w:proofErr w:type="spellStart"/>
      <w:r w:rsidRPr="00773BB0">
        <w:rPr>
          <w:rFonts w:ascii="Times New Roman" w:eastAsia="Calibri" w:hAnsi="Times New Roman" w:cs="Times New Roman"/>
          <w:sz w:val="28"/>
          <w:szCs w:val="28"/>
        </w:rPr>
        <w:t>наукометрических</w:t>
      </w:r>
      <w:proofErr w:type="spellEnd"/>
      <w:r w:rsidRPr="00773BB0">
        <w:rPr>
          <w:rFonts w:ascii="Times New Roman" w:eastAsia="Calibri" w:hAnsi="Times New Roman" w:cs="Times New Roman"/>
          <w:sz w:val="28"/>
          <w:szCs w:val="28"/>
        </w:rPr>
        <w:t xml:space="preserve"> базах данных (</w:t>
      </w:r>
      <w:proofErr w:type="spellStart"/>
      <w:r w:rsidRPr="00773BB0">
        <w:rPr>
          <w:rFonts w:ascii="Times New Roman" w:eastAsia="Calibri" w:hAnsi="Times New Roman" w:cs="Times New Roman"/>
          <w:sz w:val="28"/>
          <w:szCs w:val="28"/>
        </w:rPr>
        <w:t>Scopus</w:t>
      </w:r>
      <w:proofErr w:type="spellEnd"/>
      <w:r w:rsidRPr="00773B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3BB0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773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3BB0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773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3BB0">
        <w:rPr>
          <w:rFonts w:ascii="Times New Roman" w:eastAsia="Calibri" w:hAnsi="Times New Roman" w:cs="Times New Roman"/>
          <w:sz w:val="28"/>
          <w:szCs w:val="28"/>
        </w:rPr>
        <w:t>Science</w:t>
      </w:r>
      <w:proofErr w:type="spellEnd"/>
      <w:r w:rsidRPr="00773BB0">
        <w:rPr>
          <w:rFonts w:ascii="Times New Roman" w:eastAsia="Calibri" w:hAnsi="Times New Roman" w:cs="Times New Roman"/>
          <w:sz w:val="28"/>
          <w:szCs w:val="28"/>
        </w:rPr>
        <w:t xml:space="preserve">) - 10 000 рублей (для участников из учреждений, выступающих </w:t>
      </w:r>
      <w:proofErr w:type="spellStart"/>
      <w:r w:rsidRPr="00773BB0">
        <w:rPr>
          <w:rFonts w:ascii="Times New Roman" w:eastAsia="Calibri" w:hAnsi="Times New Roman" w:cs="Times New Roman"/>
          <w:sz w:val="28"/>
          <w:szCs w:val="28"/>
        </w:rPr>
        <w:t>соорганизаторами</w:t>
      </w:r>
      <w:proofErr w:type="spellEnd"/>
      <w:r w:rsidRPr="00773BB0">
        <w:rPr>
          <w:rFonts w:ascii="Times New Roman" w:eastAsia="Calibri" w:hAnsi="Times New Roman" w:cs="Times New Roman"/>
          <w:sz w:val="28"/>
          <w:szCs w:val="28"/>
        </w:rPr>
        <w:t xml:space="preserve"> или партнерами мероприятия) и 15 000 рублей для сторонних участников (одна заявка до 5 авторов).</w:t>
      </w:r>
    </w:p>
    <w:p w:rsidR="0078399C" w:rsidRPr="00773BB0" w:rsidRDefault="0078399C" w:rsidP="007839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BB0">
        <w:rPr>
          <w:rFonts w:ascii="Times New Roman" w:eastAsia="Calibri" w:hAnsi="Times New Roman" w:cs="Times New Roman"/>
          <w:sz w:val="28"/>
          <w:szCs w:val="28"/>
        </w:rPr>
        <w:t xml:space="preserve">- за участие в конференции с публикацией в сборнике материалов конференции (РИНЦ) - 600 рублей (для участников из учреждений, выступающих </w:t>
      </w:r>
      <w:proofErr w:type="spellStart"/>
      <w:r w:rsidRPr="00773BB0">
        <w:rPr>
          <w:rFonts w:ascii="Times New Roman" w:eastAsia="Calibri" w:hAnsi="Times New Roman" w:cs="Times New Roman"/>
          <w:sz w:val="28"/>
          <w:szCs w:val="28"/>
        </w:rPr>
        <w:t>соорганизаторами</w:t>
      </w:r>
      <w:proofErr w:type="spellEnd"/>
      <w:r w:rsidRPr="00773BB0">
        <w:rPr>
          <w:rFonts w:ascii="Times New Roman" w:eastAsia="Calibri" w:hAnsi="Times New Roman" w:cs="Times New Roman"/>
          <w:sz w:val="28"/>
          <w:szCs w:val="28"/>
        </w:rPr>
        <w:t xml:space="preserve"> или партнерами мероприятия) и 1000 рублей для сторонних участников (одна заявка до 5 авторов).</w:t>
      </w:r>
    </w:p>
    <w:p w:rsidR="0078399C" w:rsidRDefault="0078399C" w:rsidP="007839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BB0">
        <w:rPr>
          <w:rFonts w:ascii="Times New Roman" w:eastAsia="Calibri" w:hAnsi="Times New Roman" w:cs="Times New Roman"/>
          <w:sz w:val="28"/>
          <w:szCs w:val="28"/>
        </w:rPr>
        <w:t xml:space="preserve">Оплата организационного взноса производится после регистрации заявки и принятия рукописи к публикации после прохождения процедуры рецензирования. Документы для оплаты </w:t>
      </w:r>
      <w:proofErr w:type="spellStart"/>
      <w:r w:rsidRPr="00773BB0">
        <w:rPr>
          <w:rFonts w:ascii="Times New Roman" w:eastAsia="Calibri" w:hAnsi="Times New Roman" w:cs="Times New Roman"/>
          <w:sz w:val="28"/>
          <w:szCs w:val="28"/>
        </w:rPr>
        <w:t>оргвзноса</w:t>
      </w:r>
      <w:proofErr w:type="spellEnd"/>
      <w:r w:rsidRPr="00773BB0">
        <w:rPr>
          <w:rFonts w:ascii="Times New Roman" w:eastAsia="Calibri" w:hAnsi="Times New Roman" w:cs="Times New Roman"/>
          <w:sz w:val="28"/>
          <w:szCs w:val="28"/>
        </w:rPr>
        <w:t xml:space="preserve"> направляются письмом о принятии публикации на электронную почту, указанную при регистрации.</w:t>
      </w:r>
    </w:p>
    <w:p w:rsidR="00D76E01" w:rsidRPr="00773BB0" w:rsidRDefault="00D76E01" w:rsidP="007839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Организационный взнос за участие в Конференции без публикации не взимается.</w:t>
      </w:r>
    </w:p>
    <w:p w:rsidR="0055435F" w:rsidRDefault="0055435F" w:rsidP="007839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7CC1" w:rsidRPr="000928D3" w:rsidRDefault="00623ADD" w:rsidP="007839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участия</w:t>
      </w:r>
      <w:r w:rsidR="005D4492">
        <w:rPr>
          <w:rFonts w:ascii="Times New Roman" w:hAnsi="Times New Roman" w:cs="Times New Roman"/>
          <w:sz w:val="28"/>
          <w:szCs w:val="28"/>
        </w:rPr>
        <w:t>: р</w:t>
      </w:r>
      <w:r>
        <w:rPr>
          <w:rFonts w:ascii="Times New Roman" w:hAnsi="Times New Roman" w:cs="Times New Roman"/>
          <w:sz w:val="28"/>
          <w:szCs w:val="28"/>
        </w:rPr>
        <w:t xml:space="preserve">асходы, связанные с участием в конференции (проезд, питание, </w:t>
      </w:r>
      <w:r w:rsidRPr="000928D3">
        <w:rPr>
          <w:rFonts w:ascii="Times New Roman" w:hAnsi="Times New Roman" w:cs="Times New Roman"/>
          <w:sz w:val="28"/>
          <w:szCs w:val="28"/>
        </w:rPr>
        <w:t>проживание), осуществляются за счет участников конференции или направляющего их вуза.</w:t>
      </w:r>
    </w:p>
    <w:p w:rsidR="00B77CC1" w:rsidRDefault="00B77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CC1" w:rsidRDefault="00623ADD" w:rsidP="002D3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</w:t>
      </w:r>
      <w:r w:rsidR="00450817">
        <w:rPr>
          <w:rFonts w:ascii="Times New Roman" w:hAnsi="Times New Roman" w:cs="Times New Roman"/>
          <w:b/>
          <w:sz w:val="28"/>
          <w:szCs w:val="28"/>
        </w:rPr>
        <w:t>:</w:t>
      </w:r>
    </w:p>
    <w:p w:rsidR="00B77CC1" w:rsidRDefault="00623ADD" w:rsidP="002D3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вопросам, связанным с публикацией материалов:</w:t>
      </w:r>
    </w:p>
    <w:p w:rsidR="00B77CC1" w:rsidRDefault="00623ADD" w:rsidP="002D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публикационной активности СГЭУ</w:t>
      </w:r>
    </w:p>
    <w:p w:rsidR="00450817" w:rsidRPr="00450817" w:rsidRDefault="00450817" w:rsidP="002D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817">
        <w:rPr>
          <w:rFonts w:ascii="Times New Roman" w:hAnsi="Times New Roman" w:cs="Times New Roman"/>
          <w:sz w:val="28"/>
          <w:szCs w:val="28"/>
        </w:rPr>
        <w:t>Мантуленко</w:t>
      </w:r>
      <w:proofErr w:type="spellEnd"/>
      <w:r w:rsidRPr="00450817">
        <w:rPr>
          <w:rFonts w:ascii="Times New Roman" w:hAnsi="Times New Roman" w:cs="Times New Roman"/>
          <w:sz w:val="28"/>
          <w:szCs w:val="28"/>
        </w:rPr>
        <w:t xml:space="preserve"> Валентина Вячеславовна</w:t>
      </w:r>
    </w:p>
    <w:p w:rsidR="00B77CC1" w:rsidRDefault="00623ADD" w:rsidP="002D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Самара. ул. Советской Армии, 141А,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203</w:t>
      </w:r>
      <w:r w:rsidR="00450817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B77CC1" w:rsidRDefault="00623ADD" w:rsidP="002D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(846) 933-87-17</w:t>
      </w:r>
    </w:p>
    <w:p w:rsidR="00B77CC1" w:rsidRDefault="00E42BC6" w:rsidP="002D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conf</w:t>
      </w:r>
      <w:proofErr w:type="spellEnd"/>
      <w:r w:rsidRPr="00E42BC6">
        <w:rPr>
          <w:rFonts w:ascii="Times New Roman" w:hAnsi="Times New Roman" w:cs="Times New Roman"/>
          <w:sz w:val="28"/>
          <w:szCs w:val="28"/>
        </w:rPr>
        <w:t>.</w:t>
      </w:r>
      <w:r w:rsidRPr="000928D3">
        <w:rPr>
          <w:rFonts w:ascii="Times New Roman" w:hAnsi="Times New Roman" w:cs="Times New Roman"/>
          <w:sz w:val="28"/>
          <w:szCs w:val="28"/>
        </w:rPr>
        <w:t>2023</w:t>
      </w:r>
      <w:r w:rsidR="00623ADD">
        <w:rPr>
          <w:rFonts w:ascii="Times New Roman" w:hAnsi="Times New Roman" w:cs="Times New Roman"/>
          <w:sz w:val="28"/>
          <w:szCs w:val="28"/>
        </w:rPr>
        <w:t>@mail.ru</w:t>
      </w:r>
    </w:p>
    <w:p w:rsidR="00B77CC1" w:rsidRPr="00F23676" w:rsidRDefault="00623ADD" w:rsidP="002D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D3">
        <w:rPr>
          <w:rFonts w:ascii="Times New Roman" w:hAnsi="Times New Roman" w:cs="Times New Roman"/>
          <w:sz w:val="28"/>
          <w:szCs w:val="28"/>
        </w:rPr>
        <w:t>Сайт конференции</w:t>
      </w:r>
      <w:r w:rsidR="007B01E4" w:rsidRPr="000928D3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="00F23676" w:rsidRPr="00C034A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23676" w:rsidRPr="00C034A6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F23676" w:rsidRPr="00C034A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conference</w:t>
        </w:r>
        <w:r w:rsidR="00F23676" w:rsidRPr="00C034A6">
          <w:rPr>
            <w:rStyle w:val="a7"/>
            <w:rFonts w:ascii="Times New Roman" w:hAnsi="Times New Roman" w:cs="Times New Roman"/>
            <w:sz w:val="28"/>
            <w:szCs w:val="28"/>
          </w:rPr>
          <w:t>-2023.</w:t>
        </w:r>
        <w:proofErr w:type="spellStart"/>
        <w:r w:rsidR="00F23676" w:rsidRPr="00C034A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tilda</w:t>
        </w:r>
        <w:proofErr w:type="spellEnd"/>
        <w:r w:rsidR="00F23676" w:rsidRPr="00C034A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3676" w:rsidRPr="00C034A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ws</w:t>
        </w:r>
        <w:proofErr w:type="spellEnd"/>
        <w:r w:rsidR="00F23676" w:rsidRPr="00C034A6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23676" w:rsidRPr="00C034A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africaandasiaforum</w:t>
        </w:r>
        <w:proofErr w:type="spellEnd"/>
      </w:hyperlink>
      <w:r w:rsidR="00F23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CC1" w:rsidRDefault="00B77CC1" w:rsidP="002D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CC1" w:rsidRDefault="00623ADD" w:rsidP="002D3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вопросам, связанным с организацией конференции</w:t>
      </w:r>
      <w:r w:rsidR="00822AC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50817" w:rsidRDefault="00450817" w:rsidP="002D39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bCs/>
          <w:sz w:val="28"/>
          <w:szCs w:val="28"/>
        </w:rPr>
        <w:t>изучения стран Азии, Африки и Латинской Америки СГЭУ</w:t>
      </w:r>
    </w:p>
    <w:p w:rsidR="005D4492" w:rsidRDefault="005D4492" w:rsidP="002D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Марина Викторовна</w:t>
      </w:r>
    </w:p>
    <w:p w:rsidR="005D4492" w:rsidRPr="005D4492" w:rsidRDefault="005D4492" w:rsidP="002D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492">
        <w:rPr>
          <w:rFonts w:ascii="Times New Roman" w:hAnsi="Times New Roman" w:cs="Times New Roman"/>
          <w:sz w:val="28"/>
          <w:szCs w:val="28"/>
        </w:rPr>
        <w:t>8 (960) 829-57-76</w:t>
      </w:r>
    </w:p>
    <w:p w:rsidR="00450817" w:rsidRDefault="00A04821" w:rsidP="002D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45081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mvkurnikova</w:t>
        </w:r>
        <w:r w:rsidR="00450817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45081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45081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45081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45081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:rsidR="00331505" w:rsidRDefault="00331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01E4" w:rsidRPr="007B01E4" w:rsidRDefault="007B01E4" w:rsidP="00331505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1E4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оформлению рукописей научных статей</w:t>
      </w:r>
    </w:p>
    <w:p w:rsidR="007B01E4" w:rsidRPr="00450817" w:rsidRDefault="007B01E4" w:rsidP="007B01E4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817">
        <w:rPr>
          <w:rFonts w:ascii="Times New Roman" w:hAnsi="Times New Roman" w:cs="Times New Roman"/>
          <w:b/>
          <w:sz w:val="28"/>
          <w:szCs w:val="28"/>
        </w:rPr>
        <w:t>для публикации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сборнике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WOS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SCOPUS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450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будут направлены </w:t>
      </w:r>
      <w:r w:rsidRPr="00450817">
        <w:rPr>
          <w:rFonts w:ascii="Times New Roman" w:hAnsi="Times New Roman"/>
          <w:bCs/>
          <w:sz w:val="28"/>
          <w:szCs w:val="28"/>
        </w:rPr>
        <w:t>по адресу электронной почты, указанному при регистрации на конференцию.</w:t>
      </w:r>
    </w:p>
    <w:p w:rsidR="007B01E4" w:rsidRDefault="007B01E4" w:rsidP="007B01E4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817">
        <w:rPr>
          <w:rFonts w:ascii="Times New Roman" w:hAnsi="Times New Roman" w:cs="Times New Roman"/>
          <w:b/>
          <w:sz w:val="28"/>
          <w:szCs w:val="28"/>
        </w:rPr>
        <w:t>для публикации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сборнике РИНЦ:</w:t>
      </w:r>
    </w:p>
    <w:p w:rsidR="00CD1935" w:rsidRPr="00CD1935" w:rsidRDefault="007B01E4" w:rsidP="00CD19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следует присылать на </w:t>
      </w:r>
      <w:r w:rsidRPr="00CD1935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21" w:tgtFrame="_blank" w:history="1">
        <w:r w:rsidR="00CD1935" w:rsidRPr="00CD193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conf.2023@mail.ru</w:t>
        </w:r>
      </w:hyperlink>
    </w:p>
    <w:p w:rsidR="00CD1935" w:rsidRDefault="00CD1935" w:rsidP="00CD1935">
      <w:pPr>
        <w:tabs>
          <w:tab w:val="left" w:pos="993"/>
        </w:tabs>
        <w:spacing w:after="0" w:line="240" w:lineRule="auto"/>
        <w:ind w:firstLine="709"/>
        <w:jc w:val="both"/>
      </w:pPr>
    </w:p>
    <w:p w:rsidR="007B01E4" w:rsidRPr="005D4492" w:rsidRDefault="00A46C86" w:rsidP="00CD19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C86">
        <w:rPr>
          <w:rFonts w:ascii="Times New Roman" w:hAnsi="Times New Roman" w:cs="Times New Roman"/>
          <w:sz w:val="24"/>
          <w:szCs w:val="24"/>
          <w:u w:val="single"/>
        </w:rPr>
        <w:t>Общие т</w:t>
      </w:r>
      <w:r w:rsidR="007B01E4" w:rsidRPr="00A46C86">
        <w:rPr>
          <w:rFonts w:ascii="Times New Roman" w:hAnsi="Times New Roman" w:cs="Times New Roman"/>
          <w:sz w:val="24"/>
          <w:szCs w:val="24"/>
          <w:u w:val="single"/>
        </w:rPr>
        <w:t>ребования к материалам для публикации</w:t>
      </w:r>
      <w:r w:rsidR="007B01E4" w:rsidRPr="005D44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01E4" w:rsidRPr="005D4492" w:rsidRDefault="007B01E4" w:rsidP="007B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92">
        <w:rPr>
          <w:rFonts w:ascii="Times New Roman" w:hAnsi="Times New Roman" w:cs="Times New Roman"/>
          <w:sz w:val="24"/>
          <w:szCs w:val="24"/>
        </w:rPr>
        <w:t xml:space="preserve">Представляемый текст рукописи должен строго соответствовать проблематике конференции и отражать результаты теоретических и/или экспериментальных исследований. </w:t>
      </w:r>
    </w:p>
    <w:p w:rsidR="007B01E4" w:rsidRPr="005D4492" w:rsidRDefault="007B01E4" w:rsidP="007B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92">
        <w:rPr>
          <w:rFonts w:ascii="Times New Roman" w:hAnsi="Times New Roman" w:cs="Times New Roman"/>
          <w:sz w:val="24"/>
          <w:szCs w:val="24"/>
        </w:rPr>
        <w:t xml:space="preserve">Максимальное количество авторов одной рукописи научной статьи – не более 3. </w:t>
      </w:r>
    </w:p>
    <w:p w:rsidR="007B01E4" w:rsidRPr="005D4492" w:rsidRDefault="007B01E4" w:rsidP="007B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92">
        <w:rPr>
          <w:rFonts w:ascii="Times New Roman" w:hAnsi="Times New Roman" w:cs="Times New Roman"/>
          <w:sz w:val="24"/>
          <w:szCs w:val="24"/>
        </w:rPr>
        <w:t xml:space="preserve">Максимальное количество статей от одного автора – не более 2. </w:t>
      </w:r>
    </w:p>
    <w:p w:rsidR="007B01E4" w:rsidRPr="005D4492" w:rsidRDefault="007B01E4" w:rsidP="007B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92">
        <w:rPr>
          <w:rFonts w:ascii="Times New Roman" w:hAnsi="Times New Roman" w:cs="Times New Roman"/>
          <w:sz w:val="24"/>
          <w:szCs w:val="24"/>
        </w:rPr>
        <w:t xml:space="preserve">Объем рукописи статьи: 7–10 полных страниц (не считая списка литературы). </w:t>
      </w:r>
    </w:p>
    <w:p w:rsidR="007B01E4" w:rsidRPr="005D4492" w:rsidRDefault="007B01E4" w:rsidP="007B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92">
        <w:rPr>
          <w:rFonts w:ascii="Times New Roman" w:hAnsi="Times New Roman" w:cs="Times New Roman"/>
          <w:sz w:val="24"/>
          <w:szCs w:val="24"/>
        </w:rPr>
        <w:t>Структура статьи по формату IMRAD.</w:t>
      </w:r>
    </w:p>
    <w:p w:rsidR="007B01E4" w:rsidRPr="005D4492" w:rsidRDefault="007B01E4" w:rsidP="007B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92">
        <w:rPr>
          <w:rFonts w:ascii="Times New Roman" w:hAnsi="Times New Roman" w:cs="Times New Roman"/>
          <w:sz w:val="24"/>
          <w:szCs w:val="24"/>
        </w:rPr>
        <w:t xml:space="preserve">К рассмотрению и публикации в материалах конференции принимаются рукописи научных статей, написанные как на английском, так и на русском языке. Если участники подают текст рукописи научной статьи на английском языке, необходимо удостовериться, что текст написан на качественном английском, не требующем доработки и готовом к публикации. Обращаем Ваше внимание на то, что не допускается машинный перевод русскоязычного текста на английский. Оргкомитет оставляет за собой право отказать в публикации до стадии рецензирования в случае обнаружения полного или частичного машинного перевода в тексте. Все поступающие рукописи проходят процедуру рецензирования профильными экспертами. </w:t>
      </w:r>
    </w:p>
    <w:p w:rsidR="007B01E4" w:rsidRPr="00A46C86" w:rsidRDefault="007B01E4" w:rsidP="007B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92">
        <w:rPr>
          <w:rFonts w:ascii="Times New Roman" w:hAnsi="Times New Roman" w:cs="Times New Roman"/>
          <w:sz w:val="24"/>
          <w:szCs w:val="24"/>
        </w:rPr>
        <w:t xml:space="preserve">Оригинальность текста (без списка литературы) должна составлять не менее 80%. Не допускается отправление в адрес Оргкомитета ранее опубликованных целиком или частично рукописей научных статей. Не допускается </w:t>
      </w:r>
      <w:proofErr w:type="spellStart"/>
      <w:r w:rsidRPr="005D4492">
        <w:rPr>
          <w:rFonts w:ascii="Times New Roman" w:hAnsi="Times New Roman" w:cs="Times New Roman"/>
          <w:sz w:val="24"/>
          <w:szCs w:val="24"/>
        </w:rPr>
        <w:t>самоплагиат</w:t>
      </w:r>
      <w:proofErr w:type="spellEnd"/>
      <w:r w:rsidRPr="005D4492">
        <w:rPr>
          <w:rFonts w:ascii="Times New Roman" w:hAnsi="Times New Roman" w:cs="Times New Roman"/>
          <w:sz w:val="24"/>
          <w:szCs w:val="24"/>
        </w:rPr>
        <w:t xml:space="preserve"> и избыточное </w:t>
      </w:r>
      <w:proofErr w:type="spellStart"/>
      <w:r w:rsidRPr="005D4492">
        <w:rPr>
          <w:rFonts w:ascii="Times New Roman" w:hAnsi="Times New Roman" w:cs="Times New Roman"/>
          <w:sz w:val="24"/>
          <w:szCs w:val="24"/>
        </w:rPr>
        <w:t>самоцитирован</w:t>
      </w:r>
      <w:r w:rsidRPr="00A46C86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A46C86">
        <w:rPr>
          <w:rFonts w:ascii="Times New Roman" w:hAnsi="Times New Roman" w:cs="Times New Roman"/>
          <w:sz w:val="24"/>
          <w:szCs w:val="24"/>
        </w:rPr>
        <w:t>.</w:t>
      </w:r>
    </w:p>
    <w:p w:rsidR="007B01E4" w:rsidRPr="005D4492" w:rsidRDefault="007B01E4" w:rsidP="007B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C86">
        <w:rPr>
          <w:rFonts w:ascii="Times New Roman" w:hAnsi="Times New Roman" w:cs="Times New Roman"/>
          <w:sz w:val="24"/>
          <w:szCs w:val="24"/>
        </w:rPr>
        <w:t xml:space="preserve">Материалы следует присылать на электронную почту </w:t>
      </w:r>
      <w:hyperlink r:id="rId22" w:tgtFrame="_blank" w:history="1">
        <w:r w:rsidR="00A46C86" w:rsidRPr="00A46C86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conf.2023@mail.ru</w:t>
        </w:r>
      </w:hyperlink>
      <w:r w:rsidR="000928D3" w:rsidRPr="005D4492">
        <w:rPr>
          <w:rFonts w:cs="Times New Roman"/>
          <w:sz w:val="24"/>
          <w:szCs w:val="24"/>
        </w:rPr>
        <w:t xml:space="preserve"> </w:t>
      </w:r>
      <w:r w:rsidRPr="005D4492">
        <w:rPr>
          <w:rFonts w:ascii="Times New Roman" w:hAnsi="Times New Roman" w:cs="Times New Roman"/>
          <w:sz w:val="24"/>
          <w:szCs w:val="24"/>
        </w:rPr>
        <w:t xml:space="preserve"> в файлах с расширением </w:t>
      </w:r>
      <w:proofErr w:type="spellStart"/>
      <w:r w:rsidRPr="005D4492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5D4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1E4" w:rsidRPr="005D4492" w:rsidRDefault="007B01E4" w:rsidP="007B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92">
        <w:rPr>
          <w:rFonts w:ascii="Times New Roman" w:hAnsi="Times New Roman" w:cs="Times New Roman"/>
          <w:sz w:val="24"/>
          <w:szCs w:val="24"/>
        </w:rPr>
        <w:t>На английском и русском языках необходимо представить: название статьи, фамилию, полные имя и отчество автора(</w:t>
      </w:r>
      <w:proofErr w:type="spellStart"/>
      <w:r w:rsidRPr="005D449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D4492">
        <w:rPr>
          <w:rFonts w:ascii="Times New Roman" w:hAnsi="Times New Roman" w:cs="Times New Roman"/>
          <w:sz w:val="24"/>
          <w:szCs w:val="24"/>
        </w:rPr>
        <w:t>), ученую степень, ученое звание, должность, официальное название вуза (организации), город, ключевые слова и аннотацию, указать e-</w:t>
      </w:r>
      <w:proofErr w:type="spellStart"/>
      <w:r w:rsidRPr="005D449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D4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1E4" w:rsidRPr="005D4492" w:rsidRDefault="007B01E4" w:rsidP="007B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92">
        <w:rPr>
          <w:rFonts w:ascii="Times New Roman" w:hAnsi="Times New Roman" w:cs="Times New Roman"/>
          <w:sz w:val="24"/>
          <w:szCs w:val="24"/>
        </w:rPr>
        <w:t xml:space="preserve">Обязательно указать номер ORCID и </w:t>
      </w:r>
      <w:proofErr w:type="spellStart"/>
      <w:r w:rsidRPr="005D4492">
        <w:rPr>
          <w:rFonts w:ascii="Times New Roman" w:hAnsi="Times New Roman" w:cs="Times New Roman"/>
          <w:sz w:val="24"/>
          <w:szCs w:val="24"/>
        </w:rPr>
        <w:t>аффилиацию</w:t>
      </w:r>
      <w:proofErr w:type="spellEnd"/>
      <w:r w:rsidRPr="005D4492">
        <w:rPr>
          <w:rFonts w:ascii="Times New Roman" w:hAnsi="Times New Roman" w:cs="Times New Roman"/>
          <w:sz w:val="24"/>
          <w:szCs w:val="24"/>
        </w:rPr>
        <w:t xml:space="preserve"> всех авторов. </w:t>
      </w:r>
    </w:p>
    <w:p w:rsidR="007B01E4" w:rsidRPr="005D4492" w:rsidRDefault="007B01E4" w:rsidP="007B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92">
        <w:rPr>
          <w:rFonts w:ascii="Times New Roman" w:hAnsi="Times New Roman" w:cs="Times New Roman"/>
          <w:sz w:val="24"/>
          <w:szCs w:val="24"/>
        </w:rPr>
        <w:t>Технические требования к оформлению:</w:t>
      </w:r>
    </w:p>
    <w:p w:rsidR="007B01E4" w:rsidRPr="005D4492" w:rsidRDefault="007B01E4" w:rsidP="005D4492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92">
        <w:rPr>
          <w:rFonts w:ascii="Times New Roman" w:hAnsi="Times New Roman" w:cs="Times New Roman"/>
          <w:sz w:val="24"/>
          <w:szCs w:val="24"/>
        </w:rPr>
        <w:t>Формат страницы А5.</w:t>
      </w:r>
    </w:p>
    <w:p w:rsidR="007B01E4" w:rsidRPr="005D4492" w:rsidRDefault="007B01E4" w:rsidP="005D4492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92">
        <w:rPr>
          <w:rFonts w:ascii="Times New Roman" w:hAnsi="Times New Roman" w:cs="Times New Roman"/>
          <w:sz w:val="24"/>
          <w:szCs w:val="24"/>
        </w:rPr>
        <w:t>Параметры страниц – поля: левое 3 см; правое 1,5 см; верхнее 2 см; нижнее 2 см.</w:t>
      </w:r>
    </w:p>
    <w:p w:rsidR="007B01E4" w:rsidRPr="005D4492" w:rsidRDefault="007B01E4" w:rsidP="005D4492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92">
        <w:rPr>
          <w:rFonts w:ascii="Times New Roman" w:hAnsi="Times New Roman" w:cs="Times New Roman"/>
          <w:sz w:val="24"/>
          <w:szCs w:val="24"/>
        </w:rPr>
        <w:t xml:space="preserve">Набор текста: тип шрифта </w:t>
      </w:r>
      <w:proofErr w:type="spellStart"/>
      <w:r w:rsidRPr="005D449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D4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49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D4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49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D4492">
        <w:rPr>
          <w:rFonts w:ascii="Times New Roman" w:hAnsi="Times New Roman" w:cs="Times New Roman"/>
          <w:sz w:val="24"/>
          <w:szCs w:val="24"/>
        </w:rPr>
        <w:t xml:space="preserve">; размер шрифта 12 </w:t>
      </w:r>
      <w:proofErr w:type="spellStart"/>
      <w:r w:rsidRPr="005D4492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5D4492">
        <w:rPr>
          <w:rFonts w:ascii="Times New Roman" w:hAnsi="Times New Roman" w:cs="Times New Roman"/>
          <w:sz w:val="24"/>
          <w:szCs w:val="24"/>
        </w:rPr>
        <w:t>; абзацный отступ 0,5 см (устанавливать через окно «Абзац», не пробелами и не табуляцией); межстрочный интервал «Одинарный».</w:t>
      </w:r>
    </w:p>
    <w:p w:rsidR="007B01E4" w:rsidRPr="005D4492" w:rsidRDefault="007B01E4" w:rsidP="005D4492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92">
        <w:rPr>
          <w:rFonts w:ascii="Times New Roman" w:hAnsi="Times New Roman" w:cs="Times New Roman"/>
          <w:sz w:val="24"/>
          <w:szCs w:val="24"/>
        </w:rPr>
        <w:t xml:space="preserve">Набор таблиц: тип шрифта </w:t>
      </w:r>
      <w:proofErr w:type="spellStart"/>
      <w:r w:rsidRPr="005D449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D4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49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D4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49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D4492">
        <w:rPr>
          <w:rFonts w:ascii="Times New Roman" w:hAnsi="Times New Roman" w:cs="Times New Roman"/>
          <w:sz w:val="24"/>
          <w:szCs w:val="24"/>
        </w:rPr>
        <w:t xml:space="preserve">; размер шрифта 11 </w:t>
      </w:r>
      <w:proofErr w:type="spellStart"/>
      <w:r w:rsidRPr="005D4492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5D4492">
        <w:rPr>
          <w:rFonts w:ascii="Times New Roman" w:hAnsi="Times New Roman" w:cs="Times New Roman"/>
          <w:sz w:val="24"/>
          <w:szCs w:val="24"/>
        </w:rPr>
        <w:t>; интервал «Одинарный».</w:t>
      </w:r>
    </w:p>
    <w:p w:rsidR="007B01E4" w:rsidRPr="005D4492" w:rsidRDefault="007B01E4" w:rsidP="005D4492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92">
        <w:rPr>
          <w:rFonts w:ascii="Times New Roman" w:hAnsi="Times New Roman" w:cs="Times New Roman"/>
          <w:sz w:val="24"/>
          <w:szCs w:val="24"/>
        </w:rPr>
        <w:t xml:space="preserve">Набор формул: в редакторе формул – </w:t>
      </w:r>
      <w:proofErr w:type="spellStart"/>
      <w:r w:rsidRPr="005D449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D4492">
        <w:rPr>
          <w:rFonts w:ascii="Times New Roman" w:hAnsi="Times New Roman" w:cs="Times New Roman"/>
          <w:sz w:val="24"/>
          <w:szCs w:val="24"/>
        </w:rPr>
        <w:t>; все символы курсивным шрифтом, цифры - прямым.</w:t>
      </w:r>
    </w:p>
    <w:p w:rsidR="007B01E4" w:rsidRPr="005D4492" w:rsidRDefault="007B01E4" w:rsidP="005D4492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92">
        <w:rPr>
          <w:rFonts w:ascii="Times New Roman" w:hAnsi="Times New Roman" w:cs="Times New Roman"/>
          <w:sz w:val="24"/>
          <w:szCs w:val="24"/>
        </w:rPr>
        <w:t xml:space="preserve">Рисунки (графики, диаграммы): в редакторах </w:t>
      </w:r>
      <w:proofErr w:type="spellStart"/>
      <w:r w:rsidRPr="005D449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D4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4492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5D4492">
        <w:rPr>
          <w:rFonts w:ascii="Times New Roman" w:hAnsi="Times New Roman" w:cs="Times New Roman"/>
          <w:sz w:val="24"/>
          <w:szCs w:val="24"/>
        </w:rPr>
        <w:t>, должны быть редактируемыми с указанием источника, если они не авторские.</w:t>
      </w:r>
    </w:p>
    <w:p w:rsidR="007B01E4" w:rsidRPr="005D4492" w:rsidRDefault="007B01E4" w:rsidP="005D4492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92">
        <w:rPr>
          <w:rFonts w:ascii="Times New Roman" w:hAnsi="Times New Roman" w:cs="Times New Roman"/>
          <w:sz w:val="24"/>
          <w:szCs w:val="24"/>
        </w:rPr>
        <w:t>Ссылки на литературу в тексте указываются квадратными скобками с указанием номера источника в списке [2], ссылки на все источники обязательны.</w:t>
      </w:r>
    </w:p>
    <w:p w:rsidR="007B01E4" w:rsidRPr="005D4492" w:rsidRDefault="007B01E4" w:rsidP="005D4492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492">
        <w:rPr>
          <w:rFonts w:ascii="Times New Roman" w:hAnsi="Times New Roman" w:cs="Times New Roman"/>
          <w:sz w:val="24"/>
          <w:szCs w:val="24"/>
        </w:rPr>
        <w:t>Количество источников не менее 15 (50% должно быть не старше 5 лет, и 50% источников должны быть иностранными).</w:t>
      </w:r>
    </w:p>
    <w:p w:rsidR="00822ACD" w:rsidRDefault="00822AC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62497" w:rsidRDefault="004624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62497" w:rsidRDefault="004624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62497" w:rsidRDefault="004624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62497" w:rsidSect="004225D1">
      <w:footnotePr>
        <w:numFmt w:val="chicago"/>
      </w:footnotePr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21" w:rsidRDefault="00A04821">
      <w:pPr>
        <w:spacing w:line="240" w:lineRule="auto"/>
      </w:pPr>
      <w:r>
        <w:separator/>
      </w:r>
    </w:p>
  </w:endnote>
  <w:endnote w:type="continuationSeparator" w:id="0">
    <w:p w:rsidR="00A04821" w:rsidRDefault="00A04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21" w:rsidRDefault="00A04821">
      <w:pPr>
        <w:spacing w:after="0"/>
      </w:pPr>
      <w:r>
        <w:separator/>
      </w:r>
    </w:p>
  </w:footnote>
  <w:footnote w:type="continuationSeparator" w:id="0">
    <w:p w:rsidR="00A04821" w:rsidRDefault="00A04821">
      <w:pPr>
        <w:spacing w:after="0"/>
      </w:pPr>
      <w:r>
        <w:continuationSeparator/>
      </w:r>
    </w:p>
  </w:footnote>
  <w:footnote w:id="1">
    <w:p w:rsidR="00462497" w:rsidRPr="00462497" w:rsidRDefault="00462497" w:rsidP="00462497">
      <w:pPr>
        <w:pStyle w:val="af1"/>
        <w:rPr>
          <w:rFonts w:ascii="Times New Roman" w:hAnsi="Times New Roman" w:cs="Times New Roman"/>
          <w:sz w:val="24"/>
          <w:szCs w:val="24"/>
        </w:rPr>
      </w:pPr>
      <w:r w:rsidRPr="00462497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462497">
        <w:rPr>
          <w:rFonts w:ascii="Times New Roman" w:hAnsi="Times New Roman" w:cs="Times New Roman"/>
          <w:sz w:val="24"/>
          <w:szCs w:val="24"/>
        </w:rPr>
        <w:t xml:space="preserve"> </w:t>
      </w:r>
      <w:r w:rsidRPr="00462497">
        <w:rPr>
          <w:rFonts w:ascii="Times New Roman" w:hAnsi="Times New Roman" w:cs="Times New Roman"/>
          <w:sz w:val="24"/>
          <w:szCs w:val="24"/>
        </w:rPr>
        <w:t>По согласованию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216"/>
    <w:multiLevelType w:val="multilevel"/>
    <w:tmpl w:val="0018421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A227C0A"/>
    <w:multiLevelType w:val="multilevel"/>
    <w:tmpl w:val="D19871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B2BF9"/>
    <w:multiLevelType w:val="multilevel"/>
    <w:tmpl w:val="5D0B2BF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7B"/>
    <w:rsid w:val="0000609D"/>
    <w:rsid w:val="000148CC"/>
    <w:rsid w:val="00037147"/>
    <w:rsid w:val="000531AE"/>
    <w:rsid w:val="0005587A"/>
    <w:rsid w:val="00072FCE"/>
    <w:rsid w:val="000928D3"/>
    <w:rsid w:val="000959B5"/>
    <w:rsid w:val="000C7E44"/>
    <w:rsid w:val="000D0A9D"/>
    <w:rsid w:val="000D25C3"/>
    <w:rsid w:val="000E3CF3"/>
    <w:rsid w:val="000E4A4C"/>
    <w:rsid w:val="000E6A69"/>
    <w:rsid w:val="0011015A"/>
    <w:rsid w:val="0011142A"/>
    <w:rsid w:val="00141AB8"/>
    <w:rsid w:val="001C21A6"/>
    <w:rsid w:val="001D70B4"/>
    <w:rsid w:val="001E4E0E"/>
    <w:rsid w:val="002009C8"/>
    <w:rsid w:val="002110F4"/>
    <w:rsid w:val="00227BD1"/>
    <w:rsid w:val="00250117"/>
    <w:rsid w:val="002631AF"/>
    <w:rsid w:val="00284BA1"/>
    <w:rsid w:val="00290D0A"/>
    <w:rsid w:val="00291E15"/>
    <w:rsid w:val="002B6147"/>
    <w:rsid w:val="002C12B9"/>
    <w:rsid w:val="002D39CC"/>
    <w:rsid w:val="002E0A9E"/>
    <w:rsid w:val="002E49A1"/>
    <w:rsid w:val="002F0908"/>
    <w:rsid w:val="002F55B9"/>
    <w:rsid w:val="002F73A1"/>
    <w:rsid w:val="0031505E"/>
    <w:rsid w:val="00331505"/>
    <w:rsid w:val="00351784"/>
    <w:rsid w:val="003A4DFD"/>
    <w:rsid w:val="003C11B5"/>
    <w:rsid w:val="003D1F59"/>
    <w:rsid w:val="003F027A"/>
    <w:rsid w:val="003F6EFD"/>
    <w:rsid w:val="004123CB"/>
    <w:rsid w:val="00416584"/>
    <w:rsid w:val="004225D1"/>
    <w:rsid w:val="004312D9"/>
    <w:rsid w:val="004415F6"/>
    <w:rsid w:val="00450817"/>
    <w:rsid w:val="00462497"/>
    <w:rsid w:val="004A3831"/>
    <w:rsid w:val="004A43B6"/>
    <w:rsid w:val="004A7D26"/>
    <w:rsid w:val="004D4015"/>
    <w:rsid w:val="004F1A6F"/>
    <w:rsid w:val="00526125"/>
    <w:rsid w:val="0055435F"/>
    <w:rsid w:val="00592296"/>
    <w:rsid w:val="00594AE1"/>
    <w:rsid w:val="005A09E6"/>
    <w:rsid w:val="005A240C"/>
    <w:rsid w:val="005A6A9D"/>
    <w:rsid w:val="005C02C1"/>
    <w:rsid w:val="005D0ECF"/>
    <w:rsid w:val="005D4492"/>
    <w:rsid w:val="005D58DC"/>
    <w:rsid w:val="00604A93"/>
    <w:rsid w:val="00623ADD"/>
    <w:rsid w:val="00626B11"/>
    <w:rsid w:val="00635CE3"/>
    <w:rsid w:val="006463D5"/>
    <w:rsid w:val="006530A7"/>
    <w:rsid w:val="00653D64"/>
    <w:rsid w:val="006566DE"/>
    <w:rsid w:val="00663CDC"/>
    <w:rsid w:val="0066598A"/>
    <w:rsid w:val="006720F9"/>
    <w:rsid w:val="00676619"/>
    <w:rsid w:val="00681F2B"/>
    <w:rsid w:val="0068668D"/>
    <w:rsid w:val="00693ADC"/>
    <w:rsid w:val="006B4FE2"/>
    <w:rsid w:val="006C6DD4"/>
    <w:rsid w:val="006D4062"/>
    <w:rsid w:val="006E6D43"/>
    <w:rsid w:val="006F67BF"/>
    <w:rsid w:val="0071393F"/>
    <w:rsid w:val="00730B68"/>
    <w:rsid w:val="00741DF1"/>
    <w:rsid w:val="00770631"/>
    <w:rsid w:val="0078399C"/>
    <w:rsid w:val="00797E77"/>
    <w:rsid w:val="007A68CC"/>
    <w:rsid w:val="007B01E4"/>
    <w:rsid w:val="007E3420"/>
    <w:rsid w:val="00822880"/>
    <w:rsid w:val="00822ACD"/>
    <w:rsid w:val="00841B74"/>
    <w:rsid w:val="00847E4A"/>
    <w:rsid w:val="0086038A"/>
    <w:rsid w:val="00866A2F"/>
    <w:rsid w:val="008B1432"/>
    <w:rsid w:val="008D7650"/>
    <w:rsid w:val="008E07D9"/>
    <w:rsid w:val="008E6657"/>
    <w:rsid w:val="0090094B"/>
    <w:rsid w:val="0090680E"/>
    <w:rsid w:val="00920234"/>
    <w:rsid w:val="0096593B"/>
    <w:rsid w:val="00981274"/>
    <w:rsid w:val="00990AEC"/>
    <w:rsid w:val="009A558D"/>
    <w:rsid w:val="009D4255"/>
    <w:rsid w:val="009D5692"/>
    <w:rsid w:val="009E1FA0"/>
    <w:rsid w:val="00A04821"/>
    <w:rsid w:val="00A07D09"/>
    <w:rsid w:val="00A11C2F"/>
    <w:rsid w:val="00A1601D"/>
    <w:rsid w:val="00A20807"/>
    <w:rsid w:val="00A27438"/>
    <w:rsid w:val="00A35B7E"/>
    <w:rsid w:val="00A46C86"/>
    <w:rsid w:val="00A6777D"/>
    <w:rsid w:val="00A8017B"/>
    <w:rsid w:val="00AB789F"/>
    <w:rsid w:val="00AD2EDA"/>
    <w:rsid w:val="00AD59AC"/>
    <w:rsid w:val="00AF2EE7"/>
    <w:rsid w:val="00B322B1"/>
    <w:rsid w:val="00B66207"/>
    <w:rsid w:val="00B77CC1"/>
    <w:rsid w:val="00B8392A"/>
    <w:rsid w:val="00B91CBC"/>
    <w:rsid w:val="00BA7B04"/>
    <w:rsid w:val="00BC7B0C"/>
    <w:rsid w:val="00BE19C4"/>
    <w:rsid w:val="00BF7D92"/>
    <w:rsid w:val="00C05BB1"/>
    <w:rsid w:val="00C22773"/>
    <w:rsid w:val="00C62BCA"/>
    <w:rsid w:val="00C6778C"/>
    <w:rsid w:val="00C81DFD"/>
    <w:rsid w:val="00C923BB"/>
    <w:rsid w:val="00C979B0"/>
    <w:rsid w:val="00CB2CE8"/>
    <w:rsid w:val="00CD1935"/>
    <w:rsid w:val="00D1688D"/>
    <w:rsid w:val="00D23383"/>
    <w:rsid w:val="00D2715D"/>
    <w:rsid w:val="00D4526D"/>
    <w:rsid w:val="00D51DF1"/>
    <w:rsid w:val="00D5248A"/>
    <w:rsid w:val="00D63869"/>
    <w:rsid w:val="00D76E01"/>
    <w:rsid w:val="00D84599"/>
    <w:rsid w:val="00D95481"/>
    <w:rsid w:val="00DC31C3"/>
    <w:rsid w:val="00DE1499"/>
    <w:rsid w:val="00DF553E"/>
    <w:rsid w:val="00E42BC6"/>
    <w:rsid w:val="00E53183"/>
    <w:rsid w:val="00E74C95"/>
    <w:rsid w:val="00E84CC4"/>
    <w:rsid w:val="00E854E7"/>
    <w:rsid w:val="00EB0A1A"/>
    <w:rsid w:val="00EC1AD0"/>
    <w:rsid w:val="00ED2AD3"/>
    <w:rsid w:val="00ED3038"/>
    <w:rsid w:val="00EF2BF6"/>
    <w:rsid w:val="00EF4E08"/>
    <w:rsid w:val="00F0530F"/>
    <w:rsid w:val="00F13EA4"/>
    <w:rsid w:val="00F1593C"/>
    <w:rsid w:val="00F16ACB"/>
    <w:rsid w:val="00F23676"/>
    <w:rsid w:val="00F2495E"/>
    <w:rsid w:val="00F63817"/>
    <w:rsid w:val="00F80A5E"/>
    <w:rsid w:val="00F8789C"/>
    <w:rsid w:val="00F944DD"/>
    <w:rsid w:val="00FA40F9"/>
    <w:rsid w:val="00FB3B66"/>
    <w:rsid w:val="00FC005C"/>
    <w:rsid w:val="00FC4862"/>
    <w:rsid w:val="00FD2270"/>
    <w:rsid w:val="00FE4A1C"/>
    <w:rsid w:val="00FE4D06"/>
    <w:rsid w:val="00FF09BE"/>
    <w:rsid w:val="00FF3153"/>
    <w:rsid w:val="46BA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264A8D"/>
  <w15:docId w15:val="{7C312B4E-0586-40D1-81CB-B7B2A56E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6">
    <w:name w:val="Title"/>
    <w:basedOn w:val="a"/>
    <w:next w:val="a"/>
    <w:link w:val="af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footer"/>
    <w:basedOn w:val="a"/>
    <w:link w:val="af9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a">
    <w:name w:val="Subtitle"/>
    <w:basedOn w:val="a"/>
    <w:next w:val="a"/>
    <w:link w:val="afb"/>
    <w:uiPriority w:val="11"/>
    <w:qFormat/>
    <w:pPr>
      <w:spacing w:before="200" w:after="200"/>
    </w:pPr>
    <w:rPr>
      <w:sz w:val="24"/>
      <w:szCs w:val="24"/>
    </w:rPr>
  </w:style>
  <w:style w:type="table" w:styleId="af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No Spacing"/>
    <w:uiPriority w:val="1"/>
    <w:qFormat/>
    <w:rPr>
      <w:sz w:val="22"/>
      <w:szCs w:val="22"/>
      <w:lang w:eastAsia="en-US"/>
    </w:rPr>
  </w:style>
  <w:style w:type="character" w:customStyle="1" w:styleId="af7">
    <w:name w:val="Заголовок Знак"/>
    <w:basedOn w:val="a0"/>
    <w:link w:val="af6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">
    <w:name w:val="Intense Quote"/>
    <w:basedOn w:val="a"/>
    <w:next w:val="a"/>
    <w:link w:val="af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0">
    <w:name w:val="Выделенная цитата Знак"/>
    <w:link w:val="aff"/>
    <w:uiPriority w:val="30"/>
    <w:rPr>
      <w:i/>
    </w:rPr>
  </w:style>
  <w:style w:type="character" w:customStyle="1" w:styleId="af4">
    <w:name w:val="Верхний колонтитул Знак"/>
    <w:basedOn w:val="a0"/>
    <w:link w:val="af3"/>
    <w:uiPriority w:val="99"/>
    <w:qFormat/>
  </w:style>
  <w:style w:type="character" w:customStyle="1" w:styleId="FooterChar">
    <w:name w:val="Footer Char"/>
    <w:basedOn w:val="a0"/>
    <w:uiPriority w:val="99"/>
  </w:style>
  <w:style w:type="character" w:customStyle="1" w:styleId="af9">
    <w:name w:val="Нижний колонтитул Знак"/>
    <w:link w:val="af8"/>
    <w:uiPriority w:val="99"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customStyle="1" w:styleId="14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5">
    <w:name w:val="15"/>
    <w:basedOn w:val="a0"/>
    <w:rsid w:val="007B01E4"/>
    <w:rPr>
      <w:rFonts w:ascii="Calibri" w:hAnsi="Calibri" w:cs="Calibri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conf.2023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conf.2023@mail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forms.gle/R8UaJfXuEx5YTzyQ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R8UaJfXuEx5YTzyQ9" TargetMode="External"/><Relationship Id="rId20" Type="http://schemas.openxmlformats.org/officeDocument/2006/relationships/hyperlink" Target="mailto:mvkurnikov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conference-2023.tilda.ws/africaandasiaforu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mailto:conf.20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0E6E-EB93-468D-A502-1C318C8E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Хмелева</dc:creator>
  <cp:lastModifiedBy>Сарымова Алия Альфатовна</cp:lastModifiedBy>
  <cp:revision>2</cp:revision>
  <cp:lastPrinted>2023-04-10T12:01:00Z</cp:lastPrinted>
  <dcterms:created xsi:type="dcterms:W3CDTF">2023-04-10T12:54:00Z</dcterms:created>
  <dcterms:modified xsi:type="dcterms:W3CDTF">2023-04-10T12:54:00Z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71781BED66624CB78EFB105043A2D1ED</vt:lpwstr>
  </property>
</Properties>
</file>