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EA54" w14:textId="64115511" w:rsidR="00763E60" w:rsidRPr="00492A3D" w:rsidRDefault="0078341D">
      <w:pPr>
        <w:pStyle w:val="1"/>
        <w:rPr>
          <w:sz w:val="20"/>
          <w:szCs w:val="20"/>
        </w:rPr>
      </w:pPr>
      <w:r w:rsidRPr="00492A3D">
        <w:rPr>
          <w:sz w:val="20"/>
          <w:szCs w:val="20"/>
        </w:rPr>
        <w:t>Приложение</w:t>
      </w:r>
      <w:r w:rsidRPr="00300238">
        <w:rPr>
          <w:sz w:val="20"/>
          <w:szCs w:val="20"/>
        </w:rPr>
        <w:t xml:space="preserve"> №1</w:t>
      </w:r>
      <w:r w:rsidR="00492A3D" w:rsidRPr="00492A3D">
        <w:rPr>
          <w:sz w:val="20"/>
          <w:szCs w:val="20"/>
        </w:rPr>
        <w:t xml:space="preserve">. </w:t>
      </w:r>
      <w:r w:rsidR="00492A3D">
        <w:rPr>
          <w:sz w:val="20"/>
          <w:szCs w:val="20"/>
        </w:rPr>
        <w:t>О выставлении информации на сайте в разделе «Сведения об образовательной организации»</w:t>
      </w:r>
      <w:r w:rsidR="00CD0F93">
        <w:rPr>
          <w:sz w:val="20"/>
          <w:szCs w:val="20"/>
        </w:rPr>
        <w:t xml:space="preserve"> (с изменениями от 01.10.2015)</w:t>
      </w:r>
    </w:p>
    <w:tbl>
      <w:tblPr>
        <w:tblStyle w:val="af5"/>
        <w:tblW w:w="14560" w:type="dxa"/>
        <w:tblInd w:w="10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17"/>
        <w:gridCol w:w="2032"/>
        <w:gridCol w:w="5311"/>
      </w:tblGrid>
      <w:tr w:rsidR="00763E60" w:rsidRPr="00300238" w14:paraId="445BEA58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55" w14:textId="77777777" w:rsidR="00763E60" w:rsidRPr="00300238" w:rsidRDefault="0078341D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Hlk431554983"/>
            <w:r w:rsidRPr="00300238">
              <w:rPr>
                <w:sz w:val="20"/>
                <w:szCs w:val="20"/>
              </w:rPr>
              <w:t>Пункт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56" w14:textId="77777777" w:rsidR="00763E60" w:rsidRPr="00300238" w:rsidRDefault="0078341D">
            <w:pPr>
              <w:spacing w:after="0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57" w14:textId="77777777" w:rsidR="00763E60" w:rsidRPr="00300238" w:rsidRDefault="0078341D">
            <w:pPr>
              <w:spacing w:after="0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Название файла, ссылка на приложения</w:t>
            </w:r>
          </w:p>
        </w:tc>
      </w:tr>
      <w:tr w:rsidR="00763E60" w:rsidRPr="00300238" w14:paraId="445BEA5C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59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«Основные сведения»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5A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5B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60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5D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Дата создания образовательной организации.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5E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5F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64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61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Учредитель (учредители) образовательной организации в следующем формате: для учредителей - юридических лиц: наименование учредителя; фамилия, имя, отчество руководителя учредителя образовательной организации; юридический адрес учредителя(ей); контактные телефоны учредителя(ей); адрес сайта учредителя(ей) в сети «Интернет»; адрес электронной почты учредителя(ей); для учредителей - физических лиц: фамилия, имя, отчество учредителя образовательной организации; контактный телефон учредителя; адрес электронной почты учредителя.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62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63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68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65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Место нахождения образовательной организации и её филиалов (при наличии) в формате: почтовый индекс, федеральный округ, субъект Российской Федерации, город, улица (переулок, бульвар), № дома.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66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67" w14:textId="77777777" w:rsidR="00763E60" w:rsidRPr="00300238" w:rsidRDefault="00763E6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763E60" w:rsidRPr="00300238" w14:paraId="445BEA6C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69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Режим и график работы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6A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6B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70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6D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Контактная информация: телефоны, факс, адреса электронной почты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6E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6F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74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71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«Структура и органы управления образовательной организацией»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72" w14:textId="29DE3C46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Золотовицкая</w:t>
            </w:r>
            <w:r w:rsidR="0078341D" w:rsidRPr="00300238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73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78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75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76" w14:textId="1F2DE0C6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Золотовицкая</w:t>
            </w:r>
            <w:r w:rsidR="0078341D" w:rsidRPr="00300238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77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7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79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информация о руководителях структурных подразделений (Ф.И.О., должность, контактный телефон, адрес электронной почты);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7A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Полстьянова Г.Н.</w:t>
            </w:r>
          </w:p>
          <w:p w14:paraId="445BEA7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7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8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7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местонахождение структурных подразделений в формате: почтовый индекс, федеральный округ, субъект Российской Федерации, город, улица (переулок, бульвар), № дома;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7F" w14:textId="41DF5253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Золотовицкая</w:t>
            </w:r>
            <w:r w:rsidR="0078341D" w:rsidRPr="00300238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8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8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8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адрес официальных сайтов структурных подразделений в сети «Интернет» (при наличии)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8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84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8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8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адреса электронной почты структурных подразделений (при наличии)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8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88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5E33AE" w14:paraId="445BEA8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8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файлы с положениями о структурных подразделениях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8B" w14:textId="5B5F0B6A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Семыкиной</w:t>
            </w:r>
            <w:r w:rsidR="0078341D" w:rsidRPr="00300238"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8C" w14:textId="084294FA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Pologenie_structur_podrazd</w:t>
            </w:r>
            <w:r w:rsidR="0034543C" w:rsidRPr="00300238">
              <w:rPr>
                <w:sz w:val="20"/>
                <w:szCs w:val="20"/>
                <w:lang w:val="en-US"/>
              </w:rPr>
              <w:t>_&lt;</w:t>
            </w:r>
            <w:r w:rsidR="00300238" w:rsidRPr="00300238">
              <w:rPr>
                <w:sz w:val="20"/>
                <w:szCs w:val="20"/>
              </w:rPr>
              <w:t>Подразделение</w:t>
            </w:r>
            <w:r w:rsidR="0034543C" w:rsidRPr="00300238">
              <w:rPr>
                <w:sz w:val="20"/>
                <w:szCs w:val="20"/>
                <w:lang w:val="en-US"/>
              </w:rPr>
              <w:t>&gt;</w:t>
            </w:r>
            <w:r w:rsidRPr="00300238">
              <w:rPr>
                <w:sz w:val="20"/>
                <w:szCs w:val="20"/>
                <w:lang w:val="en-US"/>
              </w:rPr>
              <w:t>.pdf</w:t>
            </w:r>
          </w:p>
        </w:tc>
      </w:tr>
      <w:tr w:rsidR="00763E60" w:rsidRPr="005E33AE" w14:paraId="445BEA91" w14:textId="77777777" w:rsidTr="00CD0F93">
        <w:trPr>
          <w:trHeight w:val="444"/>
        </w:trPr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8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файлы с положениями об органах управления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8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90" w14:textId="07EBD839" w:rsidR="00763E60" w:rsidRPr="00300238" w:rsidRDefault="0078341D" w:rsidP="00300238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Pologenie_organ_upravl_</w:t>
            </w:r>
            <w:r w:rsidR="0034543C" w:rsidRPr="00300238">
              <w:rPr>
                <w:sz w:val="20"/>
                <w:szCs w:val="20"/>
                <w:lang w:val="en-US"/>
              </w:rPr>
              <w:t>&lt;</w:t>
            </w:r>
            <w:r w:rsidR="00300238" w:rsidRPr="00300238">
              <w:rPr>
                <w:sz w:val="20"/>
                <w:szCs w:val="20"/>
              </w:rPr>
              <w:t>Орган</w:t>
            </w:r>
            <w:r w:rsidR="00300238" w:rsidRPr="00300238">
              <w:rPr>
                <w:sz w:val="20"/>
                <w:szCs w:val="20"/>
                <w:lang w:val="en-US"/>
              </w:rPr>
              <w:t xml:space="preserve"> </w:t>
            </w:r>
            <w:r w:rsidR="00300238" w:rsidRPr="00300238">
              <w:rPr>
                <w:sz w:val="20"/>
                <w:szCs w:val="20"/>
              </w:rPr>
              <w:t>управления</w:t>
            </w:r>
            <w:r w:rsidR="0034543C" w:rsidRPr="00300238">
              <w:rPr>
                <w:sz w:val="20"/>
                <w:szCs w:val="20"/>
                <w:lang w:val="en-US"/>
              </w:rPr>
              <w:t>&gt;</w:t>
            </w:r>
            <w:r w:rsidRPr="00300238">
              <w:rPr>
                <w:sz w:val="20"/>
                <w:szCs w:val="20"/>
                <w:lang w:val="en-US"/>
              </w:rPr>
              <w:t>.pdf</w:t>
            </w:r>
          </w:p>
        </w:tc>
      </w:tr>
      <w:tr w:rsidR="00763E60" w:rsidRPr="00300238" w14:paraId="445BEA9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92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/>
              </w:rPr>
              <w:t>Подраздел «Документы»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9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94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9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9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Устав образовательной организации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97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9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Ustav_&lt;Дата&gt;.pdf</w:t>
            </w:r>
          </w:p>
        </w:tc>
      </w:tr>
      <w:tr w:rsidR="00763E60" w:rsidRPr="00300238" w14:paraId="445BEA9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9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9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9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Licen_&lt;Дата&gt;.pdf</w:t>
            </w:r>
          </w:p>
        </w:tc>
      </w:tr>
      <w:tr w:rsidR="00763E60" w:rsidRPr="00300238" w14:paraId="445BEAA3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9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Свидетельство о государственной аккредитации (с приложениями)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9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A0" w14:textId="1FB72CF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А</w:t>
            </w:r>
            <w:r w:rsidRPr="00300238">
              <w:rPr>
                <w:sz w:val="20"/>
                <w:szCs w:val="20"/>
                <w:lang w:val="en-US"/>
              </w:rPr>
              <w:t>kkr</w:t>
            </w:r>
            <w:r w:rsidRPr="00300238">
              <w:rPr>
                <w:sz w:val="20"/>
                <w:szCs w:val="20"/>
              </w:rPr>
              <w:t>_&lt;Дата&gt;.</w:t>
            </w:r>
            <w:r w:rsidRPr="00300238">
              <w:rPr>
                <w:sz w:val="20"/>
                <w:szCs w:val="20"/>
                <w:lang w:val="en-US"/>
              </w:rPr>
              <w:t>pdf</w:t>
            </w:r>
            <w:r w:rsidRPr="00300238">
              <w:rPr>
                <w:sz w:val="20"/>
                <w:szCs w:val="20"/>
              </w:rPr>
              <w:t xml:space="preserve"> </w:t>
            </w:r>
          </w:p>
          <w:p w14:paraId="445BEAA1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/>
              </w:rPr>
              <w:t>Pril</w:t>
            </w:r>
            <w:r w:rsidRPr="00300238">
              <w:rPr>
                <w:sz w:val="20"/>
                <w:szCs w:val="20"/>
              </w:rPr>
              <w:t>1_</w:t>
            </w:r>
            <w:r w:rsidRPr="00300238">
              <w:rPr>
                <w:sz w:val="20"/>
                <w:szCs w:val="20"/>
                <w:lang w:val="en-US"/>
              </w:rPr>
              <w:t>akkred</w:t>
            </w:r>
            <w:r w:rsidRPr="00300238">
              <w:rPr>
                <w:sz w:val="20"/>
                <w:szCs w:val="20"/>
              </w:rPr>
              <w:t xml:space="preserve"> &lt;Дата&gt;.</w:t>
            </w:r>
            <w:r w:rsidRPr="00300238">
              <w:rPr>
                <w:sz w:val="20"/>
                <w:szCs w:val="20"/>
                <w:lang w:val="en-US"/>
              </w:rPr>
              <w:t>pdf</w:t>
            </w:r>
          </w:p>
          <w:p w14:paraId="445BEAA2" w14:textId="72A8DAC0" w:rsidR="00763E60" w:rsidRPr="00300238" w:rsidRDefault="00763E60" w:rsidP="00300238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A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A4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lastRenderedPageBreak/>
              <w:t>Правила приёма поступающих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A5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Левченко Л.В.</w:t>
            </w:r>
          </w:p>
          <w:p w14:paraId="445BEAA6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Куликова О.А.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A8" w14:textId="5E4BDD6C" w:rsidR="00763E60" w:rsidRPr="00300238" w:rsidRDefault="0078341D" w:rsidP="00300238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Pravila_priema_&lt;Дата&gt;.pdf</w:t>
            </w:r>
          </w:p>
        </w:tc>
      </w:tr>
      <w:tr w:rsidR="00763E60" w:rsidRPr="00300238" w14:paraId="445BEAA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A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Режим занятий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A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AC" w14:textId="36AF663A" w:rsidR="00763E60" w:rsidRPr="00300238" w:rsidRDefault="0078341D" w:rsidP="00300238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/>
              </w:rPr>
              <w:t>Rezhim</w:t>
            </w:r>
            <w:r w:rsidRPr="00300238">
              <w:rPr>
                <w:sz w:val="20"/>
                <w:szCs w:val="20"/>
              </w:rPr>
              <w:t>_</w:t>
            </w:r>
            <w:r w:rsidRPr="00300238">
              <w:rPr>
                <w:sz w:val="20"/>
                <w:szCs w:val="20"/>
                <w:lang w:val="en-US"/>
              </w:rPr>
              <w:t>zanyat</w:t>
            </w:r>
            <w:r w:rsidRPr="00300238">
              <w:rPr>
                <w:sz w:val="20"/>
                <w:szCs w:val="20"/>
              </w:rPr>
              <w:t>_</w:t>
            </w:r>
            <w:r w:rsidR="00300238" w:rsidRPr="00300238">
              <w:rPr>
                <w:sz w:val="20"/>
                <w:szCs w:val="20"/>
                <w:lang w:val="en-US"/>
              </w:rPr>
              <w:t>SGEU</w:t>
            </w:r>
            <w:r w:rsidRPr="00300238">
              <w:rPr>
                <w:sz w:val="20"/>
                <w:szCs w:val="20"/>
              </w:rPr>
              <w:t>_&lt;Дата&gt;.</w:t>
            </w:r>
            <w:r w:rsidRPr="00300238">
              <w:rPr>
                <w:sz w:val="20"/>
                <w:szCs w:val="20"/>
                <w:lang w:val="en-US"/>
              </w:rPr>
              <w:t>pdf</w:t>
            </w:r>
          </w:p>
        </w:tc>
      </w:tr>
      <w:tr w:rsidR="00763E60" w:rsidRPr="005E33AE" w14:paraId="445BEAB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A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A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B0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Formi_sroki_kontrolya_&lt;Дата&gt;.pdf</w:t>
            </w:r>
          </w:p>
        </w:tc>
      </w:tr>
      <w:tr w:rsidR="00763E60" w:rsidRPr="00300238" w14:paraId="445BEAB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B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Порядок и основания перевода, отчисления и восстановления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B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  <w:vAlign w:val="bottom"/>
          </w:tcPr>
          <w:p w14:paraId="445BEAB4" w14:textId="3ED56BED" w:rsidR="00763E60" w:rsidRPr="00300238" w:rsidRDefault="0078341D" w:rsidP="00300238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Perevod_</w:t>
            </w:r>
            <w:r w:rsidR="00300238" w:rsidRPr="00300238">
              <w:rPr>
                <w:sz w:val="20"/>
                <w:szCs w:val="20"/>
                <w:lang w:val="en-US"/>
              </w:rPr>
              <w:t>SGEU</w:t>
            </w:r>
            <w:r w:rsidRPr="00300238">
              <w:rPr>
                <w:sz w:val="20"/>
                <w:szCs w:val="20"/>
              </w:rPr>
              <w:t>_&lt;Дата&gt;.pdf</w:t>
            </w:r>
          </w:p>
        </w:tc>
      </w:tr>
      <w:tr w:rsidR="00763E60" w:rsidRPr="00300238" w14:paraId="445BEAB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B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B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B8" w14:textId="572DBFC8" w:rsidR="00763E60" w:rsidRPr="00300238" w:rsidRDefault="0078341D" w:rsidP="00300238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Otnoshenie_</w:t>
            </w:r>
            <w:r w:rsidR="00300238" w:rsidRPr="00300238">
              <w:rPr>
                <w:sz w:val="20"/>
                <w:szCs w:val="20"/>
                <w:lang w:val="en-US"/>
              </w:rPr>
              <w:t>SGEU</w:t>
            </w:r>
            <w:r w:rsidRPr="00300238">
              <w:rPr>
                <w:sz w:val="20"/>
                <w:szCs w:val="20"/>
              </w:rPr>
              <w:t>_&lt;Дата&gt;.pdf</w:t>
            </w:r>
          </w:p>
        </w:tc>
      </w:tr>
      <w:tr w:rsidR="00763E60" w:rsidRPr="00300238" w14:paraId="445BEAB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B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План финансово-хозяйственной деятельности образовательной организации, утверждённый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BB" w14:textId="7C3630A1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Золотовицкая</w:t>
            </w:r>
            <w:r w:rsidR="0078341D" w:rsidRPr="00300238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B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Plan_FHD_&lt;Дата&gt;.pdf</w:t>
            </w:r>
          </w:p>
        </w:tc>
      </w:tr>
      <w:tr w:rsidR="00763E60" w:rsidRPr="005E33AE" w14:paraId="445BEAC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B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B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C0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Pravil a_rasporyadka_&lt;Дата&gt;.pdf</w:t>
            </w:r>
          </w:p>
        </w:tc>
      </w:tr>
      <w:tr w:rsidR="00763E60" w:rsidRPr="005E33AE" w14:paraId="445BEAC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C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C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C4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Pravila_trud_rasporyadka_&lt;Дата&gt;.pdf</w:t>
            </w:r>
          </w:p>
        </w:tc>
      </w:tr>
      <w:tr w:rsidR="00763E60" w:rsidRPr="00300238" w14:paraId="445BEAC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C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C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C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Kol_dorovor_&lt;Дата&gt;.pdf</w:t>
            </w:r>
          </w:p>
        </w:tc>
      </w:tr>
      <w:tr w:rsidR="00763E60" w:rsidRPr="005E33AE" w14:paraId="445BEAC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C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 xml:space="preserve">Отчет о результатах самообследования 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C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CC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Othet_o_samoobsledovanii_&lt;Дата&gt;.pdf</w:t>
            </w:r>
          </w:p>
        </w:tc>
      </w:tr>
      <w:tr w:rsidR="00763E60" w:rsidRPr="00300238" w14:paraId="445BEAD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C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Документы о порядке оказания платных образовательных услуг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C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  <w:vAlign w:val="bottom"/>
          </w:tcPr>
          <w:p w14:paraId="445BEAD0" w14:textId="77777777" w:rsidR="00763E60" w:rsidRPr="00300238" w:rsidRDefault="00763E6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763E60" w:rsidRPr="005E33AE" w14:paraId="445BEAD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D2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Образец договора об оказании платных образовательных услуг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D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D4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Dogovor_platn_obraz_uslug_&lt;Дата&gt;.doc</w:t>
            </w:r>
          </w:p>
        </w:tc>
      </w:tr>
      <w:tr w:rsidR="00763E60" w:rsidRPr="005E33AE" w14:paraId="445BEAD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D6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Порядок оказания платных образовательных услуг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D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D8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Poryadok_platn_uslug_&lt;Дата&gt;.pdf</w:t>
            </w:r>
          </w:p>
        </w:tc>
      </w:tr>
      <w:tr w:rsidR="00763E60" w:rsidRPr="00300238" w14:paraId="445BEAD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DA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D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D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/>
              </w:rPr>
              <w:t>Stoimost_obuch_&lt;Дата&gt;.Pdf</w:t>
            </w:r>
          </w:p>
        </w:tc>
      </w:tr>
      <w:tr w:rsidR="00763E60" w:rsidRPr="00300238" w14:paraId="445BEAE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D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DF" w14:textId="55C99BA9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Семыкиной</w:t>
            </w:r>
            <w:r w:rsidR="0078341D" w:rsidRPr="00300238"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E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Predpisaniya_&lt;Дата&gt;.pdf</w:t>
            </w:r>
          </w:p>
        </w:tc>
      </w:tr>
      <w:tr w:rsidR="00763E60" w:rsidRPr="00300238" w14:paraId="445BEAE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E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Отчёты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E3" w14:textId="79872509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Семыкиной</w:t>
            </w:r>
            <w:r w:rsidR="0078341D" w:rsidRPr="00300238"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E4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Otchet_predpisaniya_&lt;Дата&gt;.doc</w:t>
            </w:r>
          </w:p>
        </w:tc>
      </w:tr>
      <w:tr w:rsidR="00763E60" w:rsidRPr="005E33AE" w14:paraId="445BEAE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E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Локальные нормативные акты, определяющих размер платы за пользование жилым помещением и коммунальные услуги в общежитии для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E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Фролов О.В.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E8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Poryadok_oplatu_za_progivanie_&lt;Дата&gt;.pdf</w:t>
            </w:r>
          </w:p>
        </w:tc>
      </w:tr>
      <w:tr w:rsidR="00763E60" w:rsidRPr="00300238" w14:paraId="445BEAE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E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«Образование»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E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E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AF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E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«Нормативный срок обучения, срок действия государственной аккредитации» – Таблица 3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E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F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№2. «Таблица 3»</w:t>
            </w:r>
          </w:p>
        </w:tc>
      </w:tr>
      <w:tr w:rsidR="00763E60" w:rsidRPr="00300238" w14:paraId="445BEAF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F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Таблица «Образовательные программы», включая сопутствующие файлы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F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F4" w14:textId="611C1089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№3. «Таблица 5»</w:t>
            </w:r>
            <w:r w:rsidR="00E86ED4">
              <w:rPr>
                <w:sz w:val="20"/>
                <w:szCs w:val="20"/>
              </w:rPr>
              <w:t>, «Таблица 4»</w:t>
            </w:r>
          </w:p>
        </w:tc>
      </w:tr>
      <w:tr w:rsidR="00763E60" w:rsidRPr="00300238" w14:paraId="445BEAF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F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«Результаты приёма»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F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Левченко Л.В.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F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№4. «Таблица 6»</w:t>
            </w:r>
          </w:p>
        </w:tc>
      </w:tr>
      <w:tr w:rsidR="00763E60" w:rsidRPr="00300238" w14:paraId="445BEAF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F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«Результаты перевода, восстановления и отчисления»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F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AF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№5. «Таблица 7»</w:t>
            </w:r>
          </w:p>
        </w:tc>
      </w:tr>
      <w:tr w:rsidR="00763E60" w:rsidRPr="00300238" w14:paraId="445BEB0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AFE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Файлы с приказами о результатах приёма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AF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Левченко Л.В. 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00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Prikaz_priem_&lt;Дата&gt;.pdf</w:t>
            </w:r>
          </w:p>
        </w:tc>
      </w:tr>
      <w:tr w:rsidR="00763E60" w:rsidRPr="00300238" w14:paraId="445BEB0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02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lastRenderedPageBreak/>
              <w:t>Файлы с приказами о переводе, восстановлении, отчислении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0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Полстьянова Г.Н.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04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 w:bidi="en-US"/>
              </w:rPr>
              <w:t>Prikaz</w:t>
            </w:r>
            <w:r w:rsidRPr="00300238">
              <w:rPr>
                <w:sz w:val="20"/>
                <w:szCs w:val="20"/>
                <w:lang w:bidi="en-US"/>
              </w:rPr>
              <w:t xml:space="preserve">_&lt;комбинация </w:t>
            </w:r>
            <w:r w:rsidRPr="00300238">
              <w:rPr>
                <w:sz w:val="20"/>
                <w:szCs w:val="20"/>
                <w:lang w:val="en-US" w:bidi="en-US"/>
              </w:rPr>
              <w:t>perevod</w:t>
            </w:r>
            <w:r w:rsidRPr="00300238">
              <w:rPr>
                <w:sz w:val="20"/>
                <w:szCs w:val="20"/>
                <w:lang w:bidi="en-US"/>
              </w:rPr>
              <w:t xml:space="preserve">, </w:t>
            </w:r>
            <w:r w:rsidRPr="00300238">
              <w:rPr>
                <w:sz w:val="20"/>
                <w:szCs w:val="20"/>
                <w:lang w:val="en-US" w:bidi="en-US"/>
              </w:rPr>
              <w:t>vosstan</w:t>
            </w:r>
            <w:r w:rsidRPr="00300238">
              <w:rPr>
                <w:sz w:val="20"/>
                <w:szCs w:val="20"/>
                <w:lang w:bidi="en-US"/>
              </w:rPr>
              <w:t>,</w:t>
            </w:r>
            <w:r w:rsidRPr="00300238">
              <w:rPr>
                <w:sz w:val="20"/>
                <w:szCs w:val="20"/>
                <w:lang w:val="en-US" w:bidi="en-US"/>
              </w:rPr>
              <w:t>otch</w:t>
            </w:r>
            <w:r w:rsidRPr="00300238">
              <w:rPr>
                <w:sz w:val="20"/>
                <w:szCs w:val="20"/>
                <w:lang w:bidi="en-US"/>
              </w:rPr>
              <w:t>&gt;_&lt;Дата&gt;.</w:t>
            </w:r>
            <w:r w:rsidRPr="00300238">
              <w:rPr>
                <w:sz w:val="20"/>
                <w:szCs w:val="20"/>
                <w:lang w:val="en-US" w:bidi="en-US"/>
              </w:rPr>
              <w:t>pdf</w:t>
            </w:r>
          </w:p>
        </w:tc>
      </w:tr>
      <w:tr w:rsidR="00763E60" w:rsidRPr="00300238" w14:paraId="445BEB0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0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Информация о языках, на которых осуществляется образование</w:t>
            </w:r>
            <w:r w:rsidRPr="00300238">
              <w:rPr>
                <w:sz w:val="20"/>
                <w:szCs w:val="20"/>
              </w:rPr>
              <w:tab/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0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08" w14:textId="77777777" w:rsidR="00763E60" w:rsidRPr="00300238" w:rsidRDefault="0078341D" w:rsidP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текстовый формат (произвольный)</w:t>
            </w:r>
          </w:p>
        </w:tc>
      </w:tr>
      <w:tr w:rsidR="00763E60" w:rsidRPr="00300238" w14:paraId="445BEB0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0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Информация о направлениях и результатах научной (научно-исследовательской) деятельности и научно-исследовательской базе для её осуществления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0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Ашмарина С.И.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0C" w14:textId="77777777" w:rsidR="00763E60" w:rsidRPr="00300238" w:rsidRDefault="0078341D" w:rsidP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текстовый формат (произвольный)</w:t>
            </w:r>
          </w:p>
        </w:tc>
      </w:tr>
      <w:tr w:rsidR="00763E60" w:rsidRPr="00300238" w14:paraId="445BEB1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0E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«Образовательные стандарты»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0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1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1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1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Перечень образовательных стандартов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1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14" w14:textId="3957D4C1" w:rsidR="00763E60" w:rsidRPr="00300238" w:rsidRDefault="0078341D" w:rsidP="00E86ED4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Список в произвольной форме</w:t>
            </w:r>
            <w:r w:rsidR="00E86ED4" w:rsidRPr="00E86ED4">
              <w:rPr>
                <w:sz w:val="20"/>
                <w:szCs w:val="20"/>
              </w:rPr>
              <w:t xml:space="preserve">, </w:t>
            </w:r>
            <w:r w:rsidR="00E86ED4">
              <w:rPr>
                <w:sz w:val="20"/>
                <w:szCs w:val="20"/>
              </w:rPr>
              <w:t xml:space="preserve">файлы в формате </w:t>
            </w:r>
            <w:r w:rsidR="00E86ED4">
              <w:rPr>
                <w:sz w:val="20"/>
                <w:szCs w:val="20"/>
                <w:lang w:val="en-US"/>
              </w:rPr>
              <w:t>PDF</w:t>
            </w:r>
          </w:p>
        </w:tc>
      </w:tr>
      <w:tr w:rsidR="00763E60" w:rsidRPr="00300238" w14:paraId="445BEB19" w14:textId="77777777" w:rsidTr="00CD0F93">
        <w:tc>
          <w:tcPr>
            <w:tcW w:w="721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45BEB1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Перечень ссылок на образовательные стандарты в формате </w:t>
            </w:r>
            <w:r w:rsidRPr="00300238"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03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45BEB1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45BEB18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1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1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Перечень ссылок на образовательные стандарты в формате </w:t>
            </w:r>
            <w:r w:rsidRPr="00300238">
              <w:rPr>
                <w:sz w:val="20"/>
                <w:szCs w:val="20"/>
                <w:lang w:val="en-US"/>
              </w:rPr>
              <w:t>PDF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1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1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2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1E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«Руководство. Педагогический (научно-педагогический) состав»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1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Полстьянова Г.Н.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2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2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2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«Информация об администрации образовательной организации»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2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24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№6. «Таблица 8»</w:t>
            </w:r>
          </w:p>
        </w:tc>
      </w:tr>
      <w:tr w:rsidR="00763E60" w:rsidRPr="00300238" w14:paraId="445BEB2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2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с таблицей «Персональный состав педагогических работников образовательной организации»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2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Полстьянова Г.Н.</w:t>
            </w:r>
            <w:r w:rsidRPr="00300238">
              <w:rPr>
                <w:sz w:val="20"/>
                <w:szCs w:val="20"/>
              </w:rPr>
              <w:br/>
              <w:t>Битюкова Т.А.</w:t>
            </w:r>
            <w:r w:rsidRPr="00300238">
              <w:rPr>
                <w:sz w:val="20"/>
                <w:szCs w:val="20"/>
              </w:rPr>
              <w:br/>
              <w:t>Куликова О.А.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2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 w:bidi="en-US"/>
              </w:rPr>
              <w:t>Prof_pedagog_sostav.xlsx</w:t>
            </w:r>
            <w:r w:rsidRPr="00300238">
              <w:rPr>
                <w:sz w:val="20"/>
                <w:szCs w:val="20"/>
                <w:lang w:val="en-US" w:bidi="en-US"/>
              </w:rPr>
              <w:br/>
            </w:r>
            <w:r w:rsidRPr="00300238">
              <w:rPr>
                <w:sz w:val="20"/>
                <w:szCs w:val="20"/>
              </w:rPr>
              <w:t>см</w:t>
            </w:r>
            <w:r w:rsidRPr="00300238">
              <w:rPr>
                <w:sz w:val="20"/>
                <w:szCs w:val="20"/>
                <w:lang w:val="en-US"/>
              </w:rPr>
              <w:t xml:space="preserve">. </w:t>
            </w:r>
            <w:r w:rsidRPr="00300238">
              <w:rPr>
                <w:sz w:val="20"/>
                <w:szCs w:val="20"/>
              </w:rPr>
              <w:t>Приложение №7. «Таблица 9»</w:t>
            </w:r>
          </w:p>
        </w:tc>
      </w:tr>
      <w:tr w:rsidR="00763E60" w:rsidRPr="00300238" w14:paraId="445BEB2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2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«Материально-техническое обеспечение и оснащённость образовательного процесса»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2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2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3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2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2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3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</w:t>
            </w:r>
            <w:r w:rsidRPr="00300238">
              <w:rPr>
                <w:sz w:val="20"/>
                <w:szCs w:val="20"/>
                <w:lang w:val="en-US"/>
              </w:rPr>
              <w:t xml:space="preserve">. </w:t>
            </w:r>
            <w:r w:rsidRPr="00300238">
              <w:rPr>
                <w:sz w:val="20"/>
                <w:szCs w:val="20"/>
              </w:rPr>
              <w:t>Приложение №8. «Таблица 10»</w:t>
            </w:r>
          </w:p>
        </w:tc>
      </w:tr>
      <w:tr w:rsidR="00763E60" w:rsidRPr="00300238" w14:paraId="445BEB3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3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Файлы с подтверждающими документами к таблице «Наличие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деятельности» (п.7.1)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3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34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3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3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«Оборудованные учебные кабинеты, объекты для проведения практических занятий»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3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3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</w:t>
            </w:r>
            <w:r w:rsidRPr="00300238">
              <w:rPr>
                <w:sz w:val="20"/>
                <w:szCs w:val="20"/>
                <w:lang w:val="en-US"/>
              </w:rPr>
              <w:t xml:space="preserve">. </w:t>
            </w:r>
            <w:r w:rsidRPr="00300238">
              <w:rPr>
                <w:sz w:val="20"/>
                <w:szCs w:val="20"/>
              </w:rPr>
              <w:t>Приложение №9. «Таблица 11»</w:t>
            </w:r>
          </w:p>
        </w:tc>
      </w:tr>
      <w:tr w:rsidR="00763E60" w:rsidRPr="00300238" w14:paraId="445BEB3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3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«Наличие библиотек, объектов питания и охраны здоровья обучающихся»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3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3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</w:t>
            </w:r>
            <w:r w:rsidRPr="00300238">
              <w:rPr>
                <w:sz w:val="20"/>
                <w:szCs w:val="20"/>
                <w:lang w:val="en-US"/>
              </w:rPr>
              <w:t xml:space="preserve">. </w:t>
            </w:r>
            <w:r w:rsidRPr="00300238">
              <w:rPr>
                <w:sz w:val="20"/>
                <w:szCs w:val="20"/>
              </w:rPr>
              <w:t>Приложение №10. «Таблица 12»</w:t>
            </w:r>
          </w:p>
        </w:tc>
      </w:tr>
      <w:tr w:rsidR="00763E60" w:rsidRPr="00300238" w14:paraId="445BEB4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3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«Наличие объектов спорта»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3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4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</w:t>
            </w:r>
            <w:r w:rsidRPr="00300238">
              <w:rPr>
                <w:sz w:val="20"/>
                <w:szCs w:val="20"/>
                <w:lang w:val="en-US"/>
              </w:rPr>
              <w:t xml:space="preserve">. </w:t>
            </w:r>
            <w:r w:rsidRPr="00300238">
              <w:rPr>
                <w:sz w:val="20"/>
                <w:szCs w:val="20"/>
              </w:rPr>
              <w:t>Приложение №11. «Таблица 13»</w:t>
            </w:r>
          </w:p>
        </w:tc>
      </w:tr>
      <w:tr w:rsidR="00763E60" w:rsidRPr="00300238" w14:paraId="445BEB4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4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Информация о наличии материально-технических условий, обеспечивающих возможность беспрепятственного доступа поступающих с ограниченными возможностями здоровья и (или) инвалидов в аудитории, туалетные и другие помещения, а также их пребывании (в том числе наличие пандусов, подъёмников, поручней, расширенных дверных проёмов, лифтов)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4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Фролов О.В.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44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4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4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Ссылки на перечень электронных ресурсов, к которым обеспечивается доступ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4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Горбатов С.В.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48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4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4A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Рекомендуемые ссылки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4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4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5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4E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lastRenderedPageBreak/>
              <w:t>Ссылка на информационный ресурс библиотеки образовательной организации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4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5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5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52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5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Горбатов С.В.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54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5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56" w14:textId="77777777" w:rsidR="00763E60" w:rsidRPr="00300238" w:rsidRDefault="0078341D">
            <w:pPr>
              <w:pStyle w:val="ac"/>
              <w:numPr>
                <w:ilvl w:val="2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с перечнем электронных образовательных ресурсов, к которым обеспечен доступ обучающихся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5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Горбатов С.В.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58" w14:textId="08613EDB" w:rsidR="00763E60" w:rsidRPr="00E86ED4" w:rsidRDefault="00E86ED4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Inform_systems_&lt;</w:t>
            </w:r>
            <w:r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  <w:lang w:val="en-US"/>
              </w:rPr>
              <w:t>&gt;.pdf</w:t>
            </w:r>
          </w:p>
        </w:tc>
      </w:tr>
      <w:tr w:rsidR="00763E60" w:rsidRPr="00300238" w14:paraId="445BEB5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5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«Стипендии и иные виды материальной поддержки»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5B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5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6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5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Файл «Приказ «Об установлении стипендий студентам на  учебный год» (при наличии)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5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Полстьянова Г.Н.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6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Prikaz_st_&lt;Дата&gt;.pdf</w:t>
            </w:r>
          </w:p>
        </w:tc>
      </w:tr>
      <w:tr w:rsidR="00763E60" w:rsidRPr="005E33AE" w14:paraId="445BEB6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6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Файл «Приказ «О создании стипендиальной комиссии на №№ учебный год» (при наличии)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6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Бабаченко Д.Ю.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64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Prikaz_st_kom_&lt;Дата&gt;.pdf;</w:t>
            </w:r>
          </w:p>
        </w:tc>
      </w:tr>
      <w:tr w:rsidR="00763E60" w:rsidRPr="005E33AE" w14:paraId="445BEB6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6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«Положение о стипендиальной комиссии образовательной организации» (при наличии)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6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Бабаченко Д.Ю.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68" w14:textId="652B667C" w:rsidR="00763E60" w:rsidRPr="00300238" w:rsidRDefault="00E86ED4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</w:t>
            </w:r>
            <w:r w:rsidR="0078341D" w:rsidRPr="00300238">
              <w:rPr>
                <w:sz w:val="20"/>
                <w:szCs w:val="20"/>
                <w:lang w:val="en-US"/>
              </w:rPr>
              <w:t>_st_kom_&lt;Дата&gt;.pdf;</w:t>
            </w:r>
          </w:p>
        </w:tc>
      </w:tr>
      <w:tr w:rsidR="00763E60" w:rsidRPr="00300238" w14:paraId="445BEB6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6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«Положение о стипендиальном обеспечении и других формах материальной поддержки студентов, аспирантов и докторантов образовательной организации» (при наличии)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6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Бабаченко Д.Ю.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6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Pol_st _&lt;Дата&gt;.pdf</w:t>
            </w:r>
          </w:p>
        </w:tc>
      </w:tr>
      <w:tr w:rsidR="00763E60" w:rsidRPr="005E33AE" w14:paraId="445BEB7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6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изменения и дополнения в Положение о стипендиальном обеспечении и других формах материальной поддержки студентов, аспирантов и докторантов образовательной организации (при наличии)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6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Бабаченко Д.Ю.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70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Dop_Pol_st _&lt;Дата&gt;.pdf</w:t>
            </w:r>
          </w:p>
        </w:tc>
      </w:tr>
      <w:tr w:rsidR="00763E60" w:rsidRPr="00300238" w14:paraId="445BEB7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7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постановление Правительства Российской Федерации от 18.11.2011 №</w:t>
            </w:r>
            <w:r w:rsidRPr="00300238">
              <w:rPr>
                <w:sz w:val="20"/>
                <w:szCs w:val="20"/>
              </w:rPr>
              <w:tab/>
              <w:t>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7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bookmarkStart w:id="1" w:name="__DdeLink__8273_820094787"/>
            <w:bookmarkEnd w:id="1"/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74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в виде текста</w:t>
            </w:r>
          </w:p>
        </w:tc>
      </w:tr>
      <w:tr w:rsidR="00763E60" w:rsidRPr="00300238" w14:paraId="445BEB7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7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постановление Правительства Российской Федерации от 02.07.2012 № 679 «О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счёт бюджетных ассигнований федерального бюджета по программам бакалавриата и программам подготовки специалиста и имеющим оценки успеваемости «хорошо» и «отлично»»;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7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7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в виде текста</w:t>
            </w:r>
          </w:p>
        </w:tc>
      </w:tr>
      <w:tr w:rsidR="00763E60" w:rsidRPr="00300238" w14:paraId="445BEB7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7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«Наличие общежития, интерната, количество жилых помещений в общежитии, интернате для иногородних обучающихся»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7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Фролов О.В.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7C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№12. «Таблица 14»</w:t>
            </w:r>
          </w:p>
        </w:tc>
      </w:tr>
      <w:tr w:rsidR="00763E60" w:rsidRPr="00300238" w14:paraId="445BEB8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7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«Акт проверки общежитий, интернатов ОО»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7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Бабаченко Д.Ю.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8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val="en-US" w:bidi="en-US"/>
              </w:rPr>
              <w:t>Act</w:t>
            </w:r>
            <w:r w:rsidRPr="00300238">
              <w:rPr>
                <w:sz w:val="20"/>
                <w:szCs w:val="20"/>
                <w:lang w:bidi="en-US"/>
              </w:rPr>
              <w:t>_</w:t>
            </w:r>
            <w:r w:rsidRPr="00300238">
              <w:rPr>
                <w:sz w:val="20"/>
                <w:szCs w:val="20"/>
                <w:lang w:val="en-US" w:bidi="en-US"/>
              </w:rPr>
              <w:t>prov</w:t>
            </w:r>
            <w:r w:rsidRPr="00300238">
              <w:rPr>
                <w:sz w:val="20"/>
                <w:szCs w:val="20"/>
                <w:lang w:bidi="en-US"/>
              </w:rPr>
              <w:t>_</w:t>
            </w:r>
            <w:r w:rsidRPr="00300238">
              <w:rPr>
                <w:sz w:val="20"/>
                <w:szCs w:val="20"/>
                <w:lang w:val="en-US" w:bidi="en-US"/>
              </w:rPr>
              <w:t>&lt;Дата&gt;</w:t>
            </w:r>
            <w:r w:rsidRPr="00300238">
              <w:rPr>
                <w:sz w:val="20"/>
                <w:szCs w:val="20"/>
                <w:lang w:bidi="en-US"/>
              </w:rPr>
              <w:t>.</w:t>
            </w:r>
            <w:r w:rsidRPr="00300238">
              <w:rPr>
                <w:sz w:val="20"/>
                <w:szCs w:val="20"/>
                <w:lang w:val="en-US" w:bidi="en-US"/>
              </w:rPr>
              <w:t>pdf</w:t>
            </w:r>
          </w:p>
        </w:tc>
      </w:tr>
      <w:tr w:rsidR="00763E60" w:rsidRPr="00300238" w14:paraId="445BEB8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8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bidi="en-US"/>
              </w:rPr>
              <w:t>Файл «Договор найма жилого помещения в студенческом общежитии, интернате»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83" w14:textId="77777777" w:rsidR="00763E60" w:rsidRPr="00300238" w:rsidRDefault="0078341D">
            <w:pPr>
              <w:spacing w:after="0"/>
              <w:rPr>
                <w:sz w:val="20"/>
                <w:szCs w:val="20"/>
                <w:lang w:bidi="en-US"/>
              </w:rPr>
            </w:pPr>
            <w:r w:rsidRPr="00300238">
              <w:rPr>
                <w:sz w:val="20"/>
                <w:szCs w:val="20"/>
                <w:lang w:bidi="en-US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84" w14:textId="77777777" w:rsidR="00763E60" w:rsidRPr="00300238" w:rsidRDefault="0078341D">
            <w:pPr>
              <w:spacing w:after="0"/>
              <w:rPr>
                <w:sz w:val="20"/>
                <w:szCs w:val="20"/>
                <w:lang w:bidi="en-US"/>
              </w:rPr>
            </w:pPr>
            <w:r w:rsidRPr="00300238">
              <w:rPr>
                <w:sz w:val="20"/>
                <w:szCs w:val="20"/>
                <w:lang w:bidi="en-US"/>
              </w:rPr>
              <w:t>Dogov_n_&lt;Дата&gt;.pdf</w:t>
            </w:r>
          </w:p>
        </w:tc>
      </w:tr>
      <w:tr w:rsidR="00763E60" w:rsidRPr="005E33AE" w14:paraId="445BEB8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8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«Положение о студенческом общежитии, интернате ОО»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8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Болгова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88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Pol_st_dorm_&lt;Дата&gt;.pdf</w:t>
            </w:r>
          </w:p>
        </w:tc>
      </w:tr>
      <w:tr w:rsidR="00763E60" w:rsidRPr="00300238" w14:paraId="445BEB8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8A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Информация о порядке оплаты за проживание в студенческом общежитии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8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Фролов О.В.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8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9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8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lastRenderedPageBreak/>
              <w:t>Ссылка на файл Poryadok_oplatu_za_progivanie_&lt;Дата&gt;.pdf из подраздела «Документы»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8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9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9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9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bookmarkStart w:id="2" w:name="_Hlk431556033"/>
            <w:r w:rsidRPr="00300238">
              <w:rPr>
                <w:sz w:val="20"/>
                <w:szCs w:val="20"/>
              </w:rPr>
              <w:t>Таблицы «Информация о трудоустройстве выпускников образовательных организаций в &lt;Год&gt; году», где &lt;Год&gt; – последние три года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9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Морозова Е.С.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94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№13. «Таблица 15»</w:t>
            </w:r>
          </w:p>
        </w:tc>
      </w:tr>
      <w:bookmarkEnd w:id="2"/>
      <w:tr w:rsidR="00763E60" w:rsidRPr="00300238" w14:paraId="445BEB9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9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Файлы «Информация о местах трудоустройства»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9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Морозова Е.С.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98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№14. «Таблица 16»</w:t>
            </w:r>
          </w:p>
        </w:tc>
      </w:tr>
      <w:tr w:rsidR="00763E60" w:rsidRPr="00300238" w14:paraId="445BEB9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9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«Платные образовательные услуги»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9B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9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5E33AE" w14:paraId="445BEBA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9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Файл «Образец договора об оказании платных образовательных услуг»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9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A0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/>
              </w:rPr>
              <w:t>Dogovor_platnie_obraz_usluga.doc</w:t>
            </w:r>
          </w:p>
        </w:tc>
      </w:tr>
      <w:tr w:rsidR="00763E60" w:rsidRPr="005E33AE" w14:paraId="445BEBA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A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Файл «Стоимость обучения по каждой образовательной программе» - 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A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Фомин Е.П.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A4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 w:bidi="en-US"/>
              </w:rPr>
              <w:t>Stoimost_obuch_po_obraz_programme_&lt;Год&gt;.doc</w:t>
            </w:r>
          </w:p>
        </w:tc>
      </w:tr>
      <w:tr w:rsidR="00763E60" w:rsidRPr="00300238" w14:paraId="445BEBA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A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Ссылка на файл «Порядок оказания платных образовательных услуг» </w:t>
            </w:r>
            <w:r w:rsidRPr="00300238">
              <w:rPr>
                <w:sz w:val="20"/>
                <w:szCs w:val="20"/>
                <w:lang w:val="en-US" w:bidi="en-US"/>
              </w:rPr>
              <w:t>Poryadok</w:t>
            </w:r>
            <w:r w:rsidRPr="00300238">
              <w:rPr>
                <w:sz w:val="20"/>
                <w:szCs w:val="20"/>
                <w:lang w:bidi="en-US"/>
              </w:rPr>
              <w:t>_</w:t>
            </w:r>
            <w:r w:rsidRPr="00300238">
              <w:rPr>
                <w:sz w:val="20"/>
                <w:szCs w:val="20"/>
                <w:lang w:val="en-US" w:bidi="en-US"/>
              </w:rPr>
              <w:t>platn</w:t>
            </w:r>
            <w:r w:rsidRPr="00300238">
              <w:rPr>
                <w:sz w:val="20"/>
                <w:szCs w:val="20"/>
                <w:lang w:bidi="en-US"/>
              </w:rPr>
              <w:t>_</w:t>
            </w:r>
            <w:r w:rsidRPr="00300238">
              <w:rPr>
                <w:sz w:val="20"/>
                <w:szCs w:val="20"/>
                <w:lang w:val="en-US" w:bidi="en-US"/>
              </w:rPr>
              <w:t>uslug</w:t>
            </w:r>
            <w:r w:rsidRPr="00300238">
              <w:rPr>
                <w:sz w:val="20"/>
                <w:szCs w:val="20"/>
                <w:lang w:bidi="en-US"/>
              </w:rPr>
              <w:t>_&lt;Дата&gt;.</w:t>
            </w:r>
            <w:r w:rsidRPr="00300238">
              <w:rPr>
                <w:sz w:val="20"/>
                <w:szCs w:val="20"/>
                <w:lang w:val="en-US" w:bidi="en-US"/>
              </w:rPr>
              <w:t>pdf</w:t>
            </w:r>
            <w:r w:rsidRPr="00300238">
              <w:rPr>
                <w:sz w:val="20"/>
                <w:szCs w:val="20"/>
                <w:lang w:bidi="en-US"/>
              </w:rPr>
              <w:t xml:space="preserve"> из подраздела «Документы»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A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A8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A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A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  <w:lang w:bidi="en-US"/>
              </w:rPr>
              <w:t xml:space="preserve"> Подраздел «Финансово-хозяйственная деятельность»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AB" w14:textId="77777777" w:rsidR="00763E60" w:rsidRPr="00300238" w:rsidRDefault="00763E60">
            <w:pPr>
              <w:spacing w:after="0"/>
              <w:rPr>
                <w:sz w:val="20"/>
                <w:szCs w:val="20"/>
                <w:lang w:bidi="en-US"/>
              </w:rPr>
            </w:pP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AC" w14:textId="77777777" w:rsidR="00763E60" w:rsidRPr="00300238" w:rsidRDefault="00763E60">
            <w:pPr>
              <w:spacing w:after="0"/>
              <w:rPr>
                <w:sz w:val="20"/>
                <w:szCs w:val="20"/>
                <w:lang w:bidi="en-US"/>
              </w:rPr>
            </w:pPr>
          </w:p>
        </w:tc>
      </w:tr>
      <w:tr w:rsidR="00763E60" w:rsidRPr="00300238" w14:paraId="445BEBB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AE" w14:textId="171FC077" w:rsidR="00763E60" w:rsidRPr="00300238" w:rsidRDefault="0078341D" w:rsidP="005E33AE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 xml:space="preserve">Ссылка на сайт </w:t>
            </w:r>
            <w:hyperlink r:id="rId7">
              <w:r w:rsidRPr="00300238">
                <w:rPr>
                  <w:rStyle w:val="-"/>
                  <w:sz w:val="20"/>
                  <w:szCs w:val="20"/>
                </w:rPr>
                <w:t>http://bus.gov.ru</w:t>
              </w:r>
            </w:hyperlink>
            <w:r w:rsidRPr="00300238">
              <w:rPr>
                <w:sz w:val="20"/>
                <w:szCs w:val="20"/>
              </w:rPr>
              <w:t xml:space="preserve"> для ФГБОУ В</w:t>
            </w:r>
            <w:bookmarkStart w:id="3" w:name="_GoBack"/>
            <w:bookmarkEnd w:id="3"/>
            <w:r w:rsidRPr="00300238">
              <w:rPr>
                <w:sz w:val="20"/>
                <w:szCs w:val="20"/>
              </w:rPr>
              <w:t>О «СГЭУ»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AF" w14:textId="512EF5C1" w:rsidR="00763E60" w:rsidRPr="00300238" w:rsidRDefault="00CD0F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Золотовицкая</w:t>
            </w:r>
            <w:r w:rsidR="0078341D" w:rsidRPr="00300238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B0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5E33AE" w14:paraId="445BEBB5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B2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Файл «Отчет о поступлении и расходовании материальных, финансовых средств»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B3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Зубкова М.Н.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B4" w14:textId="77777777" w:rsidR="00763E60" w:rsidRPr="00300238" w:rsidRDefault="0078341D">
            <w:pPr>
              <w:spacing w:after="0"/>
              <w:rPr>
                <w:sz w:val="20"/>
                <w:szCs w:val="20"/>
                <w:lang w:val="en-US"/>
              </w:rPr>
            </w:pPr>
            <w:r w:rsidRPr="00300238">
              <w:rPr>
                <w:sz w:val="20"/>
                <w:szCs w:val="20"/>
                <w:lang w:val="en-US" w:bidi="en-US"/>
              </w:rPr>
              <w:t>Otchet_o_postuplenii_i_rachodovanii_fin.Pdf</w:t>
            </w:r>
          </w:p>
        </w:tc>
      </w:tr>
      <w:tr w:rsidR="00763E60" w:rsidRPr="00300238" w14:paraId="445BEBB9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B6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Ссылка на файл «План финансово-хозяйственной деятельности» (</w:t>
            </w:r>
            <w:r w:rsidRPr="00300238">
              <w:rPr>
                <w:sz w:val="20"/>
                <w:szCs w:val="20"/>
                <w:lang w:val="en-US" w:bidi="en-US"/>
              </w:rPr>
              <w:t>Plan</w:t>
            </w:r>
            <w:r w:rsidRPr="00300238">
              <w:rPr>
                <w:sz w:val="20"/>
                <w:szCs w:val="20"/>
                <w:lang w:bidi="en-US"/>
              </w:rPr>
              <w:t>_</w:t>
            </w:r>
            <w:r w:rsidRPr="00300238">
              <w:rPr>
                <w:sz w:val="20"/>
                <w:szCs w:val="20"/>
                <w:lang w:val="en-US" w:bidi="en-US"/>
              </w:rPr>
              <w:t>FHD</w:t>
            </w:r>
            <w:r w:rsidRPr="00300238">
              <w:rPr>
                <w:sz w:val="20"/>
                <w:szCs w:val="20"/>
                <w:lang w:bidi="en-US"/>
              </w:rPr>
              <w:t>_&lt;Дата&gt;.</w:t>
            </w:r>
            <w:r w:rsidRPr="00300238">
              <w:rPr>
                <w:sz w:val="20"/>
                <w:szCs w:val="20"/>
                <w:lang w:val="en-US" w:bidi="en-US"/>
              </w:rPr>
              <w:t>pdf</w:t>
            </w:r>
            <w:r w:rsidRPr="00300238">
              <w:rPr>
                <w:sz w:val="20"/>
                <w:szCs w:val="20"/>
              </w:rPr>
              <w:t>) из подраздела «Документы»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B7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Борисов В.В.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B8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BD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BA" w14:textId="77777777" w:rsidR="00763E60" w:rsidRPr="00300238" w:rsidRDefault="0078341D">
            <w:pPr>
              <w:pStyle w:val="ac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Подраздел «Вакантные места для приёма (перевода)»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BB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BC" w14:textId="77777777" w:rsidR="00763E60" w:rsidRPr="00300238" w:rsidRDefault="00763E60">
            <w:pPr>
              <w:spacing w:after="0"/>
              <w:rPr>
                <w:sz w:val="20"/>
                <w:szCs w:val="20"/>
              </w:rPr>
            </w:pPr>
          </w:p>
        </w:tc>
      </w:tr>
      <w:tr w:rsidR="00763E60" w:rsidRPr="00300238" w14:paraId="445BEBC1" w14:textId="77777777" w:rsidTr="00CD0F93">
        <w:tc>
          <w:tcPr>
            <w:tcW w:w="7217" w:type="dxa"/>
            <w:shd w:val="clear" w:color="auto" w:fill="auto"/>
            <w:tcMar>
              <w:left w:w="98" w:type="dxa"/>
            </w:tcMar>
          </w:tcPr>
          <w:p w14:paraId="445BEBBE" w14:textId="77777777" w:rsidR="00763E60" w:rsidRPr="00300238" w:rsidRDefault="0078341D">
            <w:pPr>
              <w:pStyle w:val="ac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Таблица «Количество вакантных мест для приёма (перевода)»</w:t>
            </w:r>
          </w:p>
        </w:tc>
        <w:tc>
          <w:tcPr>
            <w:tcW w:w="2032" w:type="dxa"/>
            <w:shd w:val="clear" w:color="auto" w:fill="auto"/>
            <w:tcMar>
              <w:left w:w="98" w:type="dxa"/>
            </w:tcMar>
          </w:tcPr>
          <w:p w14:paraId="445BEBBF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Битюкова Т.А.</w:t>
            </w:r>
          </w:p>
        </w:tc>
        <w:tc>
          <w:tcPr>
            <w:tcW w:w="5311" w:type="dxa"/>
            <w:shd w:val="clear" w:color="auto" w:fill="auto"/>
            <w:tcMar>
              <w:left w:w="98" w:type="dxa"/>
            </w:tcMar>
          </w:tcPr>
          <w:p w14:paraId="445BEBC0" w14:textId="77777777" w:rsidR="00763E60" w:rsidRPr="00300238" w:rsidRDefault="0078341D">
            <w:pPr>
              <w:spacing w:after="0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см. Приложение №15. «Таблица 17»</w:t>
            </w:r>
          </w:p>
        </w:tc>
      </w:tr>
    </w:tbl>
    <w:bookmarkEnd w:id="0"/>
    <w:p w14:paraId="445BEBC2" w14:textId="77777777" w:rsidR="00763E60" w:rsidRPr="00300238" w:rsidRDefault="0078341D">
      <w:pPr>
        <w:rPr>
          <w:sz w:val="20"/>
          <w:szCs w:val="20"/>
        </w:rPr>
      </w:pPr>
      <w:r w:rsidRPr="00300238">
        <w:rPr>
          <w:sz w:val="20"/>
          <w:szCs w:val="20"/>
        </w:rPr>
        <w:t>Примечание:</w:t>
      </w:r>
    </w:p>
    <w:p w14:paraId="445BEBC3" w14:textId="77777777" w:rsidR="00763E60" w:rsidRPr="00300238" w:rsidRDefault="0078341D">
      <w:pPr>
        <w:pStyle w:val="a7"/>
        <w:rPr>
          <w:color w:val="000000"/>
          <w:sz w:val="20"/>
          <w:szCs w:val="20"/>
        </w:rPr>
      </w:pPr>
      <w:r w:rsidRPr="00300238">
        <w:rPr>
          <w:color w:val="000000"/>
          <w:sz w:val="20"/>
          <w:szCs w:val="20"/>
        </w:rPr>
        <w:t>Под &lt;Дата&gt; понимается дата утверждения/изменения/выдачи документа (формат: д.м.гг)</w:t>
      </w:r>
    </w:p>
    <w:p w14:paraId="3D52056E" w14:textId="51ECB6AA" w:rsidR="00300238" w:rsidRPr="00300238" w:rsidRDefault="00300238">
      <w:pPr>
        <w:pStyle w:val="a7"/>
        <w:rPr>
          <w:sz w:val="20"/>
          <w:szCs w:val="20"/>
        </w:rPr>
      </w:pPr>
      <w:r w:rsidRPr="00300238">
        <w:rPr>
          <w:sz w:val="20"/>
          <w:szCs w:val="20"/>
        </w:rPr>
        <w:t>Под &lt;Год&gt; понимается год на который действует тот или иной документ</w:t>
      </w:r>
    </w:p>
    <w:p w14:paraId="06C6BC32" w14:textId="0F494051" w:rsidR="00300238" w:rsidRPr="00300238" w:rsidRDefault="00300238" w:rsidP="00300238">
      <w:pPr>
        <w:pStyle w:val="a7"/>
        <w:rPr>
          <w:sz w:val="20"/>
          <w:szCs w:val="20"/>
        </w:rPr>
      </w:pPr>
      <w:r w:rsidRPr="00300238">
        <w:rPr>
          <w:sz w:val="20"/>
          <w:szCs w:val="20"/>
        </w:rPr>
        <w:t>Под &lt;Подразделение&gt; понимается аббревиатура подразделения, обычно составляется из первых букв или другим способом сокращения, после транслитерации</w:t>
      </w:r>
    </w:p>
    <w:p w14:paraId="67375CB7" w14:textId="072CD393" w:rsidR="00300238" w:rsidRPr="00300238" w:rsidRDefault="00300238" w:rsidP="00300238">
      <w:pPr>
        <w:pStyle w:val="a7"/>
        <w:rPr>
          <w:sz w:val="20"/>
          <w:szCs w:val="20"/>
        </w:rPr>
      </w:pPr>
      <w:r w:rsidRPr="00300238">
        <w:rPr>
          <w:sz w:val="20"/>
          <w:szCs w:val="20"/>
        </w:rPr>
        <w:t>Под &lt;Орган управления&gt; понимается аббревиатура органа управления, обычно составляется из первых букв или другим способом сокращения, после транслитерации</w:t>
      </w:r>
    </w:p>
    <w:p w14:paraId="445BEBC6" w14:textId="77777777" w:rsidR="00763E60" w:rsidRPr="00300238" w:rsidRDefault="00763E60">
      <w:pPr>
        <w:rPr>
          <w:sz w:val="20"/>
          <w:szCs w:val="20"/>
        </w:rPr>
      </w:pPr>
    </w:p>
    <w:p w14:paraId="445BEBC7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№2. «Таблица 3»</w:t>
      </w:r>
    </w:p>
    <w:p w14:paraId="445BEBC8" w14:textId="77777777" w:rsidR="00763E60" w:rsidRPr="00300238" w:rsidRDefault="00763E60">
      <w:pPr>
        <w:pStyle w:val="a7"/>
        <w:rPr>
          <w:rFonts w:eastAsia="Microsoft YaHei" w:cs="Mang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067"/>
        <w:gridCol w:w="4070"/>
        <w:gridCol w:w="1725"/>
        <w:gridCol w:w="1791"/>
        <w:gridCol w:w="1806"/>
        <w:gridCol w:w="3101"/>
      </w:tblGrid>
      <w:tr w:rsidR="00763E60" w:rsidRPr="00300238" w14:paraId="445BEBCE" w14:textId="77777777">
        <w:trPr>
          <w:jc w:val="center"/>
        </w:trPr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C9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Образовательная</w:t>
            </w:r>
            <w:bookmarkStart w:id="4" w:name="__UnoMark__3502_2087427860"/>
            <w:bookmarkEnd w:id="4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программа</w:t>
            </w:r>
          </w:p>
        </w:tc>
        <w:tc>
          <w:tcPr>
            <w:tcW w:w="407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CA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Уровень</w:t>
            </w:r>
            <w:bookmarkStart w:id="5" w:name="__UnoMark__3504_2087427860"/>
            <w:bookmarkEnd w:id="5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образования</w:t>
            </w:r>
          </w:p>
        </w:tc>
        <w:tc>
          <w:tcPr>
            <w:tcW w:w="5325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CB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6" w:name="__UnoMark__3506_2087427860"/>
            <w:bookmarkEnd w:id="6"/>
            <w:r w:rsidRPr="00300238">
              <w:rPr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31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CC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Срок действия государственной аккредитации образовательной программы (при наличии</w:t>
            </w:r>
          </w:p>
          <w:p w14:paraId="445BEBCD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Государственной</w:t>
            </w:r>
            <w:bookmarkStart w:id="7" w:name="__UnoMark__3508_2087427860"/>
            <w:bookmarkEnd w:id="7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аккредитации)</w:t>
            </w:r>
          </w:p>
        </w:tc>
      </w:tr>
      <w:tr w:rsidR="00763E60" w:rsidRPr="00300238" w14:paraId="445BEBD5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CF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1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Очная</w:t>
            </w:r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форма</w:t>
            </w:r>
            <w:bookmarkStart w:id="8" w:name="__UnoMark__3514_2087427860"/>
            <w:bookmarkEnd w:id="8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обучения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2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Очно</w:t>
            </w:r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заочная</w:t>
            </w:r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форма</w:t>
            </w:r>
            <w:bookmarkStart w:id="9" w:name="__UnoMark__3516_2087427860"/>
            <w:bookmarkEnd w:id="9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обучения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3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Заочная</w:t>
            </w:r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форма</w:t>
            </w:r>
            <w:bookmarkStart w:id="10" w:name="__UnoMark__3518_2087427860"/>
            <w:bookmarkEnd w:id="10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обучения</w:t>
            </w:r>
          </w:p>
        </w:tc>
        <w:tc>
          <w:tcPr>
            <w:tcW w:w="31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4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DC" w14:textId="77777777">
        <w:trPr>
          <w:jc w:val="center"/>
        </w:trPr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6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7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11" w:name="__UnoMark__3524_2087427860"/>
            <w:bookmarkEnd w:id="11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академический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8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9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A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B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E3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D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E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12" w:name="__UnoMark__3536_2087427860"/>
            <w:bookmarkEnd w:id="12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прикладной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DF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1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2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EA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4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5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13" w:name="__UnoMark__3548_2087427860"/>
            <w:bookmarkEnd w:id="13"/>
            <w:r w:rsidRPr="00300238">
              <w:rPr>
                <w:sz w:val="20"/>
                <w:szCs w:val="20"/>
              </w:rPr>
              <w:t>Специалитет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6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7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8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9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F1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B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C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14" w:name="__UnoMark__3560_2087427860"/>
            <w:bookmarkEnd w:id="14"/>
            <w:r w:rsidRPr="00300238">
              <w:rPr>
                <w:sz w:val="20"/>
                <w:szCs w:val="20"/>
              </w:rPr>
              <w:t>Магистратура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D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E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EF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F8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2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3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15" w:name="__UnoMark__3572_2087427860"/>
            <w:bookmarkEnd w:id="15"/>
            <w:r w:rsidRPr="00300238">
              <w:rPr>
                <w:sz w:val="20"/>
                <w:szCs w:val="20"/>
              </w:rPr>
              <w:t>Аспирантура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4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5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6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7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BFF" w14:textId="77777777">
        <w:trPr>
          <w:jc w:val="center"/>
        </w:trPr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9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A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16" w:name="__UnoMark__3584_2087427860"/>
            <w:bookmarkEnd w:id="16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академический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B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C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D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BFE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06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1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17" w:name="__UnoMark__3596_2087427860"/>
            <w:bookmarkEnd w:id="17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прикладной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2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3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4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5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0D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7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8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18" w:name="__UnoMark__3608_2087427860"/>
            <w:bookmarkEnd w:id="18"/>
            <w:r w:rsidRPr="00300238">
              <w:rPr>
                <w:sz w:val="20"/>
                <w:szCs w:val="20"/>
              </w:rPr>
              <w:t>Специалитет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9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A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B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C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14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E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0F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19" w:name="__UnoMark__3620_2087427860"/>
            <w:bookmarkEnd w:id="19"/>
            <w:r w:rsidRPr="00300238">
              <w:rPr>
                <w:sz w:val="20"/>
                <w:szCs w:val="20"/>
              </w:rPr>
              <w:t>Магистратура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1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2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3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1B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5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6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20" w:name="__UnoMark__3632_2087427860"/>
            <w:bookmarkEnd w:id="20"/>
            <w:r w:rsidRPr="00300238">
              <w:rPr>
                <w:sz w:val="20"/>
                <w:szCs w:val="20"/>
              </w:rPr>
              <w:t>Аспирантура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7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8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9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A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22" w14:textId="77777777">
        <w:trPr>
          <w:jc w:val="center"/>
        </w:trPr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C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D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21" w:name="__UnoMark__3656_2087427860"/>
            <w:bookmarkEnd w:id="21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академический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E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1F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0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1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29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3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4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Бакалавриат</w:t>
            </w:r>
            <w:bookmarkStart w:id="22" w:name="__UnoMark__3668_2087427860"/>
            <w:bookmarkEnd w:id="22"/>
            <w:r w:rsidRPr="00300238">
              <w:rPr>
                <w:sz w:val="20"/>
                <w:szCs w:val="20"/>
                <w:lang w:val="en-US"/>
              </w:rPr>
              <w:t xml:space="preserve"> </w:t>
            </w:r>
            <w:r w:rsidRPr="00300238">
              <w:rPr>
                <w:sz w:val="20"/>
                <w:szCs w:val="20"/>
              </w:rPr>
              <w:t>прикладной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5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6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7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8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30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A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B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23" w:name="__UnoMark__3680_2087427860"/>
            <w:bookmarkEnd w:id="23"/>
            <w:r w:rsidRPr="00300238">
              <w:rPr>
                <w:sz w:val="20"/>
                <w:szCs w:val="20"/>
              </w:rPr>
              <w:t>Специалитет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C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D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E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2F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37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1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2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24" w:name="__UnoMark__3692_2087427860"/>
            <w:bookmarkEnd w:id="24"/>
            <w:r w:rsidRPr="00300238">
              <w:rPr>
                <w:sz w:val="20"/>
                <w:szCs w:val="20"/>
              </w:rPr>
              <w:t>Магистратура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3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4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5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6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C3E" w14:textId="77777777">
        <w:trPr>
          <w:jc w:val="center"/>
        </w:trPr>
        <w:tc>
          <w:tcPr>
            <w:tcW w:w="20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8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9" w14:textId="77777777" w:rsidR="00763E60" w:rsidRPr="00300238" w:rsidRDefault="0078341D">
            <w:pPr>
              <w:pStyle w:val="ad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bookmarkStart w:id="25" w:name="__UnoMark__3704_2087427860"/>
            <w:bookmarkEnd w:id="25"/>
            <w:r w:rsidRPr="00300238">
              <w:rPr>
                <w:sz w:val="20"/>
                <w:szCs w:val="20"/>
              </w:rPr>
              <w:t>Аспирантура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A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B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C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45BEC3D" w14:textId="77777777" w:rsidR="00763E60" w:rsidRPr="00300238" w:rsidRDefault="00763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5BEC3F" w14:textId="77777777" w:rsidR="00763E60" w:rsidRPr="00300238" w:rsidRDefault="00763E60">
      <w:pPr>
        <w:rPr>
          <w:sz w:val="20"/>
          <w:szCs w:val="20"/>
        </w:rPr>
      </w:pPr>
    </w:p>
    <w:p w14:paraId="445BEC40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№3. «Таблица 5»</w:t>
      </w:r>
    </w:p>
    <w:p w14:paraId="445BEC41" w14:textId="77777777" w:rsidR="00763E60" w:rsidRPr="00300238" w:rsidRDefault="0078341D">
      <w:pPr>
        <w:pStyle w:val="ad"/>
        <w:shd w:val="clear" w:color="auto" w:fill="auto"/>
        <w:spacing w:line="240" w:lineRule="auto"/>
        <w:rPr>
          <w:sz w:val="20"/>
          <w:szCs w:val="20"/>
        </w:rPr>
      </w:pPr>
      <w:r w:rsidRPr="00300238">
        <w:rPr>
          <w:color w:val="000000"/>
          <w:sz w:val="20"/>
          <w:szCs w:val="20"/>
          <w:lang w:eastAsia="ru-RU" w:bidi="ru-RU"/>
        </w:rPr>
        <w:t>Таблица 5 - Шаблон представления информации в подразделе «Образование»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889"/>
        <w:gridCol w:w="1747"/>
        <w:gridCol w:w="2257"/>
        <w:gridCol w:w="2365"/>
        <w:gridCol w:w="1966"/>
        <w:gridCol w:w="2523"/>
      </w:tblGrid>
      <w:tr w:rsidR="00763E60" w:rsidRPr="00300238" w14:paraId="445BEC4A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2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№</w:t>
            </w:r>
          </w:p>
          <w:p w14:paraId="445BEC43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п/п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4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5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Учебный план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46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Аннотации к рабочим программам дисциплин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7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8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Практики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49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Методические и иные документы</w:t>
            </w:r>
          </w:p>
        </w:tc>
      </w:tr>
      <w:tr w:rsidR="00763E60" w:rsidRPr="00300238" w14:paraId="445BEC4C" w14:textId="77777777">
        <w:trPr>
          <w:jc w:val="center"/>
        </w:trPr>
        <w:tc>
          <w:tcPr>
            <w:tcW w:w="1456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4B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Бакалавриат академический</w:t>
            </w:r>
          </w:p>
        </w:tc>
      </w:tr>
      <w:tr w:rsidR="00763E60" w:rsidRPr="00300238" w14:paraId="445BEC56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4D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4E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rStyle w:val="211pt"/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- название</w:t>
            </w:r>
          </w:p>
          <w:p w14:paraId="445BEC4F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- ссылка на документ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0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ссылка на документ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1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rStyle w:val="211pt"/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- название дисциплины</w:t>
            </w:r>
          </w:p>
          <w:p w14:paraId="445BEC52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- ссылка на документ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3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ссылка на документ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4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- название </w:t>
            </w:r>
            <w:r w:rsidRPr="00300238">
              <w:rPr>
                <w:rStyle w:val="211pt"/>
                <w:sz w:val="20"/>
                <w:szCs w:val="20"/>
              </w:rPr>
              <w:br/>
              <w:t>- ссылка на документ (рабочую программу практики)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5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ссылки на документы</w:t>
            </w:r>
          </w:p>
        </w:tc>
      </w:tr>
      <w:tr w:rsidR="00763E60" w:rsidRPr="00300238" w14:paraId="445BEC59" w14:textId="77777777">
        <w:trPr>
          <w:jc w:val="center"/>
        </w:trPr>
        <w:tc>
          <w:tcPr>
            <w:tcW w:w="5453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7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9116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58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бакалавриат прикладной</w:t>
            </w:r>
          </w:p>
        </w:tc>
      </w:tr>
      <w:tr w:rsidR="00763E60" w:rsidRPr="00300238" w14:paraId="445BEC61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A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D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5F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C63" w14:textId="77777777">
        <w:trPr>
          <w:jc w:val="center"/>
        </w:trPr>
        <w:tc>
          <w:tcPr>
            <w:tcW w:w="1456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62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Специалитет</w:t>
            </w:r>
          </w:p>
        </w:tc>
      </w:tr>
      <w:tr w:rsidR="00763E60" w:rsidRPr="00300238" w14:paraId="445BEC6B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4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5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6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7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9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A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C6D" w14:textId="77777777">
        <w:trPr>
          <w:jc w:val="center"/>
        </w:trPr>
        <w:tc>
          <w:tcPr>
            <w:tcW w:w="1456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6C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Магистратура</w:t>
            </w:r>
          </w:p>
        </w:tc>
      </w:tr>
      <w:tr w:rsidR="00763E60" w:rsidRPr="00300238" w14:paraId="445BEC75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6F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1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2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3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4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C77" w14:textId="77777777">
        <w:trPr>
          <w:jc w:val="center"/>
        </w:trPr>
        <w:tc>
          <w:tcPr>
            <w:tcW w:w="1456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76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Аспирантура</w:t>
            </w:r>
          </w:p>
        </w:tc>
      </w:tr>
      <w:tr w:rsidR="00763E60" w:rsidRPr="00300238" w14:paraId="445BEC7F" w14:textId="77777777">
        <w:trPr>
          <w:jc w:val="center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9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A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D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7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</w:tbl>
    <w:p w14:paraId="445BEC80" w14:textId="77777777" w:rsidR="00763E60" w:rsidRPr="00300238" w:rsidRDefault="00763E60">
      <w:pPr>
        <w:rPr>
          <w:sz w:val="20"/>
          <w:szCs w:val="20"/>
        </w:rPr>
      </w:pPr>
    </w:p>
    <w:p w14:paraId="445BEC81" w14:textId="77777777" w:rsidR="00763E60" w:rsidRPr="00300238" w:rsidRDefault="0078341D">
      <w:pPr>
        <w:pStyle w:val="ad"/>
        <w:shd w:val="clear" w:color="auto" w:fill="auto"/>
        <w:spacing w:line="240" w:lineRule="auto"/>
        <w:rPr>
          <w:sz w:val="20"/>
          <w:szCs w:val="20"/>
        </w:rPr>
      </w:pPr>
      <w:r w:rsidRPr="00300238">
        <w:rPr>
          <w:color w:val="000000"/>
          <w:sz w:val="20"/>
          <w:szCs w:val="20"/>
          <w:lang w:eastAsia="ru-RU" w:bidi="ru-RU"/>
        </w:rPr>
        <w:t>Таблица 4 - Документы, регламентирующие образовательный процесс</w:t>
      </w:r>
    </w:p>
    <w:tbl>
      <w:tblPr>
        <w:tblW w:w="5000" w:type="pct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941"/>
        <w:gridCol w:w="3753"/>
        <w:gridCol w:w="5211"/>
      </w:tblGrid>
      <w:tr w:rsidR="00763E60" w:rsidRPr="00300238" w14:paraId="445BEC87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2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№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3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Название ссылки на документ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4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Технические</w:t>
            </w:r>
          </w:p>
          <w:p w14:paraId="445BEC85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особенности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6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ind w:left="30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Пример названия документа</w:t>
            </w:r>
          </w:p>
        </w:tc>
      </w:tr>
      <w:tr w:rsidR="00763E60" w:rsidRPr="00300238" w14:paraId="445BEC8C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8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1.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9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Описание образовательной программы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8A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В документ, формируемый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, </w:t>
            </w:r>
            <w:r w:rsidRPr="00300238">
              <w:rPr>
                <w:rStyle w:val="211pt"/>
                <w:sz w:val="20"/>
                <w:szCs w:val="20"/>
              </w:rPr>
              <w:t xml:space="preserve">вставляются сканированные страницы с подписями и печатями. Документ </w:t>
            </w:r>
            <w:r w:rsidRPr="00300238">
              <w:rPr>
                <w:rStyle w:val="211pt0"/>
                <w:sz w:val="20"/>
                <w:szCs w:val="20"/>
              </w:rPr>
              <w:t xml:space="preserve">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*.pdf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B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OOP_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.pdf</w:t>
            </w:r>
          </w:p>
        </w:tc>
      </w:tr>
      <w:tr w:rsidR="00763E60" w:rsidRPr="00300238" w14:paraId="445BEC91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D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8E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Учебный план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8F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В документ, формируемый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, </w:t>
            </w:r>
            <w:r w:rsidRPr="00300238">
              <w:rPr>
                <w:rStyle w:val="211pt"/>
                <w:sz w:val="20"/>
                <w:szCs w:val="20"/>
              </w:rPr>
              <w:t xml:space="preserve">вставляются сканированные страницы с подписями и печатями. Документ </w:t>
            </w:r>
            <w:r w:rsidRPr="00300238">
              <w:rPr>
                <w:rStyle w:val="211pt0"/>
                <w:sz w:val="20"/>
                <w:szCs w:val="20"/>
              </w:rPr>
              <w:t xml:space="preserve">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*.pdf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0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Ucheb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plan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</w:tc>
      </w:tr>
      <w:tr w:rsidR="00763E60" w:rsidRPr="00300238" w14:paraId="445BEC97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2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3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94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В документ, формируемый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, </w:t>
            </w:r>
            <w:r w:rsidRPr="00300238">
              <w:rPr>
                <w:rStyle w:val="211pt"/>
                <w:sz w:val="20"/>
                <w:szCs w:val="20"/>
              </w:rPr>
              <w:t xml:space="preserve">вставляются сканированные страницы с подписями и печатями. Документ </w:t>
            </w:r>
            <w:r w:rsidRPr="00300238">
              <w:rPr>
                <w:rStyle w:val="211pt0"/>
                <w:sz w:val="20"/>
                <w:szCs w:val="20"/>
              </w:rPr>
              <w:t xml:space="preserve">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</w:t>
            </w:r>
            <w:r w:rsidRPr="00300238">
              <w:rPr>
                <w:rStyle w:val="211pt"/>
                <w:sz w:val="20"/>
                <w:szCs w:val="20"/>
              </w:rPr>
              <w:lastRenderedPageBreak/>
              <w:t xml:space="preserve">формате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*.pdf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5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lastRenderedPageBreak/>
              <w:t>Annot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&lt;Дисциплина&gt;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  <w:p w14:paraId="445BEC96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Pril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1_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Annot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&lt;Дисциплина&gt;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</w:tc>
      </w:tr>
      <w:tr w:rsidR="00763E60" w:rsidRPr="00300238" w14:paraId="445BEC9C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8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9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9A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В документ, формируемый в</w:t>
            </w:r>
            <w:r w:rsidRPr="00300238">
              <w:rPr>
                <w:sz w:val="20"/>
                <w:szCs w:val="20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</w:rPr>
              <w:t xml:space="preserve">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, </w:t>
            </w:r>
            <w:r w:rsidRPr="00300238">
              <w:rPr>
                <w:rStyle w:val="211pt"/>
                <w:sz w:val="20"/>
                <w:szCs w:val="20"/>
              </w:rPr>
              <w:t xml:space="preserve">вставляются сканированные страницы с подписями и печатями. Документ </w:t>
            </w:r>
            <w:r w:rsidRPr="00300238">
              <w:rPr>
                <w:rStyle w:val="211pt0"/>
                <w:sz w:val="20"/>
                <w:szCs w:val="20"/>
              </w:rPr>
              <w:t xml:space="preserve">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*.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B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Graf_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.pdf</w:t>
            </w:r>
          </w:p>
        </w:tc>
      </w:tr>
      <w:tr w:rsidR="00763E60" w:rsidRPr="00300238" w14:paraId="445BECA2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9D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5.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9E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Методические и иные документы, разработанные образовательной организацией для обеспечения</w:t>
            </w:r>
          </w:p>
          <w:p w14:paraId="445BEC9F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A0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Документы формируются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0"/>
                <w:sz w:val="20"/>
                <w:szCs w:val="20"/>
              </w:rPr>
              <w:t xml:space="preserve">и сохраняются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*.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1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Metod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&lt;Дисциплина&gt;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&lt;Направление&gt;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_</w:t>
            </w:r>
            <w:r w:rsidRPr="00300238">
              <w:rPr>
                <w:rStyle w:val="211pt"/>
                <w:b/>
                <w:i/>
                <w:sz w:val="20"/>
                <w:szCs w:val="20"/>
                <w:lang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</w:tc>
      </w:tr>
      <w:tr w:rsidR="00763E60" w:rsidRPr="00300238" w14:paraId="445BECA9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3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6.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4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Реализуемые</w:t>
            </w:r>
          </w:p>
          <w:p w14:paraId="445BECA5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образовательные программы с указанием учебных предметов, курсов дисциплин (модулей), практик, предусмотренных соответствующей образовательной программой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A6" w14:textId="77777777" w:rsidR="00763E60" w:rsidRPr="00300238" w:rsidRDefault="0078341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Документ формируется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0"/>
                <w:sz w:val="20"/>
                <w:szCs w:val="20"/>
              </w:rPr>
              <w:t xml:space="preserve">и 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*.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  <w:p w14:paraId="445BECA7" w14:textId="77777777" w:rsidR="00763E60" w:rsidRPr="00300238" w:rsidRDefault="0078341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Представляется в формате таблицы на сайте (таблица</w:t>
            </w:r>
            <w:hyperlink w:anchor="bookmark13">
              <w:r w:rsidRPr="00300238">
                <w:rPr>
                  <w:rStyle w:val="211pt"/>
                  <w:sz w:val="20"/>
                  <w:szCs w:val="20"/>
                </w:rPr>
                <w:t xml:space="preserve"> 5)</w:t>
              </w:r>
            </w:hyperlink>
            <w:r w:rsidRPr="0030023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8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Inform_OOP_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.pdf</w:t>
            </w:r>
          </w:p>
        </w:tc>
      </w:tr>
      <w:tr w:rsidR="00763E60" w:rsidRPr="00300238" w14:paraId="445BECB0" w14:textId="77777777"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A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7.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CAB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Информация о численности обучающихся по реализуемым</w:t>
            </w:r>
          </w:p>
          <w:p w14:paraId="445BECAC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D" w14:textId="77777777" w:rsidR="00763E60" w:rsidRPr="00300238" w:rsidRDefault="0078341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 xml:space="preserve">Документ формируется в текстовом редакторе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Microsoft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Word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 xml:space="preserve"> </w:t>
            </w:r>
            <w:r w:rsidRPr="00300238">
              <w:rPr>
                <w:rStyle w:val="211pt0"/>
                <w:sz w:val="20"/>
                <w:szCs w:val="20"/>
              </w:rPr>
              <w:t xml:space="preserve">и сохраняется </w:t>
            </w:r>
            <w:r w:rsidRPr="00300238">
              <w:rPr>
                <w:rStyle w:val="211pt"/>
                <w:sz w:val="20"/>
                <w:szCs w:val="20"/>
              </w:rPr>
              <w:t xml:space="preserve">в формате </w:t>
            </w:r>
            <w:r w:rsidRPr="00300238">
              <w:rPr>
                <w:rStyle w:val="211pt"/>
                <w:sz w:val="20"/>
                <w:szCs w:val="20"/>
                <w:lang w:bidi="en-US"/>
              </w:rPr>
              <w:t>*.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pdf</w:t>
            </w:r>
          </w:p>
          <w:p w14:paraId="445BECAE" w14:textId="77777777" w:rsidR="00763E60" w:rsidRPr="00300238" w:rsidRDefault="0078341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Представляется в формате таблицы на сайте (таблица</w:t>
            </w:r>
            <w:hyperlink w:anchor="bookmark14">
              <w:r w:rsidRPr="00300238">
                <w:rPr>
                  <w:rStyle w:val="211pt"/>
                  <w:sz w:val="20"/>
                  <w:szCs w:val="20"/>
                </w:rPr>
                <w:t xml:space="preserve"> 6)</w:t>
              </w:r>
            </w:hyperlink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CAF" w14:textId="77777777" w:rsidR="00763E60" w:rsidRPr="00300238" w:rsidRDefault="0078341D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  <w:lang w:val="en-US" w:bidi="en-US"/>
              </w:rPr>
              <w:t>Chislen_</w:t>
            </w:r>
            <w:r w:rsidRPr="00300238">
              <w:rPr>
                <w:rStyle w:val="211pt"/>
                <w:b/>
                <w:i/>
                <w:sz w:val="20"/>
                <w:szCs w:val="20"/>
                <w:lang w:val="en-US" w:bidi="en-US"/>
              </w:rPr>
              <w:t>&lt;Дата&gt;</w:t>
            </w:r>
            <w:r w:rsidRPr="00300238">
              <w:rPr>
                <w:rStyle w:val="211pt"/>
                <w:sz w:val="20"/>
                <w:szCs w:val="20"/>
                <w:lang w:val="en-US" w:bidi="en-US"/>
              </w:rPr>
              <w:t>.pdf</w:t>
            </w:r>
          </w:p>
        </w:tc>
      </w:tr>
    </w:tbl>
    <w:p w14:paraId="445BECB1" w14:textId="77777777" w:rsidR="00763E60" w:rsidRPr="00300238" w:rsidRDefault="00763E60">
      <w:pPr>
        <w:rPr>
          <w:sz w:val="20"/>
          <w:szCs w:val="20"/>
        </w:rPr>
      </w:pPr>
    </w:p>
    <w:p w14:paraId="445BECB2" w14:textId="2EE6CC46" w:rsidR="00763E60" w:rsidRPr="00300238" w:rsidRDefault="00300238">
      <w:pPr>
        <w:rPr>
          <w:sz w:val="20"/>
          <w:szCs w:val="20"/>
        </w:rPr>
      </w:pPr>
      <w:r w:rsidRPr="00300238">
        <w:rPr>
          <w:sz w:val="20"/>
          <w:szCs w:val="20"/>
        </w:rPr>
        <w:t>Примечание:</w:t>
      </w:r>
    </w:p>
    <w:p w14:paraId="32E1951D" w14:textId="14639E35" w:rsidR="00300238" w:rsidRPr="00300238" w:rsidRDefault="00300238">
      <w:pPr>
        <w:rPr>
          <w:sz w:val="20"/>
          <w:szCs w:val="20"/>
        </w:rPr>
      </w:pPr>
      <w:r w:rsidRPr="00300238">
        <w:rPr>
          <w:sz w:val="20"/>
          <w:szCs w:val="20"/>
        </w:rPr>
        <w:t>&lt;Направление&gt; - аббревиатура, которая создается из первых букв направления и профиля, посредство транслитерации</w:t>
      </w:r>
    </w:p>
    <w:p w14:paraId="5455D569" w14:textId="1F5C233F" w:rsidR="00300238" w:rsidRPr="00300238" w:rsidRDefault="00300238">
      <w:pPr>
        <w:rPr>
          <w:sz w:val="20"/>
          <w:szCs w:val="20"/>
        </w:rPr>
      </w:pPr>
      <w:r w:rsidRPr="00300238">
        <w:rPr>
          <w:sz w:val="20"/>
          <w:szCs w:val="20"/>
        </w:rPr>
        <w:t>&lt;Дисциплина&gt; - аббревиатура, которая создается из индекса дисциплины в учебном плане, посредством транслитерации</w:t>
      </w:r>
    </w:p>
    <w:p w14:paraId="445BEE44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№4. «Таблица 6»</w:t>
      </w:r>
    </w:p>
    <w:p w14:paraId="445BEE45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Таблица 6 - Шаблон представления информации о результатах приёма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239"/>
        <w:gridCol w:w="1529"/>
        <w:gridCol w:w="2103"/>
        <w:gridCol w:w="1835"/>
        <w:gridCol w:w="1622"/>
        <w:gridCol w:w="2062"/>
        <w:gridCol w:w="2335"/>
      </w:tblGrid>
      <w:tr w:rsidR="00763E60" w:rsidRPr="00300238" w14:paraId="445BEE4C" w14:textId="77777777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6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Код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7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Наименование специальност и направления подготовки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8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Форма</w:t>
            </w:r>
          </w:p>
          <w:p w14:paraId="445BEE49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обучения</w:t>
            </w:r>
          </w:p>
        </w:tc>
        <w:tc>
          <w:tcPr>
            <w:tcW w:w="7626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A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Численность обучающихся, чел.</w:t>
            </w: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B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Средняя сумма набранных баллов по всем вступительным испытаниям</w:t>
            </w:r>
          </w:p>
        </w:tc>
      </w:tr>
      <w:tr w:rsidR="00763E60" w:rsidRPr="00300238" w14:paraId="445BEE55" w14:textId="77777777">
        <w:trPr>
          <w:jc w:val="center"/>
        </w:trPr>
        <w:tc>
          <w:tcPr>
            <w:tcW w:w="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E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4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0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 счёт бюджетных ассигнований федерального бюджета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1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 счёт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2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 счёт местных бюджетов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3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 счёт средств физических и (или) юридически х лиц</w:t>
            </w:r>
          </w:p>
        </w:tc>
        <w:tc>
          <w:tcPr>
            <w:tcW w:w="23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4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5E" w14:textId="77777777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8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очная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B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C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67" w14:textId="77777777">
        <w:trPr>
          <w:jc w:val="center"/>
        </w:trPr>
        <w:tc>
          <w:tcPr>
            <w:tcW w:w="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5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0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1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заочная</w:t>
            </w: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2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3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4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5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70" w14:textId="77777777">
        <w:trPr>
          <w:jc w:val="center"/>
        </w:trPr>
        <w:tc>
          <w:tcPr>
            <w:tcW w:w="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A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очно-заочная</w:t>
            </w:r>
          </w:p>
        </w:tc>
        <w:tc>
          <w:tcPr>
            <w:tcW w:w="2104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B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C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E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6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79" w14:textId="77777777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1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2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3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очная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4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5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82" w14:textId="77777777">
        <w:trPr>
          <w:jc w:val="center"/>
        </w:trPr>
        <w:tc>
          <w:tcPr>
            <w:tcW w:w="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B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C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заочная</w:t>
            </w: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E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7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0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1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8B" w14:textId="77777777">
        <w:trPr>
          <w:jc w:val="center"/>
        </w:trPr>
        <w:tc>
          <w:tcPr>
            <w:tcW w:w="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3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4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5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очно-заочная</w:t>
            </w:r>
          </w:p>
        </w:tc>
        <w:tc>
          <w:tcPr>
            <w:tcW w:w="2104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94" w14:textId="77777777">
        <w:trPr>
          <w:jc w:val="center"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C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E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8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0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1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2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3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9D" w14:textId="77777777">
        <w:trPr>
          <w:jc w:val="center"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5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B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9C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5BEE9E" w14:textId="77777777" w:rsidR="00763E60" w:rsidRPr="00300238" w:rsidRDefault="00763E60">
      <w:pPr>
        <w:rPr>
          <w:sz w:val="20"/>
          <w:szCs w:val="20"/>
        </w:rPr>
      </w:pPr>
    </w:p>
    <w:p w14:paraId="445BEE9F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№5. «Таблица 7»</w:t>
      </w:r>
    </w:p>
    <w:p w14:paraId="445BEEA0" w14:textId="77777777" w:rsidR="00763E60" w:rsidRPr="00300238" w:rsidRDefault="0078341D">
      <w:pPr>
        <w:pStyle w:val="ad"/>
        <w:shd w:val="clear" w:color="auto" w:fill="auto"/>
        <w:spacing w:line="480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7 - Шаблон представления информации о результатах перевода, восстановления и отчисления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2374"/>
        <w:gridCol w:w="1613"/>
        <w:gridCol w:w="2676"/>
        <w:gridCol w:w="2690"/>
        <w:gridCol w:w="2345"/>
        <w:gridCol w:w="1992"/>
      </w:tblGrid>
      <w:tr w:rsidR="00763E60" w:rsidRPr="00300238" w14:paraId="445BEEA6" w14:textId="77777777">
        <w:trPr>
          <w:jc w:val="center"/>
        </w:trPr>
        <w:tc>
          <w:tcPr>
            <w:tcW w:w="8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1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Код</w:t>
            </w: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2" w14:textId="77777777" w:rsidR="00763E60" w:rsidRPr="00300238" w:rsidRDefault="0078341D">
            <w:pPr>
              <w:pStyle w:val="21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Наименование специальности / направления подготовки</w:t>
            </w:r>
          </w:p>
        </w:tc>
        <w:tc>
          <w:tcPr>
            <w:tcW w:w="16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3" w14:textId="77777777" w:rsidR="00763E60" w:rsidRPr="00300238" w:rsidRDefault="0078341D">
            <w:pPr>
              <w:pStyle w:val="21"/>
              <w:shd w:val="clear" w:color="auto" w:fill="auto"/>
              <w:spacing w:after="60" w:line="200" w:lineRule="exact"/>
              <w:ind w:left="240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Форма</w:t>
            </w:r>
          </w:p>
          <w:p w14:paraId="445BEEA4" w14:textId="77777777" w:rsidR="00763E60" w:rsidRPr="00300238" w:rsidRDefault="0078341D">
            <w:pPr>
              <w:pStyle w:val="21"/>
              <w:shd w:val="clear" w:color="auto" w:fill="auto"/>
              <w:spacing w:before="60"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обучения</w:t>
            </w:r>
          </w:p>
        </w:tc>
        <w:tc>
          <w:tcPr>
            <w:tcW w:w="970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5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Численность обучающихся, чел.</w:t>
            </w:r>
          </w:p>
        </w:tc>
      </w:tr>
      <w:tr w:rsidR="00763E60" w:rsidRPr="00300238" w14:paraId="445BEEAE" w14:textId="77777777">
        <w:trPr>
          <w:jc w:val="center"/>
        </w:trPr>
        <w:tc>
          <w:tcPr>
            <w:tcW w:w="871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9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A" w14:textId="77777777" w:rsidR="00763E60" w:rsidRPr="00300238" w:rsidRDefault="0078341D">
            <w:pPr>
              <w:pStyle w:val="21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переведено в другие образовательные организации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B" w14:textId="77777777" w:rsidR="00763E60" w:rsidRPr="00300238" w:rsidRDefault="0078341D">
            <w:pPr>
              <w:pStyle w:val="21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переведено из других образовательных организаций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C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восстановлено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D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ind w:left="180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отчислено</w:t>
            </w:r>
          </w:p>
        </w:tc>
      </w:tr>
      <w:tr w:rsidR="00763E60" w:rsidRPr="00300238" w14:paraId="445BEEB6" w14:textId="77777777">
        <w:trPr>
          <w:jc w:val="center"/>
        </w:trPr>
        <w:tc>
          <w:tcPr>
            <w:tcW w:w="8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A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1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очная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2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3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4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5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BE" w14:textId="77777777">
        <w:trPr>
          <w:jc w:val="center"/>
        </w:trPr>
        <w:tc>
          <w:tcPr>
            <w:tcW w:w="871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9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заочная</w:t>
            </w:r>
          </w:p>
        </w:tc>
        <w:tc>
          <w:tcPr>
            <w:tcW w:w="267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B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C6" w14:textId="77777777">
        <w:trPr>
          <w:jc w:val="center"/>
        </w:trPr>
        <w:tc>
          <w:tcPr>
            <w:tcW w:w="871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B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1" w14:textId="77777777" w:rsidR="00763E60" w:rsidRPr="00300238" w:rsidRDefault="0078341D">
            <w:pPr>
              <w:pStyle w:val="21"/>
              <w:shd w:val="clear" w:color="auto" w:fill="auto"/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очно-заочная</w:t>
            </w:r>
          </w:p>
        </w:tc>
        <w:tc>
          <w:tcPr>
            <w:tcW w:w="267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2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3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4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5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CE" w14:textId="77777777">
        <w:trPr>
          <w:jc w:val="center"/>
        </w:trPr>
        <w:tc>
          <w:tcPr>
            <w:tcW w:w="8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9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очная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B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D6" w14:textId="77777777">
        <w:trPr>
          <w:jc w:val="center"/>
        </w:trPr>
        <w:tc>
          <w:tcPr>
            <w:tcW w:w="871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C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1" w14:textId="77777777" w:rsidR="00763E60" w:rsidRPr="00300238" w:rsidRDefault="0078341D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заочная</w:t>
            </w:r>
          </w:p>
        </w:tc>
        <w:tc>
          <w:tcPr>
            <w:tcW w:w="267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2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3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4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5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DE" w14:textId="77777777">
        <w:trPr>
          <w:jc w:val="center"/>
        </w:trPr>
        <w:tc>
          <w:tcPr>
            <w:tcW w:w="871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9" w14:textId="77777777" w:rsidR="00763E60" w:rsidRPr="00300238" w:rsidRDefault="0078341D">
            <w:pPr>
              <w:pStyle w:val="21"/>
              <w:shd w:val="clear" w:color="auto" w:fill="auto"/>
              <w:spacing w:after="120" w:line="20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0pt"/>
              </w:rPr>
              <w:t>очно-заочная</w:t>
            </w:r>
          </w:p>
        </w:tc>
        <w:tc>
          <w:tcPr>
            <w:tcW w:w="267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B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E6" w14:textId="77777777">
        <w:trPr>
          <w:jc w:val="center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D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1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2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3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4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5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EEE" w14:textId="77777777">
        <w:trPr>
          <w:jc w:val="center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9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B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EE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5BEEEF" w14:textId="77777777" w:rsidR="00763E60" w:rsidRPr="00300238" w:rsidRDefault="00763E60">
      <w:pPr>
        <w:rPr>
          <w:sz w:val="20"/>
          <w:szCs w:val="20"/>
        </w:rPr>
      </w:pPr>
    </w:p>
    <w:p w14:paraId="445BEEF0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№6. «Таблица 8»</w:t>
      </w:r>
    </w:p>
    <w:p w14:paraId="445BEEF1" w14:textId="77777777" w:rsidR="00763E60" w:rsidRPr="00300238" w:rsidRDefault="0078341D">
      <w:pPr>
        <w:pStyle w:val="ad"/>
        <w:shd w:val="clear" w:color="auto" w:fill="auto"/>
        <w:spacing w:line="485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8 - Шаблон таблицы представления информации об администрации образовательной организации</w:t>
      </w:r>
    </w:p>
    <w:tbl>
      <w:tblPr>
        <w:tblW w:w="9901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1123"/>
        <w:gridCol w:w="1767"/>
        <w:gridCol w:w="3206"/>
        <w:gridCol w:w="2702"/>
      </w:tblGrid>
      <w:tr w:rsidR="00763E60" w:rsidRPr="00300238" w14:paraId="445BEEF7" w14:textId="77777777">
        <w:trPr>
          <w:trHeight w:hRule="exact" w:val="288"/>
          <w:jc w:val="center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EF2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26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№ п/п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EF3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220"/>
              <w:rPr>
                <w:sz w:val="20"/>
                <w:szCs w:val="20"/>
              </w:rPr>
            </w:pPr>
            <w:r w:rsidRPr="00300238">
              <w:rPr>
                <w:rStyle w:val="211pt2pt"/>
                <w:sz w:val="20"/>
                <w:szCs w:val="20"/>
              </w:rPr>
              <w:t>ФИО.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EF4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Должность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EF5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Контактный телефон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EF6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Электронная почта</w:t>
            </w:r>
          </w:p>
        </w:tc>
      </w:tr>
      <w:tr w:rsidR="00763E60" w:rsidRPr="00300238" w14:paraId="445BEEFD" w14:textId="77777777">
        <w:trPr>
          <w:trHeight w:hRule="exact" w:val="288"/>
          <w:jc w:val="center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9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A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03" w14:textId="77777777">
        <w:trPr>
          <w:trHeight w:hRule="exact" w:val="293"/>
          <w:jc w:val="center"/>
        </w:trPr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EFF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0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01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02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</w:tbl>
    <w:p w14:paraId="445BEF04" w14:textId="77777777" w:rsidR="00763E60" w:rsidRPr="00300238" w:rsidRDefault="00763E60">
      <w:pPr>
        <w:rPr>
          <w:sz w:val="20"/>
          <w:szCs w:val="20"/>
        </w:rPr>
      </w:pPr>
    </w:p>
    <w:p w14:paraId="445BEF05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№7. «Таблица 9»</w:t>
      </w:r>
    </w:p>
    <w:p w14:paraId="445BEF06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Таблица 9 - Шаблон таблицы представления информации о составе</w:t>
      </w:r>
    </w:p>
    <w:p w14:paraId="445BEF07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педагогических работников образовательной организации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035"/>
        <w:gridCol w:w="1487"/>
        <w:gridCol w:w="2072"/>
        <w:gridCol w:w="1257"/>
        <w:gridCol w:w="1276"/>
        <w:gridCol w:w="1797"/>
        <w:gridCol w:w="2240"/>
        <w:gridCol w:w="1039"/>
        <w:gridCol w:w="1799"/>
      </w:tblGrid>
      <w:tr w:rsidR="00763E60" w:rsidRPr="00300238" w14:paraId="445BEF15" w14:textId="77777777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8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№</w:t>
            </w:r>
          </w:p>
          <w:p w14:paraId="445BEF09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п/п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A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Ф.И.О.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B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Должность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C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Преподаваемые</w:t>
            </w:r>
          </w:p>
          <w:p w14:paraId="445BEF0D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дисциплины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E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0F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0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1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2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Общий</w:t>
            </w:r>
          </w:p>
          <w:p w14:paraId="445BEF13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Стаж работы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4" w14:textId="77777777" w:rsidR="00763E60" w:rsidRPr="00300238" w:rsidRDefault="0078341D">
            <w:pPr>
              <w:pStyle w:val="21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00238"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763E60" w:rsidRPr="00300238" w14:paraId="445BEF20" w14:textId="77777777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B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C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D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E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1F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F2B" w14:textId="77777777">
        <w:trPr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1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2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3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4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5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6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7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8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9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A" w14:textId="77777777" w:rsidR="00763E60" w:rsidRPr="00300238" w:rsidRDefault="00763E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5BEF2C" w14:textId="77777777" w:rsidR="00763E60" w:rsidRPr="00300238" w:rsidRDefault="00763E60">
      <w:pPr>
        <w:rPr>
          <w:sz w:val="20"/>
          <w:szCs w:val="20"/>
        </w:rPr>
      </w:pPr>
    </w:p>
    <w:p w14:paraId="445BEF2D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№8. «Таблица 10»</w:t>
      </w:r>
    </w:p>
    <w:p w14:paraId="445BEF2E" w14:textId="77777777" w:rsidR="00763E60" w:rsidRPr="00300238" w:rsidRDefault="0078341D">
      <w:pPr>
        <w:pStyle w:val="ad"/>
        <w:shd w:val="clear" w:color="auto" w:fill="auto"/>
        <w:spacing w:line="485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10 - Шаблон представления информации о 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tbl>
      <w:tblPr>
        <w:tblW w:w="9480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304"/>
        <w:gridCol w:w="3202"/>
        <w:gridCol w:w="1651"/>
        <w:gridCol w:w="1493"/>
      </w:tblGrid>
      <w:tr w:rsidR="00763E60" w:rsidRPr="00300238" w14:paraId="445BEF36" w14:textId="77777777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2F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320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№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0" w14:textId="77777777" w:rsidR="00763E60" w:rsidRPr="00300238" w:rsidRDefault="0078341D">
            <w:pPr>
              <w:pStyle w:val="21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Наименование</w:t>
            </w:r>
          </w:p>
          <w:p w14:paraId="445BEF31" w14:textId="77777777" w:rsidR="00763E60" w:rsidRPr="00300238" w:rsidRDefault="0078341D">
            <w:pPr>
              <w:pStyle w:val="21"/>
              <w:shd w:val="clear" w:color="auto" w:fill="auto"/>
              <w:spacing w:before="6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объекта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2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Адрес объекта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3" w14:textId="77777777" w:rsidR="00763E60" w:rsidRPr="00300238" w:rsidRDefault="0078341D">
            <w:pPr>
              <w:pStyle w:val="21"/>
              <w:shd w:val="clear" w:color="auto" w:fill="auto"/>
              <w:spacing w:after="60" w:line="220" w:lineRule="exact"/>
              <w:ind w:left="220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Назначение</w:t>
            </w:r>
          </w:p>
          <w:p w14:paraId="445BEF34" w14:textId="77777777" w:rsidR="00763E60" w:rsidRPr="00300238" w:rsidRDefault="0078341D">
            <w:pPr>
              <w:pStyle w:val="21"/>
              <w:shd w:val="clear" w:color="auto" w:fill="auto"/>
              <w:spacing w:before="6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объекта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5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200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Площадь в кв.м.</w:t>
            </w:r>
          </w:p>
        </w:tc>
      </w:tr>
      <w:tr w:rsidR="00763E60" w:rsidRPr="00300238" w14:paraId="445BEF3C" w14:textId="77777777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9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B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F42" w14:textId="77777777"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E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3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1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5BEF43" w14:textId="77777777" w:rsidR="00763E60" w:rsidRPr="00300238" w:rsidRDefault="00763E60">
      <w:pPr>
        <w:rPr>
          <w:sz w:val="20"/>
          <w:szCs w:val="20"/>
        </w:rPr>
      </w:pPr>
    </w:p>
    <w:p w14:paraId="445BEF44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№9. «Таблица 11»</w:t>
      </w:r>
    </w:p>
    <w:p w14:paraId="445BEF45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Таблица 11 - Шаблон представления информации о наличии оборудованных</w:t>
      </w:r>
    </w:p>
    <w:p w14:paraId="445BEF46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учебных кабинетов, объектов для проведения практических занятий</w:t>
      </w:r>
    </w:p>
    <w:tbl>
      <w:tblPr>
        <w:tblW w:w="9869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845"/>
        <w:gridCol w:w="1450"/>
        <w:gridCol w:w="1734"/>
        <w:gridCol w:w="1843"/>
        <w:gridCol w:w="1861"/>
      </w:tblGrid>
      <w:tr w:rsidR="00763E60" w:rsidRPr="00300238" w14:paraId="445BEF4C" w14:textId="77777777">
        <w:trPr>
          <w:trHeight w:hRule="exact" w:val="566"/>
          <w:jc w:val="center"/>
        </w:trPr>
        <w:tc>
          <w:tcPr>
            <w:tcW w:w="21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7" w14:textId="77777777" w:rsidR="00763E60" w:rsidRPr="00300238" w:rsidRDefault="0078341D">
            <w:pPr>
              <w:pStyle w:val="21"/>
              <w:shd w:val="clear" w:color="auto" w:fill="auto"/>
              <w:spacing w:after="60" w:line="220" w:lineRule="exact"/>
              <w:ind w:left="32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Наименование</w:t>
            </w:r>
          </w:p>
          <w:p w14:paraId="445BEF48" w14:textId="77777777" w:rsidR="00763E60" w:rsidRPr="00300238" w:rsidRDefault="0078341D">
            <w:pPr>
              <w:pStyle w:val="21"/>
              <w:shd w:val="clear" w:color="auto" w:fill="auto"/>
              <w:spacing w:before="6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объекта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9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Адрес</w:t>
            </w: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4A" w14:textId="77777777" w:rsidR="00763E60" w:rsidRPr="00300238" w:rsidRDefault="0078341D">
            <w:pPr>
              <w:pStyle w:val="21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Оборудованные учебные кабинеты</w:t>
            </w:r>
          </w:p>
        </w:tc>
        <w:tc>
          <w:tcPr>
            <w:tcW w:w="370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4B" w14:textId="77777777" w:rsidR="00763E60" w:rsidRPr="00300238" w:rsidRDefault="0078341D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Объекты для проведения практических занятий</w:t>
            </w:r>
          </w:p>
        </w:tc>
      </w:tr>
      <w:tr w:rsidR="00763E60" w:rsidRPr="00300238" w14:paraId="445BEF53" w14:textId="77777777">
        <w:trPr>
          <w:trHeight w:hRule="exact" w:val="566"/>
          <w:jc w:val="center"/>
        </w:trPr>
        <w:tc>
          <w:tcPr>
            <w:tcW w:w="213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D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4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4F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50" w14:textId="77777777" w:rsidR="00763E60" w:rsidRPr="00300238" w:rsidRDefault="0078341D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Общая площадь, кв.м.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1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right="320"/>
              <w:jc w:val="righ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52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Общая площадь, кв.м.</w:t>
            </w:r>
          </w:p>
        </w:tc>
      </w:tr>
      <w:tr w:rsidR="00763E60" w:rsidRPr="00300238" w14:paraId="445BEF5A" w14:textId="77777777"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4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5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6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7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9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61" w14:textId="77777777">
        <w:trPr>
          <w:trHeight w:hRule="exact" w:val="298"/>
          <w:jc w:val="center"/>
        </w:trPr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D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5F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6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</w:tbl>
    <w:p w14:paraId="445BEF62" w14:textId="77777777" w:rsidR="00763E60" w:rsidRPr="00300238" w:rsidRDefault="00763E60">
      <w:pPr>
        <w:rPr>
          <w:sz w:val="20"/>
          <w:szCs w:val="20"/>
        </w:rPr>
      </w:pPr>
    </w:p>
    <w:p w14:paraId="445BEF63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№10. «Таблица 12»</w:t>
      </w:r>
    </w:p>
    <w:p w14:paraId="445BEF64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Таблица 12 - Шаблон представления информации о наличии библиотек,</w:t>
      </w:r>
    </w:p>
    <w:p w14:paraId="445BEF65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объектов питания и охраны здоровья обучающихся</w:t>
      </w:r>
    </w:p>
    <w:tbl>
      <w:tblPr>
        <w:tblW w:w="9869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1411"/>
        <w:gridCol w:w="1862"/>
        <w:gridCol w:w="1954"/>
        <w:gridCol w:w="2281"/>
      </w:tblGrid>
      <w:tr w:rsidR="00763E60" w:rsidRPr="00300238" w14:paraId="445BEF6D" w14:textId="77777777">
        <w:trPr>
          <w:trHeight w:hRule="exact" w:val="562"/>
          <w:jc w:val="center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6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Параметр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7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Библиотека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8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Столовая/Буфет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9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ind w:left="260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Медицинский</w:t>
            </w:r>
          </w:p>
          <w:p w14:paraId="445BEF6A" w14:textId="77777777" w:rsidR="00763E60" w:rsidRPr="00300238" w:rsidRDefault="0078341D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пункт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B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Студенческая</w:t>
            </w:r>
          </w:p>
          <w:p w14:paraId="445BEF6C" w14:textId="77777777" w:rsidR="00763E60" w:rsidRPr="00300238" w:rsidRDefault="0078341D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поликлиника</w:t>
            </w:r>
          </w:p>
        </w:tc>
      </w:tr>
      <w:tr w:rsidR="00763E60" w:rsidRPr="00300238" w14:paraId="445BEF74" w14:textId="77777777">
        <w:trPr>
          <w:trHeight w:hRule="exact" w:val="571"/>
          <w:jc w:val="center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6E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Адрес</w:t>
            </w:r>
          </w:p>
          <w:p w14:paraId="445BEF6F" w14:textId="77777777" w:rsidR="00763E60" w:rsidRPr="00300238" w:rsidRDefault="0078341D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местонахождения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0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1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2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3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F7A" w14:textId="77777777">
        <w:trPr>
          <w:trHeight w:hRule="exact" w:val="571"/>
          <w:jc w:val="center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5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0238">
              <w:rPr>
                <w:rStyle w:val="211pt"/>
                <w:sz w:val="20"/>
                <w:szCs w:val="20"/>
              </w:rPr>
              <w:t>Площадь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6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7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9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F80" w14:textId="77777777">
        <w:trPr>
          <w:trHeight w:hRule="exact" w:val="571"/>
          <w:jc w:val="center"/>
        </w:trPr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B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 мест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E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7F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5BEF81" w14:textId="77777777" w:rsidR="00763E60" w:rsidRPr="00300238" w:rsidRDefault="00763E60">
      <w:pPr>
        <w:rPr>
          <w:sz w:val="20"/>
          <w:szCs w:val="20"/>
        </w:rPr>
      </w:pPr>
    </w:p>
    <w:p w14:paraId="445BEF82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№11. «Таблица 13»</w:t>
      </w:r>
    </w:p>
    <w:p w14:paraId="445BEF83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bookmarkStart w:id="26" w:name="bookmark23"/>
      <w:bookmarkEnd w:id="26"/>
      <w:r w:rsidRPr="00300238">
        <w:rPr>
          <w:sz w:val="20"/>
          <w:szCs w:val="20"/>
        </w:rPr>
        <w:t>Таблица 13 - Шаблон представления информации о наличии объектов спорта</w:t>
      </w:r>
    </w:p>
    <w:tbl>
      <w:tblPr>
        <w:tblW w:w="9869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3282"/>
        <w:gridCol w:w="3298"/>
      </w:tblGrid>
      <w:tr w:rsidR="00763E60" w:rsidRPr="00300238" w14:paraId="445BEF87" w14:textId="77777777">
        <w:trPr>
          <w:trHeight w:hRule="exact" w:val="566"/>
          <w:jc w:val="center"/>
        </w:trPr>
        <w:tc>
          <w:tcPr>
            <w:tcW w:w="328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4" w14:textId="77777777" w:rsidR="00763E60" w:rsidRPr="00300238" w:rsidRDefault="0078341D">
            <w:pPr>
              <w:pStyle w:val="21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Вид объекта спорта (спортивного сооружения)</w:t>
            </w: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5" w14:textId="77777777" w:rsidR="00763E60" w:rsidRPr="00300238" w:rsidRDefault="0078341D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6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Площадь</w:t>
            </w:r>
          </w:p>
        </w:tc>
      </w:tr>
      <w:tr w:rsidR="00763E60" w:rsidRPr="00300238" w14:paraId="445BEF8B" w14:textId="77777777">
        <w:trPr>
          <w:trHeight w:hRule="exact" w:val="494"/>
          <w:jc w:val="center"/>
        </w:trPr>
        <w:tc>
          <w:tcPr>
            <w:tcW w:w="328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8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9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A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  <w:tr w:rsidR="00763E60" w:rsidRPr="00300238" w14:paraId="445BEF8F" w14:textId="77777777">
        <w:trPr>
          <w:trHeight w:hRule="exact" w:val="504"/>
          <w:jc w:val="center"/>
        </w:trPr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C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D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8E" w14:textId="77777777" w:rsidR="00763E60" w:rsidRPr="00300238" w:rsidRDefault="00763E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5BEF90" w14:textId="77777777" w:rsidR="00763E60" w:rsidRPr="00300238" w:rsidRDefault="00763E60">
      <w:pPr>
        <w:rPr>
          <w:sz w:val="20"/>
          <w:szCs w:val="20"/>
        </w:rPr>
      </w:pPr>
    </w:p>
    <w:p w14:paraId="445BEF91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№12. «Таблица 14»</w:t>
      </w:r>
    </w:p>
    <w:p w14:paraId="445BEF92" w14:textId="77777777" w:rsidR="00763E60" w:rsidRPr="00300238" w:rsidRDefault="0078341D">
      <w:pPr>
        <w:pStyle w:val="ad"/>
        <w:shd w:val="clear" w:color="auto" w:fill="auto"/>
        <w:spacing w:line="485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14 - Наличие общежития, интерната, количество жилых помещений в общежитии, интернате для иногородних обучающихся</w:t>
      </w:r>
    </w:p>
    <w:tbl>
      <w:tblPr>
        <w:tblW w:w="9475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7767"/>
        <w:gridCol w:w="1708"/>
      </w:tblGrid>
      <w:tr w:rsidR="00763E60" w:rsidRPr="00300238" w14:paraId="445BEF95" w14:textId="77777777">
        <w:trPr>
          <w:trHeight w:hRule="exact" w:val="427"/>
          <w:jc w:val="center"/>
        </w:trPr>
        <w:tc>
          <w:tcPr>
            <w:tcW w:w="77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3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4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Значение</w:t>
            </w:r>
          </w:p>
        </w:tc>
      </w:tr>
      <w:tr w:rsidR="00763E60" w:rsidRPr="00300238" w14:paraId="445BEF98" w14:textId="77777777">
        <w:trPr>
          <w:trHeight w:hRule="exact" w:val="350"/>
          <w:jc w:val="center"/>
        </w:trPr>
        <w:tc>
          <w:tcPr>
            <w:tcW w:w="77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6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7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9B" w14:textId="77777777">
        <w:trPr>
          <w:trHeight w:hRule="exact" w:val="456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99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общежитий,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A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9E" w14:textId="77777777">
        <w:trPr>
          <w:trHeight w:hRule="exact" w:val="451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9C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интернатов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D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A1" w14:textId="77777777">
        <w:trPr>
          <w:trHeight w:hRule="exact" w:val="360"/>
          <w:jc w:val="center"/>
        </w:trPr>
        <w:tc>
          <w:tcPr>
            <w:tcW w:w="77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9F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right="572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Общая площадь, м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A4" w14:textId="77777777">
        <w:trPr>
          <w:trHeight w:hRule="exact" w:val="437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2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Общежитий,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3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A7" w14:textId="77777777">
        <w:trPr>
          <w:trHeight w:hRule="exact" w:val="456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A5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интернатов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6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AA" w14:textId="77777777">
        <w:trPr>
          <w:trHeight w:hRule="exact" w:val="355"/>
          <w:jc w:val="center"/>
        </w:trPr>
        <w:tc>
          <w:tcPr>
            <w:tcW w:w="77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A8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right="572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Жилая площадь,кв.м.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9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AD" w14:textId="77777777">
        <w:trPr>
          <w:trHeight w:hRule="exact" w:val="446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AB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общежитий,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0" w14:textId="77777777">
        <w:trPr>
          <w:trHeight w:hRule="exact" w:val="446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AE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интернатов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AF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3" w14:textId="77777777">
        <w:trPr>
          <w:trHeight w:hRule="exact" w:val="350"/>
          <w:jc w:val="center"/>
        </w:trPr>
        <w:tc>
          <w:tcPr>
            <w:tcW w:w="776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1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 мест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2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6" w14:textId="77777777">
        <w:trPr>
          <w:trHeight w:hRule="exact" w:val="494"/>
          <w:jc w:val="center"/>
        </w:trPr>
        <w:tc>
          <w:tcPr>
            <w:tcW w:w="7766" w:type="dxa"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B4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в общежитиях,</w:t>
            </w: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5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9" w14:textId="77777777">
        <w:trPr>
          <w:trHeight w:hRule="exact" w:val="494"/>
          <w:jc w:val="center"/>
        </w:trPr>
        <w:tc>
          <w:tcPr>
            <w:tcW w:w="77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14:paraId="445BEFB7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rStyle w:val="211pt"/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в интернатах</w:t>
            </w:r>
          </w:p>
        </w:tc>
        <w:tc>
          <w:tcPr>
            <w:tcW w:w="1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C" w14:textId="77777777">
        <w:trPr>
          <w:trHeight w:hRule="exact" w:val="494"/>
          <w:jc w:val="center"/>
        </w:trPr>
        <w:tc>
          <w:tcPr>
            <w:tcW w:w="77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A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rStyle w:val="211pt"/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Обеспеченность общежитий, интернатов 100% мягким и жестким инвентарем по установленным стандартным нормам</w:t>
            </w:r>
          </w:p>
        </w:tc>
        <w:tc>
          <w:tcPr>
            <w:tcW w:w="1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BF" w14:textId="77777777">
        <w:trPr>
          <w:trHeight w:hRule="exact" w:val="494"/>
          <w:jc w:val="center"/>
        </w:trPr>
        <w:tc>
          <w:tcPr>
            <w:tcW w:w="77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D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rPr>
                <w:rStyle w:val="211pt"/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Наличие питания (включая буфеты, столовые) (да/нет) в общежитиях, в интернатах</w:t>
            </w:r>
          </w:p>
        </w:tc>
        <w:tc>
          <w:tcPr>
            <w:tcW w:w="1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BE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</w:tbl>
    <w:p w14:paraId="445BEFC0" w14:textId="77777777" w:rsidR="00763E60" w:rsidRPr="00300238" w:rsidRDefault="00763E60">
      <w:pPr>
        <w:rPr>
          <w:sz w:val="20"/>
          <w:szCs w:val="20"/>
        </w:rPr>
      </w:pPr>
    </w:p>
    <w:p w14:paraId="445BEFC1" w14:textId="77777777" w:rsidR="00763E60" w:rsidRPr="00300238" w:rsidRDefault="00763E60">
      <w:pPr>
        <w:rPr>
          <w:sz w:val="20"/>
          <w:szCs w:val="20"/>
        </w:rPr>
      </w:pPr>
    </w:p>
    <w:p w14:paraId="445BEFC2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№13. «Таблица 15»</w:t>
      </w:r>
    </w:p>
    <w:p w14:paraId="445BEFC3" w14:textId="77777777" w:rsidR="00763E60" w:rsidRPr="00300238" w:rsidRDefault="0078341D">
      <w:pPr>
        <w:pStyle w:val="ad"/>
        <w:shd w:val="clear" w:color="auto" w:fill="auto"/>
        <w:spacing w:line="480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15 - Шаблон представления информации о трудоустройстве выпускников образовательных организаций в №№ году</w:t>
      </w:r>
    </w:p>
    <w:tbl>
      <w:tblPr>
        <w:tblW w:w="9796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965"/>
        <w:gridCol w:w="960"/>
        <w:gridCol w:w="1282"/>
        <w:gridCol w:w="1276"/>
        <w:gridCol w:w="1287"/>
        <w:gridCol w:w="1299"/>
      </w:tblGrid>
      <w:tr w:rsidR="00763E60" w:rsidRPr="00300238" w14:paraId="445BEFCB" w14:textId="77777777">
        <w:trPr>
          <w:trHeight w:hRule="exact" w:val="1013"/>
          <w:jc w:val="center"/>
        </w:trPr>
        <w:tc>
          <w:tcPr>
            <w:tcW w:w="27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C4" w14:textId="77777777" w:rsidR="00763E60" w:rsidRPr="00300238" w:rsidRDefault="0078341D">
            <w:pPr>
              <w:pStyle w:val="21"/>
              <w:shd w:val="clear" w:color="auto" w:fill="auto"/>
              <w:spacing w:after="0" w:line="274" w:lineRule="exact"/>
              <w:ind w:left="680" w:hanging="68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Название специальности (направления подготовки)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C5" w14:textId="77777777" w:rsidR="00763E60" w:rsidRPr="00300238" w:rsidRDefault="0078341D">
            <w:pPr>
              <w:pStyle w:val="21"/>
              <w:shd w:val="clear" w:color="auto" w:fill="auto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</w:t>
            </w:r>
          </w:p>
          <w:p w14:paraId="445BEFC6" w14:textId="77777777" w:rsidR="00763E60" w:rsidRPr="00300238" w:rsidRDefault="0078341D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выпускников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C7" w14:textId="77777777" w:rsidR="00763E60" w:rsidRPr="00300238" w:rsidRDefault="0078341D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Направлено на места трудоустройства</w:t>
            </w:r>
          </w:p>
        </w:tc>
        <w:tc>
          <w:tcPr>
            <w:tcW w:w="258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C8" w14:textId="77777777" w:rsidR="00763E60" w:rsidRPr="00300238" w:rsidRDefault="0078341D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</w:t>
            </w:r>
          </w:p>
          <w:p w14:paraId="445BEFC9" w14:textId="77777777" w:rsidR="00763E60" w:rsidRPr="00300238" w:rsidRDefault="0078341D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официальных</w:t>
            </w:r>
          </w:p>
          <w:p w14:paraId="445BEFCA" w14:textId="77777777" w:rsidR="00763E60" w:rsidRPr="00300238" w:rsidRDefault="0078341D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подтверждений</w:t>
            </w:r>
          </w:p>
        </w:tc>
      </w:tr>
      <w:tr w:rsidR="00763E60" w:rsidRPr="00300238" w14:paraId="445BEFD3" w14:textId="77777777">
        <w:trPr>
          <w:trHeight w:hRule="exact" w:val="298"/>
          <w:jc w:val="center"/>
        </w:trPr>
        <w:tc>
          <w:tcPr>
            <w:tcW w:w="27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CC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CD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30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CE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ind w:left="300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CF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D0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D1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D2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</w:tr>
    </w:tbl>
    <w:p w14:paraId="445BEFD4" w14:textId="77777777" w:rsidR="00763E60" w:rsidRPr="00300238" w:rsidRDefault="00763E60">
      <w:pPr>
        <w:rPr>
          <w:sz w:val="20"/>
          <w:szCs w:val="20"/>
        </w:rPr>
      </w:pPr>
    </w:p>
    <w:p w14:paraId="445BEFD5" w14:textId="77777777" w:rsidR="00763E60" w:rsidRPr="00300238" w:rsidRDefault="00763E60">
      <w:pPr>
        <w:rPr>
          <w:sz w:val="20"/>
          <w:szCs w:val="20"/>
        </w:rPr>
      </w:pPr>
    </w:p>
    <w:p w14:paraId="445BEFD6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№14. «Таблица 16»</w:t>
      </w:r>
    </w:p>
    <w:p w14:paraId="445BEFD7" w14:textId="77777777" w:rsidR="00763E60" w:rsidRPr="00300238" w:rsidRDefault="0078341D">
      <w:pPr>
        <w:pStyle w:val="ad"/>
        <w:shd w:val="clear" w:color="auto" w:fill="auto"/>
        <w:spacing w:line="280" w:lineRule="exact"/>
        <w:rPr>
          <w:sz w:val="20"/>
          <w:szCs w:val="20"/>
        </w:rPr>
      </w:pPr>
      <w:r w:rsidRPr="00300238">
        <w:rPr>
          <w:sz w:val="20"/>
          <w:szCs w:val="20"/>
        </w:rPr>
        <w:t>Таблица 16 - Шаблон представления информации о местах трудоустройств</w:t>
      </w:r>
    </w:p>
    <w:tbl>
      <w:tblPr>
        <w:tblW w:w="9710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1560"/>
        <w:gridCol w:w="1838"/>
        <w:gridCol w:w="1238"/>
      </w:tblGrid>
      <w:tr w:rsidR="00763E60" w:rsidRPr="00300238" w14:paraId="445BEFDA" w14:textId="77777777">
        <w:trPr>
          <w:trHeight w:hRule="exact" w:val="566"/>
          <w:jc w:val="center"/>
        </w:trPr>
        <w:tc>
          <w:tcPr>
            <w:tcW w:w="507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D8" w14:textId="77777777" w:rsidR="00763E60" w:rsidRPr="00300238" w:rsidRDefault="0078341D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Название предприятия (с указанием места нахождения)</w:t>
            </w:r>
          </w:p>
        </w:tc>
        <w:tc>
          <w:tcPr>
            <w:tcW w:w="463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14:paraId="445BEFD9" w14:textId="77777777" w:rsidR="00763E60" w:rsidRPr="00300238" w:rsidRDefault="0078341D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 трудоустроенных выпускников</w:t>
            </w:r>
          </w:p>
        </w:tc>
      </w:tr>
      <w:tr w:rsidR="00763E60" w:rsidRPr="00300238" w14:paraId="445BEFDF" w14:textId="77777777">
        <w:trPr>
          <w:trHeight w:hRule="exact" w:val="730"/>
          <w:jc w:val="center"/>
        </w:trPr>
        <w:tc>
          <w:tcPr>
            <w:tcW w:w="5073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DB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DC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DD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DE" w14:textId="77777777" w:rsidR="00763E60" w:rsidRPr="00300238" w:rsidRDefault="0078341D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Год</w:t>
            </w:r>
          </w:p>
        </w:tc>
      </w:tr>
      <w:tr w:rsidR="00763E60" w:rsidRPr="00300238" w14:paraId="445BEFE4" w14:textId="77777777">
        <w:trPr>
          <w:trHeight w:hRule="exact" w:val="413"/>
          <w:jc w:val="center"/>
        </w:trPr>
        <w:tc>
          <w:tcPr>
            <w:tcW w:w="50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0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1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2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3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  <w:tr w:rsidR="00763E60" w:rsidRPr="00300238" w14:paraId="445BEFE9" w14:textId="77777777">
        <w:trPr>
          <w:trHeight w:hRule="exact" w:val="422"/>
          <w:jc w:val="center"/>
        </w:trPr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5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6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7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14:paraId="445BEFE8" w14:textId="77777777" w:rsidR="00763E60" w:rsidRPr="00300238" w:rsidRDefault="00763E60">
            <w:pPr>
              <w:rPr>
                <w:sz w:val="20"/>
                <w:szCs w:val="20"/>
              </w:rPr>
            </w:pPr>
          </w:p>
        </w:tc>
      </w:tr>
    </w:tbl>
    <w:p w14:paraId="445BEFEA" w14:textId="77777777" w:rsidR="00763E60" w:rsidRPr="00300238" w:rsidRDefault="00763E60">
      <w:pPr>
        <w:rPr>
          <w:sz w:val="20"/>
          <w:szCs w:val="20"/>
        </w:rPr>
      </w:pPr>
    </w:p>
    <w:p w14:paraId="445BEFEB" w14:textId="77777777" w:rsidR="00763E60" w:rsidRPr="00300238" w:rsidRDefault="0078341D">
      <w:pPr>
        <w:pStyle w:val="1"/>
        <w:rPr>
          <w:sz w:val="20"/>
          <w:szCs w:val="20"/>
        </w:rPr>
      </w:pPr>
      <w:r w:rsidRPr="00300238">
        <w:rPr>
          <w:sz w:val="20"/>
          <w:szCs w:val="20"/>
        </w:rPr>
        <w:lastRenderedPageBreak/>
        <w:t>Приложение №15. «Таблица 17»</w:t>
      </w:r>
    </w:p>
    <w:p w14:paraId="0A90C3D0" w14:textId="30B88F42" w:rsidR="00626459" w:rsidRPr="00300238" w:rsidRDefault="00626459" w:rsidP="00626459">
      <w:pPr>
        <w:pStyle w:val="ad"/>
        <w:shd w:val="clear" w:color="auto" w:fill="auto"/>
        <w:spacing w:line="485" w:lineRule="exact"/>
        <w:jc w:val="both"/>
        <w:rPr>
          <w:sz w:val="20"/>
          <w:szCs w:val="20"/>
        </w:rPr>
      </w:pPr>
      <w:r w:rsidRPr="00300238">
        <w:rPr>
          <w:sz w:val="20"/>
          <w:szCs w:val="20"/>
        </w:rPr>
        <w:t>Таблица 17 - Информация о количестве вакантных мест для приёма (перевода) в разрезе специальности, направления подготовки образовательной организации в &lt;Год&gt;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1632"/>
        <w:gridCol w:w="2213"/>
        <w:gridCol w:w="1618"/>
        <w:gridCol w:w="1680"/>
      </w:tblGrid>
      <w:tr w:rsidR="00626459" w:rsidRPr="00300238" w14:paraId="2EE25386" w14:textId="77777777" w:rsidTr="00626459">
        <w:trPr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7C028" w14:textId="364E6314" w:rsidR="00626459" w:rsidRPr="00300238" w:rsidRDefault="00626459" w:rsidP="0062645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6B91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Количество вакантных мест для приёма (перевода)</w:t>
            </w:r>
          </w:p>
        </w:tc>
      </w:tr>
      <w:tr w:rsidR="00626459" w:rsidRPr="00300238" w14:paraId="7DDD7EC3" w14:textId="77777777" w:rsidTr="00626459">
        <w:trPr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AF7D9" w14:textId="77777777" w:rsidR="00626459" w:rsidRPr="00300238" w:rsidRDefault="00626459" w:rsidP="00626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31434" w14:textId="77777777" w:rsidR="00626459" w:rsidRPr="00300238" w:rsidRDefault="00626459" w:rsidP="0062645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За счёт бюджетных ассигнований федерального бюджета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AD69A" w14:textId="77777777" w:rsidR="00626459" w:rsidRPr="00300238" w:rsidRDefault="00626459" w:rsidP="0062645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77EE8" w14:textId="77777777" w:rsidR="00626459" w:rsidRPr="00300238" w:rsidRDefault="00626459" w:rsidP="0062645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За счёт бюджетных ассигнований местных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3F512" w14:textId="05E114A3" w:rsidR="00626459" w:rsidRPr="00300238" w:rsidRDefault="00626459" w:rsidP="0062645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За счёт средств физических и (или) юридических лиц</w:t>
            </w:r>
          </w:p>
        </w:tc>
      </w:tr>
      <w:tr w:rsidR="00626459" w:rsidRPr="00300238" w14:paraId="1AE5826F" w14:textId="77777777" w:rsidTr="00626459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50D21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Бакалавриат академический</w:t>
            </w:r>
          </w:p>
        </w:tc>
      </w:tr>
      <w:tr w:rsidR="00626459" w:rsidRPr="00300238" w14:paraId="5B018C48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8ED3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91ED3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6D54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FFD6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9AA2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60862E7C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F987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2106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9156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165E3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808B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4C1B402E" w14:textId="77777777" w:rsidTr="00626459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22AA9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Бакалавриат прикладной</w:t>
            </w:r>
          </w:p>
        </w:tc>
      </w:tr>
      <w:tr w:rsidR="00626459" w:rsidRPr="00300238" w14:paraId="1026441C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F3A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66BA5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887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AEEF4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DE4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0DA2F5BB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F9D9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EA02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AA6A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38696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1FC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51E0CEF2" w14:textId="77777777" w:rsidTr="00626459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9B1A5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Специалитет</w:t>
            </w:r>
          </w:p>
        </w:tc>
      </w:tr>
      <w:tr w:rsidR="00626459" w:rsidRPr="00300238" w14:paraId="1C08D705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0091C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3FEE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34F4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41029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CBA6E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3C6118AB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921E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3E52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2BD3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0956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8EC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2B3571A3" w14:textId="77777777" w:rsidTr="00626459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C2572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Магистратура</w:t>
            </w:r>
          </w:p>
        </w:tc>
      </w:tr>
      <w:tr w:rsidR="00626459" w:rsidRPr="00300238" w14:paraId="6337A555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5515B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EF36A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CFDCE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8893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46D9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2E5FB3F4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980D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1352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2081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EE6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38A5D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6E1C643C" w14:textId="77777777" w:rsidTr="00626459">
        <w:trPr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76AE4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Аспирантура</w:t>
            </w:r>
          </w:p>
        </w:tc>
      </w:tr>
      <w:tr w:rsidR="00626459" w:rsidRPr="00300238" w14:paraId="73107B06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E4B38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777D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CF94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1A15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9961D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552D8262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C80A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663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5CD9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0C220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448E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  <w:tr w:rsidR="00626459" w:rsidRPr="00300238" w14:paraId="2F1905A5" w14:textId="77777777" w:rsidTr="00626459">
        <w:trPr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FD9D8" w14:textId="77777777" w:rsidR="00626459" w:rsidRPr="00300238" w:rsidRDefault="00626459" w:rsidP="00626459">
            <w:pPr>
              <w:pStyle w:val="2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300238">
              <w:rPr>
                <w:rStyle w:val="211pt"/>
                <w:sz w:val="20"/>
                <w:szCs w:val="20"/>
              </w:rPr>
              <w:t>ИТОГО: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5110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C1AE7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1016F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E048" w14:textId="77777777" w:rsidR="00626459" w:rsidRPr="00300238" w:rsidRDefault="00626459" w:rsidP="00626459">
            <w:pPr>
              <w:rPr>
                <w:sz w:val="20"/>
                <w:szCs w:val="20"/>
              </w:rPr>
            </w:pPr>
          </w:p>
        </w:tc>
      </w:tr>
    </w:tbl>
    <w:p w14:paraId="445BEFEC" w14:textId="77777777" w:rsidR="00763E60" w:rsidRPr="00300238" w:rsidRDefault="00763E60">
      <w:pPr>
        <w:rPr>
          <w:sz w:val="20"/>
          <w:szCs w:val="20"/>
        </w:rPr>
      </w:pPr>
    </w:p>
    <w:sectPr w:rsidR="00763E60" w:rsidRPr="00300238" w:rsidSect="00A1377A">
      <w:footerReference w:type="default" r:id="rId8"/>
      <w:pgSz w:w="16838" w:h="11906" w:orient="landscape"/>
      <w:pgMar w:top="1135" w:right="1134" w:bottom="850" w:left="1134" w:header="0" w:footer="708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EFF3" w14:textId="77777777" w:rsidR="00CD0F93" w:rsidRDefault="00CD0F93">
      <w:pPr>
        <w:spacing w:after="0" w:line="240" w:lineRule="auto"/>
      </w:pPr>
      <w:r>
        <w:separator/>
      </w:r>
    </w:p>
  </w:endnote>
  <w:endnote w:type="continuationSeparator" w:id="0">
    <w:p w14:paraId="445BEFF5" w14:textId="77777777" w:rsidR="00CD0F93" w:rsidRDefault="00C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457941"/>
      <w:docPartObj>
        <w:docPartGallery w:val="Page Numbers (Bottom of Page)"/>
        <w:docPartUnique/>
      </w:docPartObj>
    </w:sdtPr>
    <w:sdtEndPr/>
    <w:sdtContent>
      <w:p w14:paraId="445BEFED" w14:textId="25B79419" w:rsidR="00CD0F93" w:rsidRDefault="00CD0F93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E33AE">
          <w:rPr>
            <w:noProof/>
          </w:rPr>
          <w:t>5</w:t>
        </w:r>
        <w:r>
          <w:fldChar w:fldCharType="end"/>
        </w:r>
      </w:p>
    </w:sdtContent>
  </w:sdt>
  <w:p w14:paraId="445BEFEE" w14:textId="77777777" w:rsidR="00CD0F93" w:rsidRDefault="00CD0F9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EFEF" w14:textId="77777777" w:rsidR="00CD0F93" w:rsidRDefault="00CD0F93">
      <w:pPr>
        <w:spacing w:after="0" w:line="240" w:lineRule="auto"/>
      </w:pPr>
      <w:r>
        <w:separator/>
      </w:r>
    </w:p>
  </w:footnote>
  <w:footnote w:type="continuationSeparator" w:id="0">
    <w:p w14:paraId="445BEFF1" w14:textId="77777777" w:rsidR="00CD0F93" w:rsidRDefault="00CD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5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58F7"/>
    <w:multiLevelType w:val="multilevel"/>
    <w:tmpl w:val="91525BC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084B6A"/>
    <w:multiLevelType w:val="multilevel"/>
    <w:tmpl w:val="C9F2C35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2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78BE54FB"/>
    <w:multiLevelType w:val="multilevel"/>
    <w:tmpl w:val="D20A40F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2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7BAC369A"/>
    <w:multiLevelType w:val="multilevel"/>
    <w:tmpl w:val="F96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0"/>
    <w:rsid w:val="00300238"/>
    <w:rsid w:val="0034543C"/>
    <w:rsid w:val="00492A3D"/>
    <w:rsid w:val="004F418E"/>
    <w:rsid w:val="00543000"/>
    <w:rsid w:val="005E33AE"/>
    <w:rsid w:val="00626459"/>
    <w:rsid w:val="00763E60"/>
    <w:rsid w:val="0078341D"/>
    <w:rsid w:val="00A1377A"/>
    <w:rsid w:val="00CD0F93"/>
    <w:rsid w:val="00E86ED4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EA54"/>
  <w15:docId w15:val="{B81F1355-6E19-4521-982D-43C5069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19"/>
    <w:pPr>
      <w:suppressAutoHyphens/>
      <w:spacing w:after="160"/>
    </w:pPr>
    <w:rPr>
      <w:rFonts w:ascii="Times New Roman" w:eastAsia="Calibri" w:hAnsi="Times New Roman"/>
      <w:color w:val="00000A"/>
      <w:sz w:val="28"/>
    </w:rPr>
  </w:style>
  <w:style w:type="paragraph" w:styleId="1">
    <w:name w:val="heading 1"/>
    <w:basedOn w:val="10"/>
    <w:pPr>
      <w:pageBreakBefore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1A335F"/>
    <w:rPr>
      <w:color w:val="0563C1" w:themeColor="hyperlink"/>
      <w:u w:val="single"/>
    </w:rPr>
  </w:style>
  <w:style w:type="character" w:customStyle="1" w:styleId="211pt">
    <w:name w:val="Основной текст (2) + 11 pt"/>
    <w:qFormat/>
    <w:rsid w:val="006E3A97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0"/>
    <w:qFormat/>
    <w:rsid w:val="005A7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A76C3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958C2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9958C2"/>
    <w:rPr>
      <w:rFonts w:ascii="Times New Roman" w:hAnsi="Times New Roman"/>
      <w:sz w:val="28"/>
    </w:rPr>
  </w:style>
  <w:style w:type="character" w:customStyle="1" w:styleId="a6">
    <w:name w:val="Подпись к таблице_"/>
    <w:basedOn w:val="a0"/>
    <w:qFormat/>
    <w:rsid w:val="006E3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0">
    <w:name w:val="Основной текст (2) + 11 pt;Полужирный"/>
    <w:basedOn w:val="20"/>
    <w:qFormat/>
    <w:rsid w:val="006E3A97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0"/>
    <w:qFormat/>
    <w:rsid w:val="007173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Интервал 2 pt"/>
    <w:basedOn w:val="20"/>
    <w:qFormat/>
    <w:rsid w:val="007173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Основной текст (2)"/>
    <w:basedOn w:val="a"/>
    <w:qFormat/>
    <w:rsid w:val="006E3A97"/>
    <w:pPr>
      <w:widowControl w:val="0"/>
      <w:shd w:val="clear" w:color="auto" w:fill="FFFFFF"/>
      <w:suppressAutoHyphens w:val="0"/>
      <w:spacing w:after="4620" w:line="322" w:lineRule="exact"/>
    </w:pPr>
    <w:rPr>
      <w:rFonts w:eastAsia="Times New Roman" w:cs="Times New Roman"/>
      <w:szCs w:val="28"/>
    </w:rPr>
  </w:style>
  <w:style w:type="paragraph" w:customStyle="1" w:styleId="ab">
    <w:name w:val="Заглавие"/>
    <w:basedOn w:val="10"/>
  </w:style>
  <w:style w:type="paragraph" w:styleId="ac">
    <w:name w:val="List Paragraph"/>
    <w:basedOn w:val="a"/>
    <w:uiPriority w:val="34"/>
    <w:qFormat/>
    <w:rsid w:val="00E82D19"/>
    <w:pPr>
      <w:ind w:left="720"/>
      <w:contextualSpacing/>
    </w:pPr>
  </w:style>
  <w:style w:type="paragraph" w:customStyle="1" w:styleId="ad">
    <w:name w:val="Подпись к таблице"/>
    <w:basedOn w:val="a"/>
    <w:qFormat/>
    <w:rsid w:val="006E3A97"/>
    <w:pPr>
      <w:widowControl w:val="0"/>
      <w:shd w:val="clear" w:color="auto" w:fill="FFFFFF"/>
      <w:suppressAutoHyphens w:val="0"/>
      <w:spacing w:after="0"/>
    </w:pPr>
    <w:rPr>
      <w:rFonts w:eastAsia="Times New Roman" w:cs="Times New Roman"/>
      <w:szCs w:val="28"/>
    </w:rPr>
  </w:style>
  <w:style w:type="paragraph" w:styleId="ae">
    <w:name w:val="Balloon Text"/>
    <w:basedOn w:val="a"/>
    <w:uiPriority w:val="99"/>
    <w:semiHidden/>
    <w:unhideWhenUsed/>
    <w:qFormat/>
    <w:rsid w:val="00A76C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header"/>
    <w:basedOn w:val="a"/>
    <w:uiPriority w:val="99"/>
    <w:unhideWhenUsed/>
    <w:rsid w:val="009958C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958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Блочная цитата"/>
    <w:basedOn w:val="a"/>
    <w:qFormat/>
  </w:style>
  <w:style w:type="paragraph" w:styleId="af2">
    <w:name w:val="Subtitle"/>
    <w:basedOn w:val="10"/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table" w:styleId="af5">
    <w:name w:val="Table Grid"/>
    <w:basedOn w:val="a1"/>
    <w:uiPriority w:val="39"/>
    <w:rsid w:val="00B46D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20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Borisov</dc:creator>
  <cp:lastModifiedBy>Victor Borisov</cp:lastModifiedBy>
  <cp:revision>25</cp:revision>
  <cp:lastPrinted>2015-10-02T09:46:00Z</cp:lastPrinted>
  <dcterms:created xsi:type="dcterms:W3CDTF">2015-04-01T10:33:00Z</dcterms:created>
  <dcterms:modified xsi:type="dcterms:W3CDTF">2015-10-02T11:54:00Z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